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7B6" w:rsidRDefault="00E00817">
      <w:bookmarkStart w:id="0" w:name="_GoBack"/>
      <w:bookmarkEnd w:id="0"/>
      <w:r>
        <w:rPr>
          <w:noProof/>
          <w:lang w:eastAsia="en-GB"/>
        </w:rPr>
        <w:drawing>
          <wp:anchor distT="0" distB="0" distL="114300" distR="114300" simplePos="0" relativeHeight="251658240" behindDoc="0" locked="0" layoutInCell="1" allowOverlap="1" wp14:anchorId="7C25DE1F" wp14:editId="53C73416">
            <wp:simplePos x="0" y="0"/>
            <wp:positionH relativeFrom="margin">
              <wp:posOffset>3035935</wp:posOffset>
            </wp:positionH>
            <wp:positionV relativeFrom="paragraph">
              <wp:posOffset>241935</wp:posOffset>
            </wp:positionV>
            <wp:extent cx="2193290" cy="20427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Portrait Academy Trus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3290" cy="2042795"/>
                    </a:xfrm>
                    <a:prstGeom prst="rect">
                      <a:avLst/>
                    </a:prstGeom>
                  </pic:spPr>
                </pic:pic>
              </a:graphicData>
            </a:graphic>
            <wp14:sizeRelH relativeFrom="page">
              <wp14:pctWidth>0</wp14:pctWidth>
            </wp14:sizeRelH>
            <wp14:sizeRelV relativeFrom="page">
              <wp14:pctHeight>0</wp14:pctHeight>
            </wp14:sizeRelV>
          </wp:anchor>
        </w:drawing>
      </w:r>
    </w:p>
    <w:p w:rsidR="00DA77B6" w:rsidRDefault="00E00817">
      <w:r>
        <w:rPr>
          <w:noProof/>
          <w:lang w:eastAsia="en-GB"/>
        </w:rPr>
        <w:drawing>
          <wp:anchor distT="0" distB="0" distL="114300" distR="114300" simplePos="0" relativeHeight="251660288" behindDoc="0" locked="0" layoutInCell="1" allowOverlap="1" wp14:anchorId="36AE4725" wp14:editId="56EC1C0C">
            <wp:simplePos x="0" y="0"/>
            <wp:positionH relativeFrom="margin">
              <wp:posOffset>675005</wp:posOffset>
            </wp:positionH>
            <wp:positionV relativeFrom="paragraph">
              <wp:posOffset>3175</wp:posOffset>
            </wp:positionV>
            <wp:extent cx="2343785" cy="23793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 Portrait Foundation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3785" cy="2379345"/>
                    </a:xfrm>
                    <a:prstGeom prst="rect">
                      <a:avLst/>
                    </a:prstGeom>
                  </pic:spPr>
                </pic:pic>
              </a:graphicData>
            </a:graphic>
            <wp14:sizeRelH relativeFrom="page">
              <wp14:pctWidth>0</wp14:pctWidth>
            </wp14:sizeRelH>
            <wp14:sizeRelV relativeFrom="page">
              <wp14:pctHeight>0</wp14:pctHeight>
            </wp14:sizeRelV>
          </wp:anchor>
        </w:drawing>
      </w:r>
    </w:p>
    <w:p w:rsidR="00DA77B6" w:rsidRDefault="00DA77B6"/>
    <w:p w:rsidR="00DA77B6" w:rsidRDefault="00DA77B6"/>
    <w:p w:rsidR="00DA77B6" w:rsidRDefault="00DA77B6"/>
    <w:p w:rsidR="00DA77B6" w:rsidRDefault="00DA77B6"/>
    <w:p w:rsidR="00DA77B6" w:rsidRDefault="00DA77B6"/>
    <w:p w:rsidR="00DA77B6" w:rsidRDefault="00DA77B6"/>
    <w:p w:rsidR="00C504C5" w:rsidRDefault="00C504C5"/>
    <w:p w:rsidR="00C504C5" w:rsidRDefault="00C504C5"/>
    <w:p w:rsidR="00C504C5" w:rsidRDefault="00C504C5"/>
    <w:p w:rsidR="00C504C5" w:rsidRDefault="00C504C5"/>
    <w:p w:rsidR="00C504C5" w:rsidRDefault="00C504C5"/>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99"/>
        <w:gridCol w:w="4497"/>
      </w:tblGrid>
      <w:tr w:rsidR="00DA77B6" w:rsidTr="00C504C5">
        <w:trPr>
          <w:trHeight w:val="1052"/>
        </w:trPr>
        <w:tc>
          <w:tcPr>
            <w:tcW w:w="9016" w:type="dxa"/>
            <w:gridSpan w:val="2"/>
            <w:vAlign w:val="center"/>
          </w:tcPr>
          <w:p w:rsidR="00DA77B6" w:rsidRPr="00C504C5" w:rsidRDefault="00293D3D" w:rsidP="00DA77B6">
            <w:pPr>
              <w:jc w:val="center"/>
              <w:rPr>
                <w:b/>
                <w:sz w:val="44"/>
              </w:rPr>
            </w:pPr>
            <w:r>
              <w:rPr>
                <w:b/>
                <w:sz w:val="44"/>
              </w:rPr>
              <w:t xml:space="preserve">SAFEGUARDING </w:t>
            </w:r>
            <w:r w:rsidR="005C09B7">
              <w:rPr>
                <w:b/>
                <w:sz w:val="44"/>
              </w:rPr>
              <w:t xml:space="preserve">&amp; CHILD PROTECTION </w:t>
            </w:r>
            <w:r>
              <w:rPr>
                <w:b/>
                <w:sz w:val="44"/>
              </w:rPr>
              <w:t>POLICY</w:t>
            </w:r>
          </w:p>
        </w:tc>
      </w:tr>
      <w:tr w:rsidR="00DA77B6" w:rsidTr="00C504C5">
        <w:trPr>
          <w:trHeight w:val="393"/>
        </w:trPr>
        <w:tc>
          <w:tcPr>
            <w:tcW w:w="4508" w:type="dxa"/>
            <w:vAlign w:val="center"/>
          </w:tcPr>
          <w:p w:rsidR="00DA77B6" w:rsidRPr="00C504C5" w:rsidRDefault="00DA77B6" w:rsidP="00C504C5">
            <w:pPr>
              <w:rPr>
                <w:b/>
                <w:i/>
              </w:rPr>
            </w:pPr>
            <w:r w:rsidRPr="00C504C5">
              <w:rPr>
                <w:b/>
                <w:i/>
              </w:rPr>
              <w:t>Responsible Board</w:t>
            </w:r>
          </w:p>
        </w:tc>
        <w:tc>
          <w:tcPr>
            <w:tcW w:w="4508" w:type="dxa"/>
            <w:vAlign w:val="center"/>
          </w:tcPr>
          <w:p w:rsidR="00DA77B6" w:rsidRDefault="00A35FAD" w:rsidP="00C504C5">
            <w:r>
              <w:t xml:space="preserve">Foundation Board &amp; </w:t>
            </w:r>
            <w:r w:rsidR="00C504C5">
              <w:t>Academy Trust Board</w:t>
            </w:r>
          </w:p>
        </w:tc>
      </w:tr>
      <w:tr w:rsidR="00DA77B6" w:rsidTr="00C504C5">
        <w:trPr>
          <w:trHeight w:val="412"/>
        </w:trPr>
        <w:tc>
          <w:tcPr>
            <w:tcW w:w="4508" w:type="dxa"/>
            <w:vAlign w:val="center"/>
          </w:tcPr>
          <w:p w:rsidR="00DA77B6" w:rsidRPr="00C504C5" w:rsidRDefault="00DA77B6" w:rsidP="00C504C5">
            <w:pPr>
              <w:rPr>
                <w:b/>
                <w:i/>
              </w:rPr>
            </w:pPr>
            <w:r w:rsidRPr="00C504C5">
              <w:rPr>
                <w:b/>
                <w:i/>
              </w:rPr>
              <w:t>Policy Officer</w:t>
            </w:r>
          </w:p>
        </w:tc>
        <w:tc>
          <w:tcPr>
            <w:tcW w:w="4508" w:type="dxa"/>
            <w:vAlign w:val="center"/>
          </w:tcPr>
          <w:p w:rsidR="00DA77B6" w:rsidRDefault="00293D3D" w:rsidP="00C504C5">
            <w:r>
              <w:t>Company Secretary</w:t>
            </w:r>
          </w:p>
        </w:tc>
      </w:tr>
      <w:tr w:rsidR="00DA77B6" w:rsidTr="00C504C5">
        <w:trPr>
          <w:trHeight w:val="419"/>
        </w:trPr>
        <w:tc>
          <w:tcPr>
            <w:tcW w:w="4508" w:type="dxa"/>
            <w:vAlign w:val="center"/>
          </w:tcPr>
          <w:p w:rsidR="00DA77B6" w:rsidRPr="00C504C5" w:rsidRDefault="00DA77B6" w:rsidP="00C504C5">
            <w:pPr>
              <w:rPr>
                <w:b/>
                <w:i/>
              </w:rPr>
            </w:pPr>
            <w:r w:rsidRPr="00C504C5">
              <w:rPr>
                <w:b/>
                <w:i/>
              </w:rPr>
              <w:t>Date Adopted</w:t>
            </w:r>
          </w:p>
        </w:tc>
        <w:tc>
          <w:tcPr>
            <w:tcW w:w="4508" w:type="dxa"/>
            <w:vAlign w:val="center"/>
          </w:tcPr>
          <w:p w:rsidR="00DA77B6" w:rsidRDefault="00293D3D" w:rsidP="00C504C5">
            <w:r>
              <w:t>September</w:t>
            </w:r>
            <w:r w:rsidR="00082377">
              <w:t xml:space="preserve"> 2020</w:t>
            </w:r>
          </w:p>
        </w:tc>
      </w:tr>
      <w:tr w:rsidR="00DA77B6" w:rsidTr="00C504C5">
        <w:trPr>
          <w:trHeight w:val="411"/>
        </w:trPr>
        <w:tc>
          <w:tcPr>
            <w:tcW w:w="4508" w:type="dxa"/>
            <w:vAlign w:val="center"/>
          </w:tcPr>
          <w:p w:rsidR="00DA77B6" w:rsidRPr="00C504C5" w:rsidRDefault="009F281C" w:rsidP="00C504C5">
            <w:pPr>
              <w:rPr>
                <w:b/>
                <w:i/>
              </w:rPr>
            </w:pPr>
            <w:r>
              <w:rPr>
                <w:b/>
                <w:i/>
              </w:rPr>
              <w:t>Last reviewed</w:t>
            </w:r>
          </w:p>
        </w:tc>
        <w:tc>
          <w:tcPr>
            <w:tcW w:w="4508" w:type="dxa"/>
            <w:vAlign w:val="center"/>
          </w:tcPr>
          <w:p w:rsidR="00DA77B6" w:rsidRDefault="00082377" w:rsidP="00C504C5">
            <w:r>
              <w:t>July 2020</w:t>
            </w:r>
          </w:p>
        </w:tc>
      </w:tr>
      <w:tr w:rsidR="009F281C" w:rsidTr="00C504C5">
        <w:trPr>
          <w:trHeight w:val="411"/>
        </w:trPr>
        <w:tc>
          <w:tcPr>
            <w:tcW w:w="4508" w:type="dxa"/>
            <w:vAlign w:val="center"/>
          </w:tcPr>
          <w:p w:rsidR="009F281C" w:rsidRDefault="009F281C" w:rsidP="00C504C5">
            <w:pPr>
              <w:rPr>
                <w:b/>
                <w:i/>
              </w:rPr>
            </w:pPr>
            <w:r>
              <w:rPr>
                <w:b/>
                <w:i/>
              </w:rPr>
              <w:t>Review Date</w:t>
            </w:r>
          </w:p>
        </w:tc>
        <w:tc>
          <w:tcPr>
            <w:tcW w:w="4508" w:type="dxa"/>
            <w:vAlign w:val="center"/>
          </w:tcPr>
          <w:p w:rsidR="009F281C" w:rsidRDefault="00082377" w:rsidP="00C504C5">
            <w:r>
              <w:t>September 2021</w:t>
            </w:r>
          </w:p>
        </w:tc>
      </w:tr>
    </w:tbl>
    <w:p w:rsidR="00DA77B6" w:rsidRDefault="00DA77B6"/>
    <w:p w:rsidR="00DA77B6" w:rsidRDefault="00DA77B6"/>
    <w:p w:rsidR="00DA77B6" w:rsidRDefault="00DA77B6"/>
    <w:p w:rsidR="00293D3D" w:rsidRDefault="00293D3D">
      <w:r>
        <w:br w:type="page"/>
      </w:r>
    </w:p>
    <w:sdt>
      <w:sdtPr>
        <w:rPr>
          <w:rFonts w:ascii="Helvetica" w:eastAsiaTheme="minorHAnsi" w:hAnsi="Helvetica" w:cs="Times New Roman"/>
          <w:color w:val="auto"/>
          <w:sz w:val="22"/>
          <w:szCs w:val="22"/>
          <w:lang w:val="en-GB"/>
        </w:rPr>
        <w:id w:val="408433883"/>
        <w:docPartObj>
          <w:docPartGallery w:val="Table of Contents"/>
          <w:docPartUnique/>
        </w:docPartObj>
      </w:sdtPr>
      <w:sdtEndPr>
        <w:rPr>
          <w:b/>
          <w:bCs/>
          <w:noProof/>
        </w:rPr>
      </w:sdtEndPr>
      <w:sdtContent>
        <w:p w:rsidR="006C275D" w:rsidRPr="005C6BCB" w:rsidRDefault="006C275D">
          <w:pPr>
            <w:pStyle w:val="TOCHeading"/>
            <w:rPr>
              <w:rFonts w:ascii="Helvetica" w:hAnsi="Helvetica" w:cs="Helvetica"/>
              <w:color w:val="000000" w:themeColor="text1"/>
              <w:sz w:val="28"/>
            </w:rPr>
          </w:pPr>
          <w:r w:rsidRPr="005C6BCB">
            <w:rPr>
              <w:rFonts w:ascii="Helvetica" w:hAnsi="Helvetica" w:cs="Helvetica"/>
              <w:color w:val="000000" w:themeColor="text1"/>
              <w:sz w:val="28"/>
            </w:rPr>
            <w:t>Contents</w:t>
          </w:r>
        </w:p>
        <w:p w:rsidR="006C275D" w:rsidRPr="006C275D" w:rsidRDefault="006C275D" w:rsidP="006C275D">
          <w:pPr>
            <w:rPr>
              <w:lang w:val="en-US"/>
            </w:rPr>
          </w:pPr>
        </w:p>
        <w:p w:rsidR="00D93840" w:rsidRDefault="006C275D">
          <w:pPr>
            <w:pStyle w:val="TOC1"/>
            <w:tabs>
              <w:tab w:val="right" w:leader="dot" w:pos="9016"/>
            </w:tabs>
            <w:rPr>
              <w:rFonts w:asciiTheme="minorHAnsi" w:eastAsiaTheme="minorEastAsia" w:hAnsiTheme="minorHAnsi" w:cstheme="minorBidi"/>
              <w:noProof/>
              <w:lang w:eastAsia="en-GB"/>
            </w:rPr>
          </w:pPr>
          <w:r>
            <w:fldChar w:fldCharType="begin"/>
          </w:r>
          <w:r>
            <w:instrText xml:space="preserve"> TOC \h \z \t "AT Heading 2,2,AT Heading 1,1,AT Heading 3,3" </w:instrText>
          </w:r>
          <w:r>
            <w:fldChar w:fldCharType="separate"/>
          </w:r>
          <w:hyperlink w:anchor="_Toc523493545" w:history="1">
            <w:r w:rsidR="00D93840" w:rsidRPr="00F05226">
              <w:rPr>
                <w:rStyle w:val="Hyperlink"/>
                <w:noProof/>
              </w:rPr>
              <w:t>PART ONE: SAFEGUARDING POLICY</w:t>
            </w:r>
            <w:r w:rsidR="00D93840">
              <w:rPr>
                <w:noProof/>
                <w:webHidden/>
              </w:rPr>
              <w:tab/>
            </w:r>
            <w:r w:rsidR="00D93840">
              <w:rPr>
                <w:noProof/>
                <w:webHidden/>
              </w:rPr>
              <w:fldChar w:fldCharType="begin"/>
            </w:r>
            <w:r w:rsidR="00D93840">
              <w:rPr>
                <w:noProof/>
                <w:webHidden/>
              </w:rPr>
              <w:instrText xml:space="preserve"> PAGEREF _Toc523493545 \h </w:instrText>
            </w:r>
            <w:r w:rsidR="00D93840">
              <w:rPr>
                <w:noProof/>
                <w:webHidden/>
              </w:rPr>
            </w:r>
            <w:r w:rsidR="00D93840">
              <w:rPr>
                <w:noProof/>
                <w:webHidden/>
              </w:rPr>
              <w:fldChar w:fldCharType="separate"/>
            </w:r>
            <w:r w:rsidR="00A17129">
              <w:rPr>
                <w:noProof/>
                <w:webHidden/>
              </w:rPr>
              <w:t>4</w:t>
            </w:r>
            <w:r w:rsidR="00D93840">
              <w:rPr>
                <w:noProof/>
                <w:webHidden/>
              </w:rPr>
              <w:fldChar w:fldCharType="end"/>
            </w:r>
          </w:hyperlink>
        </w:p>
        <w:p w:rsidR="00D93840" w:rsidRDefault="00762D99">
          <w:pPr>
            <w:pStyle w:val="TOC2"/>
            <w:rPr>
              <w:rFonts w:asciiTheme="minorHAnsi" w:eastAsiaTheme="minorEastAsia" w:hAnsiTheme="minorHAnsi" w:cstheme="minorBidi"/>
              <w:noProof/>
              <w:lang w:eastAsia="en-GB"/>
            </w:rPr>
          </w:pPr>
          <w:hyperlink w:anchor="_Toc523493546" w:history="1">
            <w:r w:rsidR="00D93840" w:rsidRPr="00F05226">
              <w:rPr>
                <w:rStyle w:val="Hyperlink"/>
                <w:noProof/>
              </w:rPr>
              <w:t>1.0</w:t>
            </w:r>
            <w:r w:rsidR="00D93840">
              <w:rPr>
                <w:rFonts w:asciiTheme="minorHAnsi" w:eastAsiaTheme="minorEastAsia" w:hAnsiTheme="minorHAnsi" w:cstheme="minorBidi"/>
                <w:noProof/>
                <w:lang w:eastAsia="en-GB"/>
              </w:rPr>
              <w:tab/>
            </w:r>
            <w:r w:rsidR="00D93840" w:rsidRPr="00F05226">
              <w:rPr>
                <w:rStyle w:val="Hyperlink"/>
                <w:noProof/>
              </w:rPr>
              <w:t>INTRODUCTION</w:t>
            </w:r>
            <w:r w:rsidR="00D93840">
              <w:rPr>
                <w:noProof/>
                <w:webHidden/>
              </w:rPr>
              <w:tab/>
            </w:r>
            <w:r w:rsidR="00D93840">
              <w:rPr>
                <w:noProof/>
                <w:webHidden/>
              </w:rPr>
              <w:fldChar w:fldCharType="begin"/>
            </w:r>
            <w:r w:rsidR="00D93840">
              <w:rPr>
                <w:noProof/>
                <w:webHidden/>
              </w:rPr>
              <w:instrText xml:space="preserve"> PAGEREF _Toc523493546 \h </w:instrText>
            </w:r>
            <w:r w:rsidR="00D93840">
              <w:rPr>
                <w:noProof/>
                <w:webHidden/>
              </w:rPr>
            </w:r>
            <w:r w:rsidR="00D93840">
              <w:rPr>
                <w:noProof/>
                <w:webHidden/>
              </w:rPr>
              <w:fldChar w:fldCharType="separate"/>
            </w:r>
            <w:r w:rsidR="00A17129">
              <w:rPr>
                <w:noProof/>
                <w:webHidden/>
              </w:rPr>
              <w:t>4</w:t>
            </w:r>
            <w:r w:rsidR="00D93840">
              <w:rPr>
                <w:noProof/>
                <w:webHidden/>
              </w:rPr>
              <w:fldChar w:fldCharType="end"/>
            </w:r>
          </w:hyperlink>
        </w:p>
        <w:p w:rsidR="00D93840" w:rsidRDefault="00762D99">
          <w:pPr>
            <w:pStyle w:val="TOC3"/>
            <w:rPr>
              <w:rFonts w:asciiTheme="minorHAnsi" w:eastAsiaTheme="minorEastAsia" w:hAnsiTheme="minorHAnsi" w:cstheme="minorBidi"/>
              <w:noProof/>
              <w:lang w:eastAsia="en-GB"/>
            </w:rPr>
          </w:pPr>
          <w:hyperlink w:anchor="_Toc523493547" w:history="1">
            <w:r w:rsidR="00D93840" w:rsidRPr="00F05226">
              <w:rPr>
                <w:rStyle w:val="Hyperlink"/>
                <w:noProof/>
              </w:rPr>
              <w:t>1.1</w:t>
            </w:r>
            <w:r w:rsidR="00D93840">
              <w:rPr>
                <w:rFonts w:asciiTheme="minorHAnsi" w:eastAsiaTheme="minorEastAsia" w:hAnsiTheme="minorHAnsi" w:cstheme="minorBidi"/>
                <w:noProof/>
                <w:lang w:eastAsia="en-GB"/>
              </w:rPr>
              <w:tab/>
            </w:r>
            <w:r w:rsidR="00D93840" w:rsidRPr="00F05226">
              <w:rPr>
                <w:rStyle w:val="Hyperlink"/>
                <w:noProof/>
              </w:rPr>
              <w:t>Purpose</w:t>
            </w:r>
            <w:r w:rsidR="00D93840">
              <w:rPr>
                <w:noProof/>
                <w:webHidden/>
              </w:rPr>
              <w:tab/>
            </w:r>
            <w:r w:rsidR="00D93840">
              <w:rPr>
                <w:noProof/>
                <w:webHidden/>
              </w:rPr>
              <w:fldChar w:fldCharType="begin"/>
            </w:r>
            <w:r w:rsidR="00D93840">
              <w:rPr>
                <w:noProof/>
                <w:webHidden/>
              </w:rPr>
              <w:instrText xml:space="preserve"> PAGEREF _Toc523493547 \h </w:instrText>
            </w:r>
            <w:r w:rsidR="00D93840">
              <w:rPr>
                <w:noProof/>
                <w:webHidden/>
              </w:rPr>
            </w:r>
            <w:r w:rsidR="00D93840">
              <w:rPr>
                <w:noProof/>
                <w:webHidden/>
              </w:rPr>
              <w:fldChar w:fldCharType="separate"/>
            </w:r>
            <w:r w:rsidR="00A17129">
              <w:rPr>
                <w:noProof/>
                <w:webHidden/>
              </w:rPr>
              <w:t>4</w:t>
            </w:r>
            <w:r w:rsidR="00D93840">
              <w:rPr>
                <w:noProof/>
                <w:webHidden/>
              </w:rPr>
              <w:fldChar w:fldCharType="end"/>
            </w:r>
          </w:hyperlink>
        </w:p>
        <w:p w:rsidR="00D93840" w:rsidRDefault="00762D99">
          <w:pPr>
            <w:pStyle w:val="TOC3"/>
            <w:rPr>
              <w:rFonts w:asciiTheme="minorHAnsi" w:eastAsiaTheme="minorEastAsia" w:hAnsiTheme="minorHAnsi" w:cstheme="minorBidi"/>
              <w:noProof/>
              <w:lang w:eastAsia="en-GB"/>
            </w:rPr>
          </w:pPr>
          <w:hyperlink w:anchor="_Toc523493548" w:history="1">
            <w:r w:rsidR="00D93840" w:rsidRPr="00F05226">
              <w:rPr>
                <w:rStyle w:val="Hyperlink"/>
                <w:noProof/>
              </w:rPr>
              <w:t xml:space="preserve">1.2 </w:t>
            </w:r>
            <w:r w:rsidR="00D93840">
              <w:rPr>
                <w:rFonts w:asciiTheme="minorHAnsi" w:eastAsiaTheme="minorEastAsia" w:hAnsiTheme="minorHAnsi" w:cstheme="minorBidi"/>
                <w:noProof/>
                <w:lang w:eastAsia="en-GB"/>
              </w:rPr>
              <w:tab/>
            </w:r>
            <w:r w:rsidR="00D93840" w:rsidRPr="00F05226">
              <w:rPr>
                <w:rStyle w:val="Hyperlink"/>
                <w:noProof/>
              </w:rPr>
              <w:t>Definitions</w:t>
            </w:r>
            <w:r w:rsidR="00D93840">
              <w:rPr>
                <w:noProof/>
                <w:webHidden/>
              </w:rPr>
              <w:tab/>
            </w:r>
            <w:r w:rsidR="00D93840">
              <w:rPr>
                <w:noProof/>
                <w:webHidden/>
              </w:rPr>
              <w:fldChar w:fldCharType="begin"/>
            </w:r>
            <w:r w:rsidR="00D93840">
              <w:rPr>
                <w:noProof/>
                <w:webHidden/>
              </w:rPr>
              <w:instrText xml:space="preserve"> PAGEREF _Toc523493548 \h </w:instrText>
            </w:r>
            <w:r w:rsidR="00D93840">
              <w:rPr>
                <w:noProof/>
                <w:webHidden/>
              </w:rPr>
            </w:r>
            <w:r w:rsidR="00D93840">
              <w:rPr>
                <w:noProof/>
                <w:webHidden/>
              </w:rPr>
              <w:fldChar w:fldCharType="separate"/>
            </w:r>
            <w:r w:rsidR="00A17129">
              <w:rPr>
                <w:noProof/>
                <w:webHidden/>
              </w:rPr>
              <w:t>4</w:t>
            </w:r>
            <w:r w:rsidR="00D93840">
              <w:rPr>
                <w:noProof/>
                <w:webHidden/>
              </w:rPr>
              <w:fldChar w:fldCharType="end"/>
            </w:r>
          </w:hyperlink>
        </w:p>
        <w:p w:rsidR="00D93840" w:rsidRDefault="00762D99">
          <w:pPr>
            <w:pStyle w:val="TOC2"/>
            <w:rPr>
              <w:rFonts w:asciiTheme="minorHAnsi" w:eastAsiaTheme="minorEastAsia" w:hAnsiTheme="minorHAnsi" w:cstheme="minorBidi"/>
              <w:noProof/>
              <w:lang w:eastAsia="en-GB"/>
            </w:rPr>
          </w:pPr>
          <w:hyperlink w:anchor="_Toc523493549" w:history="1">
            <w:r w:rsidR="00D93840" w:rsidRPr="00F05226">
              <w:rPr>
                <w:rStyle w:val="Hyperlink"/>
                <w:noProof/>
              </w:rPr>
              <w:t>2.0</w:t>
            </w:r>
            <w:r w:rsidR="00D93840">
              <w:rPr>
                <w:rFonts w:asciiTheme="minorHAnsi" w:eastAsiaTheme="minorEastAsia" w:hAnsiTheme="minorHAnsi" w:cstheme="minorBidi"/>
                <w:noProof/>
                <w:lang w:eastAsia="en-GB"/>
              </w:rPr>
              <w:tab/>
            </w:r>
            <w:r w:rsidR="00D93840" w:rsidRPr="00F05226">
              <w:rPr>
                <w:rStyle w:val="Hyperlink"/>
                <w:noProof/>
              </w:rPr>
              <w:t>OVERALL AIMS</w:t>
            </w:r>
            <w:r w:rsidR="00D93840">
              <w:rPr>
                <w:noProof/>
                <w:webHidden/>
              </w:rPr>
              <w:tab/>
            </w:r>
            <w:r w:rsidR="00D93840">
              <w:rPr>
                <w:noProof/>
                <w:webHidden/>
              </w:rPr>
              <w:fldChar w:fldCharType="begin"/>
            </w:r>
            <w:r w:rsidR="00D93840">
              <w:rPr>
                <w:noProof/>
                <w:webHidden/>
              </w:rPr>
              <w:instrText xml:space="preserve"> PAGEREF _Toc523493549 \h </w:instrText>
            </w:r>
            <w:r w:rsidR="00D93840">
              <w:rPr>
                <w:noProof/>
                <w:webHidden/>
              </w:rPr>
            </w:r>
            <w:r w:rsidR="00D93840">
              <w:rPr>
                <w:noProof/>
                <w:webHidden/>
              </w:rPr>
              <w:fldChar w:fldCharType="separate"/>
            </w:r>
            <w:r w:rsidR="00A17129">
              <w:rPr>
                <w:noProof/>
                <w:webHidden/>
              </w:rPr>
              <w:t>5</w:t>
            </w:r>
            <w:r w:rsidR="00D93840">
              <w:rPr>
                <w:noProof/>
                <w:webHidden/>
              </w:rPr>
              <w:fldChar w:fldCharType="end"/>
            </w:r>
          </w:hyperlink>
        </w:p>
        <w:p w:rsidR="00D93840" w:rsidRDefault="00762D99">
          <w:pPr>
            <w:pStyle w:val="TOC2"/>
            <w:rPr>
              <w:rFonts w:asciiTheme="minorHAnsi" w:eastAsiaTheme="minorEastAsia" w:hAnsiTheme="minorHAnsi" w:cstheme="minorBidi"/>
              <w:noProof/>
              <w:lang w:eastAsia="en-GB"/>
            </w:rPr>
          </w:pPr>
          <w:hyperlink w:anchor="_Toc523493550" w:history="1">
            <w:r w:rsidR="00D93840" w:rsidRPr="00F05226">
              <w:rPr>
                <w:rStyle w:val="Hyperlink"/>
                <w:noProof/>
              </w:rPr>
              <w:t>3.0</w:t>
            </w:r>
            <w:r w:rsidR="00D93840">
              <w:rPr>
                <w:rFonts w:asciiTheme="minorHAnsi" w:eastAsiaTheme="minorEastAsia" w:hAnsiTheme="minorHAnsi" w:cstheme="minorBidi"/>
                <w:noProof/>
                <w:lang w:eastAsia="en-GB"/>
              </w:rPr>
              <w:tab/>
            </w:r>
            <w:r w:rsidR="00D93840" w:rsidRPr="00F05226">
              <w:rPr>
                <w:rStyle w:val="Hyperlink"/>
                <w:noProof/>
              </w:rPr>
              <w:t>GUIDING PRINCIPLES</w:t>
            </w:r>
            <w:r w:rsidR="00D93840">
              <w:rPr>
                <w:noProof/>
                <w:webHidden/>
              </w:rPr>
              <w:tab/>
            </w:r>
            <w:r w:rsidR="00D93840">
              <w:rPr>
                <w:noProof/>
                <w:webHidden/>
              </w:rPr>
              <w:fldChar w:fldCharType="begin"/>
            </w:r>
            <w:r w:rsidR="00D93840">
              <w:rPr>
                <w:noProof/>
                <w:webHidden/>
              </w:rPr>
              <w:instrText xml:space="preserve"> PAGEREF _Toc523493550 \h </w:instrText>
            </w:r>
            <w:r w:rsidR="00D93840">
              <w:rPr>
                <w:noProof/>
                <w:webHidden/>
              </w:rPr>
            </w:r>
            <w:r w:rsidR="00D93840">
              <w:rPr>
                <w:noProof/>
                <w:webHidden/>
              </w:rPr>
              <w:fldChar w:fldCharType="separate"/>
            </w:r>
            <w:r w:rsidR="00A17129">
              <w:rPr>
                <w:noProof/>
                <w:webHidden/>
              </w:rPr>
              <w:t>6</w:t>
            </w:r>
            <w:r w:rsidR="00D93840">
              <w:rPr>
                <w:noProof/>
                <w:webHidden/>
              </w:rPr>
              <w:fldChar w:fldCharType="end"/>
            </w:r>
          </w:hyperlink>
        </w:p>
        <w:p w:rsidR="00D93840" w:rsidRDefault="00762D99">
          <w:pPr>
            <w:pStyle w:val="TOC2"/>
            <w:rPr>
              <w:rFonts w:asciiTheme="minorHAnsi" w:eastAsiaTheme="minorEastAsia" w:hAnsiTheme="minorHAnsi" w:cstheme="minorBidi"/>
              <w:noProof/>
              <w:lang w:eastAsia="en-GB"/>
            </w:rPr>
          </w:pPr>
          <w:hyperlink w:anchor="_Toc523493551" w:history="1">
            <w:r w:rsidR="00D93840" w:rsidRPr="00F05226">
              <w:rPr>
                <w:rStyle w:val="Hyperlink"/>
                <w:noProof/>
              </w:rPr>
              <w:t>4.0</w:t>
            </w:r>
            <w:r w:rsidR="00D93840">
              <w:rPr>
                <w:rFonts w:asciiTheme="minorHAnsi" w:eastAsiaTheme="minorEastAsia" w:hAnsiTheme="minorHAnsi" w:cstheme="minorBidi"/>
                <w:noProof/>
                <w:lang w:eastAsia="en-GB"/>
              </w:rPr>
              <w:tab/>
            </w:r>
            <w:r w:rsidR="00D93840" w:rsidRPr="00F05226">
              <w:rPr>
                <w:rStyle w:val="Hyperlink"/>
                <w:noProof/>
              </w:rPr>
              <w:t>KEY PROCESSES</w:t>
            </w:r>
            <w:r w:rsidR="00D93840">
              <w:rPr>
                <w:noProof/>
                <w:webHidden/>
              </w:rPr>
              <w:tab/>
            </w:r>
            <w:r w:rsidR="00D93840">
              <w:rPr>
                <w:noProof/>
                <w:webHidden/>
              </w:rPr>
              <w:fldChar w:fldCharType="begin"/>
            </w:r>
            <w:r w:rsidR="00D93840">
              <w:rPr>
                <w:noProof/>
                <w:webHidden/>
              </w:rPr>
              <w:instrText xml:space="preserve"> PAGEREF _Toc523493551 \h </w:instrText>
            </w:r>
            <w:r w:rsidR="00D93840">
              <w:rPr>
                <w:noProof/>
                <w:webHidden/>
              </w:rPr>
            </w:r>
            <w:r w:rsidR="00D93840">
              <w:rPr>
                <w:noProof/>
                <w:webHidden/>
              </w:rPr>
              <w:fldChar w:fldCharType="separate"/>
            </w:r>
            <w:r w:rsidR="00A17129">
              <w:rPr>
                <w:noProof/>
                <w:webHidden/>
              </w:rPr>
              <w:t>6</w:t>
            </w:r>
            <w:r w:rsidR="00D93840">
              <w:rPr>
                <w:noProof/>
                <w:webHidden/>
              </w:rPr>
              <w:fldChar w:fldCharType="end"/>
            </w:r>
          </w:hyperlink>
        </w:p>
        <w:p w:rsidR="00D93840" w:rsidRDefault="00762D99">
          <w:pPr>
            <w:pStyle w:val="TOC2"/>
            <w:rPr>
              <w:rFonts w:asciiTheme="minorHAnsi" w:eastAsiaTheme="minorEastAsia" w:hAnsiTheme="minorHAnsi" w:cstheme="minorBidi"/>
              <w:noProof/>
              <w:lang w:eastAsia="en-GB"/>
            </w:rPr>
          </w:pPr>
          <w:hyperlink w:anchor="_Toc523493552" w:history="1">
            <w:r w:rsidR="00D93840" w:rsidRPr="00F05226">
              <w:rPr>
                <w:rStyle w:val="Hyperlink"/>
                <w:noProof/>
              </w:rPr>
              <w:t>5.0</w:t>
            </w:r>
            <w:r w:rsidR="00D93840">
              <w:rPr>
                <w:rFonts w:asciiTheme="minorHAnsi" w:eastAsiaTheme="minorEastAsia" w:hAnsiTheme="minorHAnsi" w:cstheme="minorBidi"/>
                <w:noProof/>
                <w:lang w:eastAsia="en-GB"/>
              </w:rPr>
              <w:tab/>
            </w:r>
            <w:r w:rsidR="00D93840" w:rsidRPr="00F05226">
              <w:rPr>
                <w:rStyle w:val="Hyperlink"/>
                <w:noProof/>
              </w:rPr>
              <w:t>EXPECTATIONS</w:t>
            </w:r>
            <w:r w:rsidR="00D93840">
              <w:rPr>
                <w:noProof/>
                <w:webHidden/>
              </w:rPr>
              <w:tab/>
            </w:r>
            <w:r w:rsidR="00D93840">
              <w:rPr>
                <w:noProof/>
                <w:webHidden/>
              </w:rPr>
              <w:fldChar w:fldCharType="begin"/>
            </w:r>
            <w:r w:rsidR="00D93840">
              <w:rPr>
                <w:noProof/>
                <w:webHidden/>
              </w:rPr>
              <w:instrText xml:space="preserve"> PAGEREF _Toc523493552 \h </w:instrText>
            </w:r>
            <w:r w:rsidR="00D93840">
              <w:rPr>
                <w:noProof/>
                <w:webHidden/>
              </w:rPr>
            </w:r>
            <w:r w:rsidR="00D93840">
              <w:rPr>
                <w:noProof/>
                <w:webHidden/>
              </w:rPr>
              <w:fldChar w:fldCharType="separate"/>
            </w:r>
            <w:r w:rsidR="00A17129">
              <w:rPr>
                <w:noProof/>
                <w:webHidden/>
              </w:rPr>
              <w:t>6</w:t>
            </w:r>
            <w:r w:rsidR="00D93840">
              <w:rPr>
                <w:noProof/>
                <w:webHidden/>
              </w:rPr>
              <w:fldChar w:fldCharType="end"/>
            </w:r>
          </w:hyperlink>
        </w:p>
        <w:p w:rsidR="00D93840" w:rsidRDefault="00762D99">
          <w:pPr>
            <w:pStyle w:val="TOC2"/>
            <w:rPr>
              <w:rFonts w:asciiTheme="minorHAnsi" w:eastAsiaTheme="minorEastAsia" w:hAnsiTheme="minorHAnsi" w:cstheme="minorBidi"/>
              <w:noProof/>
              <w:lang w:eastAsia="en-GB"/>
            </w:rPr>
          </w:pPr>
          <w:hyperlink w:anchor="_Toc523493553" w:history="1">
            <w:r w:rsidR="00D93840" w:rsidRPr="00F05226">
              <w:rPr>
                <w:rStyle w:val="Hyperlink"/>
                <w:noProof/>
              </w:rPr>
              <w:t>6.0</w:t>
            </w:r>
            <w:r w:rsidR="00D93840">
              <w:rPr>
                <w:rFonts w:asciiTheme="minorHAnsi" w:eastAsiaTheme="minorEastAsia" w:hAnsiTheme="minorHAnsi" w:cstheme="minorBidi"/>
                <w:noProof/>
                <w:lang w:eastAsia="en-GB"/>
              </w:rPr>
              <w:tab/>
            </w:r>
            <w:r w:rsidR="00D93840" w:rsidRPr="00F05226">
              <w:rPr>
                <w:rStyle w:val="Hyperlink"/>
                <w:noProof/>
              </w:rPr>
              <w:t>THE DESIGNATED SAFEGUARDING LEAD (DSL)</w:t>
            </w:r>
            <w:r w:rsidR="00D93840">
              <w:rPr>
                <w:noProof/>
                <w:webHidden/>
              </w:rPr>
              <w:tab/>
            </w:r>
            <w:r w:rsidR="00D93840">
              <w:rPr>
                <w:noProof/>
                <w:webHidden/>
              </w:rPr>
              <w:fldChar w:fldCharType="begin"/>
            </w:r>
            <w:r w:rsidR="00D93840">
              <w:rPr>
                <w:noProof/>
                <w:webHidden/>
              </w:rPr>
              <w:instrText xml:space="preserve"> PAGEREF _Toc523493553 \h </w:instrText>
            </w:r>
            <w:r w:rsidR="00D93840">
              <w:rPr>
                <w:noProof/>
                <w:webHidden/>
              </w:rPr>
            </w:r>
            <w:r w:rsidR="00D93840">
              <w:rPr>
                <w:noProof/>
                <w:webHidden/>
              </w:rPr>
              <w:fldChar w:fldCharType="separate"/>
            </w:r>
            <w:r w:rsidR="00A17129">
              <w:rPr>
                <w:noProof/>
                <w:webHidden/>
              </w:rPr>
              <w:t>7</w:t>
            </w:r>
            <w:r w:rsidR="00D93840">
              <w:rPr>
                <w:noProof/>
                <w:webHidden/>
              </w:rPr>
              <w:fldChar w:fldCharType="end"/>
            </w:r>
          </w:hyperlink>
        </w:p>
        <w:p w:rsidR="00D93840" w:rsidRDefault="00762D99">
          <w:pPr>
            <w:pStyle w:val="TOC2"/>
            <w:rPr>
              <w:rFonts w:asciiTheme="minorHAnsi" w:eastAsiaTheme="minorEastAsia" w:hAnsiTheme="minorHAnsi" w:cstheme="minorBidi"/>
              <w:noProof/>
              <w:lang w:eastAsia="en-GB"/>
            </w:rPr>
          </w:pPr>
          <w:hyperlink w:anchor="_Toc523493554" w:history="1">
            <w:r w:rsidR="00D93840" w:rsidRPr="00F05226">
              <w:rPr>
                <w:rStyle w:val="Hyperlink"/>
                <w:noProof/>
              </w:rPr>
              <w:t>7.0</w:t>
            </w:r>
            <w:r w:rsidR="00D93840">
              <w:rPr>
                <w:rFonts w:asciiTheme="minorHAnsi" w:eastAsiaTheme="minorEastAsia" w:hAnsiTheme="minorHAnsi" w:cstheme="minorBidi"/>
                <w:noProof/>
                <w:lang w:eastAsia="en-GB"/>
              </w:rPr>
              <w:tab/>
            </w:r>
            <w:r w:rsidR="00D93840" w:rsidRPr="00F05226">
              <w:rPr>
                <w:rStyle w:val="Hyperlink"/>
                <w:noProof/>
              </w:rPr>
              <w:t>THE DESIGNATED TEACHER FOR LOOKED AFTER AND PREVIOUSLY LOOKED AFTER CHILDREN</w:t>
            </w:r>
            <w:r w:rsidR="00D93840">
              <w:rPr>
                <w:noProof/>
                <w:webHidden/>
              </w:rPr>
              <w:tab/>
            </w:r>
            <w:r w:rsidR="00D93840">
              <w:rPr>
                <w:noProof/>
                <w:webHidden/>
              </w:rPr>
              <w:fldChar w:fldCharType="begin"/>
            </w:r>
            <w:r w:rsidR="00D93840">
              <w:rPr>
                <w:noProof/>
                <w:webHidden/>
              </w:rPr>
              <w:instrText xml:space="preserve"> PAGEREF _Toc523493554 \h </w:instrText>
            </w:r>
            <w:r w:rsidR="00D93840">
              <w:rPr>
                <w:noProof/>
                <w:webHidden/>
              </w:rPr>
            </w:r>
            <w:r w:rsidR="00D93840">
              <w:rPr>
                <w:noProof/>
                <w:webHidden/>
              </w:rPr>
              <w:fldChar w:fldCharType="separate"/>
            </w:r>
            <w:r w:rsidR="00A17129">
              <w:rPr>
                <w:noProof/>
                <w:webHidden/>
              </w:rPr>
              <w:t>8</w:t>
            </w:r>
            <w:r w:rsidR="00D93840">
              <w:rPr>
                <w:noProof/>
                <w:webHidden/>
              </w:rPr>
              <w:fldChar w:fldCharType="end"/>
            </w:r>
          </w:hyperlink>
        </w:p>
        <w:p w:rsidR="00D93840" w:rsidRDefault="00762D99">
          <w:pPr>
            <w:pStyle w:val="TOC2"/>
            <w:rPr>
              <w:rFonts w:asciiTheme="minorHAnsi" w:eastAsiaTheme="minorEastAsia" w:hAnsiTheme="minorHAnsi" w:cstheme="minorBidi"/>
              <w:noProof/>
              <w:lang w:eastAsia="en-GB"/>
            </w:rPr>
          </w:pPr>
          <w:hyperlink w:anchor="_Toc523493555" w:history="1">
            <w:r w:rsidR="00D93840" w:rsidRPr="00F05226">
              <w:rPr>
                <w:rStyle w:val="Hyperlink"/>
                <w:noProof/>
              </w:rPr>
              <w:t>8.0</w:t>
            </w:r>
            <w:r w:rsidR="00D93840">
              <w:rPr>
                <w:rFonts w:asciiTheme="minorHAnsi" w:eastAsiaTheme="minorEastAsia" w:hAnsiTheme="minorHAnsi" w:cstheme="minorBidi"/>
                <w:noProof/>
                <w:lang w:eastAsia="en-GB"/>
              </w:rPr>
              <w:tab/>
            </w:r>
            <w:r w:rsidR="00D93840" w:rsidRPr="00F05226">
              <w:rPr>
                <w:rStyle w:val="Hyperlink"/>
                <w:noProof/>
              </w:rPr>
              <w:t>THE GOVERNING BODY</w:t>
            </w:r>
            <w:r w:rsidR="00D93840">
              <w:rPr>
                <w:noProof/>
                <w:webHidden/>
              </w:rPr>
              <w:tab/>
            </w:r>
            <w:r w:rsidR="00D93840">
              <w:rPr>
                <w:noProof/>
                <w:webHidden/>
              </w:rPr>
              <w:fldChar w:fldCharType="begin"/>
            </w:r>
            <w:r w:rsidR="00D93840">
              <w:rPr>
                <w:noProof/>
                <w:webHidden/>
              </w:rPr>
              <w:instrText xml:space="preserve"> PAGEREF _Toc523493555 \h </w:instrText>
            </w:r>
            <w:r w:rsidR="00D93840">
              <w:rPr>
                <w:noProof/>
                <w:webHidden/>
              </w:rPr>
            </w:r>
            <w:r w:rsidR="00D93840">
              <w:rPr>
                <w:noProof/>
                <w:webHidden/>
              </w:rPr>
              <w:fldChar w:fldCharType="separate"/>
            </w:r>
            <w:r w:rsidR="00A17129">
              <w:rPr>
                <w:noProof/>
                <w:webHidden/>
              </w:rPr>
              <w:t>9</w:t>
            </w:r>
            <w:r w:rsidR="00D93840">
              <w:rPr>
                <w:noProof/>
                <w:webHidden/>
              </w:rPr>
              <w:fldChar w:fldCharType="end"/>
            </w:r>
          </w:hyperlink>
        </w:p>
        <w:p w:rsidR="00D93840" w:rsidRDefault="00762D99">
          <w:pPr>
            <w:pStyle w:val="TOC2"/>
            <w:rPr>
              <w:rFonts w:asciiTheme="minorHAnsi" w:eastAsiaTheme="minorEastAsia" w:hAnsiTheme="minorHAnsi" w:cstheme="minorBidi"/>
              <w:noProof/>
              <w:lang w:eastAsia="en-GB"/>
            </w:rPr>
          </w:pPr>
          <w:hyperlink w:anchor="_Toc523493556" w:history="1">
            <w:r w:rsidR="00D93840" w:rsidRPr="00F05226">
              <w:rPr>
                <w:rStyle w:val="Hyperlink"/>
                <w:noProof/>
              </w:rPr>
              <w:t>9.0</w:t>
            </w:r>
            <w:r w:rsidR="00D93840">
              <w:rPr>
                <w:rFonts w:asciiTheme="minorHAnsi" w:eastAsiaTheme="minorEastAsia" w:hAnsiTheme="minorHAnsi" w:cstheme="minorBidi"/>
                <w:noProof/>
                <w:lang w:eastAsia="en-GB"/>
              </w:rPr>
              <w:tab/>
            </w:r>
            <w:r w:rsidR="00D93840" w:rsidRPr="00F05226">
              <w:rPr>
                <w:rStyle w:val="Hyperlink"/>
                <w:noProof/>
              </w:rPr>
              <w:t>A SAFER SCHOOL CULTURE</w:t>
            </w:r>
            <w:r w:rsidR="00D93840">
              <w:rPr>
                <w:noProof/>
                <w:webHidden/>
              </w:rPr>
              <w:tab/>
            </w:r>
            <w:r w:rsidR="00D93840">
              <w:rPr>
                <w:noProof/>
                <w:webHidden/>
              </w:rPr>
              <w:fldChar w:fldCharType="begin"/>
            </w:r>
            <w:r w:rsidR="00D93840">
              <w:rPr>
                <w:noProof/>
                <w:webHidden/>
              </w:rPr>
              <w:instrText xml:space="preserve"> PAGEREF _Toc523493556 \h </w:instrText>
            </w:r>
            <w:r w:rsidR="00D93840">
              <w:rPr>
                <w:noProof/>
                <w:webHidden/>
              </w:rPr>
            </w:r>
            <w:r w:rsidR="00D93840">
              <w:rPr>
                <w:noProof/>
                <w:webHidden/>
              </w:rPr>
              <w:fldChar w:fldCharType="separate"/>
            </w:r>
            <w:r w:rsidR="00A17129">
              <w:rPr>
                <w:noProof/>
                <w:webHidden/>
              </w:rPr>
              <w:t>10</w:t>
            </w:r>
            <w:r w:rsidR="00D93840">
              <w:rPr>
                <w:noProof/>
                <w:webHidden/>
              </w:rPr>
              <w:fldChar w:fldCharType="end"/>
            </w:r>
          </w:hyperlink>
        </w:p>
        <w:p w:rsidR="00D93840" w:rsidRDefault="00762D99">
          <w:pPr>
            <w:pStyle w:val="TOC3"/>
            <w:rPr>
              <w:rFonts w:asciiTheme="minorHAnsi" w:eastAsiaTheme="minorEastAsia" w:hAnsiTheme="minorHAnsi" w:cstheme="minorBidi"/>
              <w:noProof/>
              <w:lang w:eastAsia="en-GB"/>
            </w:rPr>
          </w:pPr>
          <w:hyperlink w:anchor="_Toc523493557" w:history="1">
            <w:r w:rsidR="00D93840" w:rsidRPr="00F05226">
              <w:rPr>
                <w:rStyle w:val="Hyperlink"/>
                <w:noProof/>
              </w:rPr>
              <w:t>9.1</w:t>
            </w:r>
            <w:r w:rsidR="00D93840">
              <w:rPr>
                <w:rFonts w:asciiTheme="minorHAnsi" w:eastAsiaTheme="minorEastAsia" w:hAnsiTheme="minorHAnsi" w:cstheme="minorBidi"/>
                <w:noProof/>
                <w:lang w:eastAsia="en-GB"/>
              </w:rPr>
              <w:tab/>
            </w:r>
            <w:r w:rsidR="00D93840" w:rsidRPr="00F05226">
              <w:rPr>
                <w:rStyle w:val="Hyperlink"/>
                <w:noProof/>
              </w:rPr>
              <w:t>Safer Recruitment and Selection</w:t>
            </w:r>
            <w:r w:rsidR="00D93840">
              <w:rPr>
                <w:noProof/>
                <w:webHidden/>
              </w:rPr>
              <w:tab/>
            </w:r>
            <w:r w:rsidR="00D93840">
              <w:rPr>
                <w:noProof/>
                <w:webHidden/>
              </w:rPr>
              <w:fldChar w:fldCharType="begin"/>
            </w:r>
            <w:r w:rsidR="00D93840">
              <w:rPr>
                <w:noProof/>
                <w:webHidden/>
              </w:rPr>
              <w:instrText xml:space="preserve"> PAGEREF _Toc523493557 \h </w:instrText>
            </w:r>
            <w:r w:rsidR="00D93840">
              <w:rPr>
                <w:noProof/>
                <w:webHidden/>
              </w:rPr>
            </w:r>
            <w:r w:rsidR="00D93840">
              <w:rPr>
                <w:noProof/>
                <w:webHidden/>
              </w:rPr>
              <w:fldChar w:fldCharType="separate"/>
            </w:r>
            <w:r w:rsidR="00A17129">
              <w:rPr>
                <w:noProof/>
                <w:webHidden/>
              </w:rPr>
              <w:t>10</w:t>
            </w:r>
            <w:r w:rsidR="00D93840">
              <w:rPr>
                <w:noProof/>
                <w:webHidden/>
              </w:rPr>
              <w:fldChar w:fldCharType="end"/>
            </w:r>
          </w:hyperlink>
        </w:p>
        <w:p w:rsidR="00D93840" w:rsidRDefault="00762D99">
          <w:pPr>
            <w:pStyle w:val="TOC3"/>
            <w:rPr>
              <w:rFonts w:asciiTheme="minorHAnsi" w:eastAsiaTheme="minorEastAsia" w:hAnsiTheme="minorHAnsi" w:cstheme="minorBidi"/>
              <w:noProof/>
              <w:lang w:eastAsia="en-GB"/>
            </w:rPr>
          </w:pPr>
          <w:hyperlink w:anchor="_Toc523493558" w:history="1">
            <w:r w:rsidR="00D93840" w:rsidRPr="00F05226">
              <w:rPr>
                <w:rStyle w:val="Hyperlink"/>
                <w:noProof/>
              </w:rPr>
              <w:t>9.2</w:t>
            </w:r>
            <w:r w:rsidR="00D93840">
              <w:rPr>
                <w:rFonts w:asciiTheme="minorHAnsi" w:eastAsiaTheme="minorEastAsia" w:hAnsiTheme="minorHAnsi" w:cstheme="minorBidi"/>
                <w:noProof/>
                <w:lang w:eastAsia="en-GB"/>
              </w:rPr>
              <w:tab/>
            </w:r>
            <w:r w:rsidR="00D93840" w:rsidRPr="00F05226">
              <w:rPr>
                <w:rStyle w:val="Hyperlink"/>
                <w:noProof/>
              </w:rPr>
              <w:t>Induction</w:t>
            </w:r>
            <w:r w:rsidR="00D93840">
              <w:rPr>
                <w:noProof/>
                <w:webHidden/>
              </w:rPr>
              <w:tab/>
            </w:r>
            <w:r w:rsidR="00D93840">
              <w:rPr>
                <w:noProof/>
                <w:webHidden/>
              </w:rPr>
              <w:fldChar w:fldCharType="begin"/>
            </w:r>
            <w:r w:rsidR="00D93840">
              <w:rPr>
                <w:noProof/>
                <w:webHidden/>
              </w:rPr>
              <w:instrText xml:space="preserve"> PAGEREF _Toc523493558 \h </w:instrText>
            </w:r>
            <w:r w:rsidR="00D93840">
              <w:rPr>
                <w:noProof/>
                <w:webHidden/>
              </w:rPr>
            </w:r>
            <w:r w:rsidR="00D93840">
              <w:rPr>
                <w:noProof/>
                <w:webHidden/>
              </w:rPr>
              <w:fldChar w:fldCharType="separate"/>
            </w:r>
            <w:r w:rsidR="00A17129">
              <w:rPr>
                <w:noProof/>
                <w:webHidden/>
              </w:rPr>
              <w:t>11</w:t>
            </w:r>
            <w:r w:rsidR="00D93840">
              <w:rPr>
                <w:noProof/>
                <w:webHidden/>
              </w:rPr>
              <w:fldChar w:fldCharType="end"/>
            </w:r>
          </w:hyperlink>
        </w:p>
        <w:p w:rsidR="00D93840" w:rsidRDefault="00762D99">
          <w:pPr>
            <w:pStyle w:val="TOC3"/>
            <w:rPr>
              <w:rFonts w:asciiTheme="minorHAnsi" w:eastAsiaTheme="minorEastAsia" w:hAnsiTheme="minorHAnsi" w:cstheme="minorBidi"/>
              <w:noProof/>
              <w:lang w:eastAsia="en-GB"/>
            </w:rPr>
          </w:pPr>
          <w:hyperlink w:anchor="_Toc523493559" w:history="1">
            <w:r w:rsidR="00D93840" w:rsidRPr="00F05226">
              <w:rPr>
                <w:rStyle w:val="Hyperlink"/>
                <w:noProof/>
              </w:rPr>
              <w:t>9.3</w:t>
            </w:r>
            <w:r w:rsidR="00D93840">
              <w:rPr>
                <w:rFonts w:asciiTheme="minorHAnsi" w:eastAsiaTheme="minorEastAsia" w:hAnsiTheme="minorHAnsi" w:cstheme="minorBidi"/>
                <w:noProof/>
                <w:lang w:eastAsia="en-GB"/>
              </w:rPr>
              <w:tab/>
            </w:r>
            <w:r w:rsidR="00D93840" w:rsidRPr="00F05226">
              <w:rPr>
                <w:rStyle w:val="Hyperlink"/>
                <w:noProof/>
              </w:rPr>
              <w:t>Staff Support</w:t>
            </w:r>
            <w:r w:rsidR="00D93840">
              <w:rPr>
                <w:noProof/>
                <w:webHidden/>
              </w:rPr>
              <w:tab/>
            </w:r>
            <w:r w:rsidR="00D93840">
              <w:rPr>
                <w:noProof/>
                <w:webHidden/>
              </w:rPr>
              <w:fldChar w:fldCharType="begin"/>
            </w:r>
            <w:r w:rsidR="00D93840">
              <w:rPr>
                <w:noProof/>
                <w:webHidden/>
              </w:rPr>
              <w:instrText xml:space="preserve"> PAGEREF _Toc523493559 \h </w:instrText>
            </w:r>
            <w:r w:rsidR="00D93840">
              <w:rPr>
                <w:noProof/>
                <w:webHidden/>
              </w:rPr>
            </w:r>
            <w:r w:rsidR="00D93840">
              <w:rPr>
                <w:noProof/>
                <w:webHidden/>
              </w:rPr>
              <w:fldChar w:fldCharType="separate"/>
            </w:r>
            <w:r w:rsidR="00A17129">
              <w:rPr>
                <w:noProof/>
                <w:webHidden/>
              </w:rPr>
              <w:t>11</w:t>
            </w:r>
            <w:r w:rsidR="00D93840">
              <w:rPr>
                <w:noProof/>
                <w:webHidden/>
              </w:rPr>
              <w:fldChar w:fldCharType="end"/>
            </w:r>
          </w:hyperlink>
        </w:p>
        <w:p w:rsidR="00D93840" w:rsidRDefault="00762D99">
          <w:pPr>
            <w:pStyle w:val="TOC2"/>
            <w:rPr>
              <w:rFonts w:asciiTheme="minorHAnsi" w:eastAsiaTheme="minorEastAsia" w:hAnsiTheme="minorHAnsi" w:cstheme="minorBidi"/>
              <w:noProof/>
              <w:lang w:eastAsia="en-GB"/>
            </w:rPr>
          </w:pPr>
          <w:hyperlink w:anchor="_Toc523493560" w:history="1">
            <w:r w:rsidR="00D93840" w:rsidRPr="00F05226">
              <w:rPr>
                <w:rStyle w:val="Hyperlink"/>
                <w:noProof/>
              </w:rPr>
              <w:t>10.0</w:t>
            </w:r>
            <w:r w:rsidR="00D93840">
              <w:rPr>
                <w:rFonts w:asciiTheme="minorHAnsi" w:eastAsiaTheme="minorEastAsia" w:hAnsiTheme="minorHAnsi" w:cstheme="minorBidi"/>
                <w:noProof/>
                <w:lang w:eastAsia="en-GB"/>
              </w:rPr>
              <w:tab/>
            </w:r>
            <w:r w:rsidR="00D93840" w:rsidRPr="00F05226">
              <w:rPr>
                <w:rStyle w:val="Hyperlink"/>
                <w:noProof/>
              </w:rPr>
              <w:t>THE USE OF REASONABLE FORCE</w:t>
            </w:r>
            <w:r w:rsidR="00D93840">
              <w:rPr>
                <w:noProof/>
                <w:webHidden/>
              </w:rPr>
              <w:tab/>
            </w:r>
            <w:r w:rsidR="00D93840">
              <w:rPr>
                <w:noProof/>
                <w:webHidden/>
              </w:rPr>
              <w:fldChar w:fldCharType="begin"/>
            </w:r>
            <w:r w:rsidR="00D93840">
              <w:rPr>
                <w:noProof/>
                <w:webHidden/>
              </w:rPr>
              <w:instrText xml:space="preserve"> PAGEREF _Toc523493560 \h </w:instrText>
            </w:r>
            <w:r w:rsidR="00D93840">
              <w:rPr>
                <w:noProof/>
                <w:webHidden/>
              </w:rPr>
            </w:r>
            <w:r w:rsidR="00D93840">
              <w:rPr>
                <w:noProof/>
                <w:webHidden/>
              </w:rPr>
              <w:fldChar w:fldCharType="separate"/>
            </w:r>
            <w:r w:rsidR="00A17129">
              <w:rPr>
                <w:noProof/>
                <w:webHidden/>
              </w:rPr>
              <w:t>11</w:t>
            </w:r>
            <w:r w:rsidR="00D93840">
              <w:rPr>
                <w:noProof/>
                <w:webHidden/>
              </w:rPr>
              <w:fldChar w:fldCharType="end"/>
            </w:r>
          </w:hyperlink>
        </w:p>
        <w:p w:rsidR="00D93840" w:rsidRDefault="00762D99">
          <w:pPr>
            <w:pStyle w:val="TOC2"/>
            <w:rPr>
              <w:rFonts w:asciiTheme="minorHAnsi" w:eastAsiaTheme="minorEastAsia" w:hAnsiTheme="minorHAnsi" w:cstheme="minorBidi"/>
              <w:noProof/>
              <w:lang w:eastAsia="en-GB"/>
            </w:rPr>
          </w:pPr>
          <w:hyperlink w:anchor="_Toc523493561" w:history="1">
            <w:r w:rsidR="00D93840" w:rsidRPr="00F05226">
              <w:rPr>
                <w:rStyle w:val="Hyperlink"/>
                <w:noProof/>
              </w:rPr>
              <w:t>11.0</w:t>
            </w:r>
            <w:r w:rsidR="00D93840">
              <w:rPr>
                <w:rFonts w:asciiTheme="minorHAnsi" w:eastAsiaTheme="minorEastAsia" w:hAnsiTheme="minorHAnsi" w:cstheme="minorBidi"/>
                <w:noProof/>
                <w:lang w:eastAsia="en-GB"/>
              </w:rPr>
              <w:tab/>
            </w:r>
            <w:r w:rsidR="00D93840" w:rsidRPr="00F05226">
              <w:rPr>
                <w:rStyle w:val="Hyperlink"/>
                <w:noProof/>
              </w:rPr>
              <w:t>OUR ROLE IN THE PREVENTION OF ABUSE</w:t>
            </w:r>
            <w:r w:rsidR="00D93840">
              <w:rPr>
                <w:noProof/>
                <w:webHidden/>
              </w:rPr>
              <w:tab/>
            </w:r>
            <w:r w:rsidR="00D93840">
              <w:rPr>
                <w:noProof/>
                <w:webHidden/>
              </w:rPr>
              <w:fldChar w:fldCharType="begin"/>
            </w:r>
            <w:r w:rsidR="00D93840">
              <w:rPr>
                <w:noProof/>
                <w:webHidden/>
              </w:rPr>
              <w:instrText xml:space="preserve"> PAGEREF _Toc523493561 \h </w:instrText>
            </w:r>
            <w:r w:rsidR="00D93840">
              <w:rPr>
                <w:noProof/>
                <w:webHidden/>
              </w:rPr>
            </w:r>
            <w:r w:rsidR="00D93840">
              <w:rPr>
                <w:noProof/>
                <w:webHidden/>
              </w:rPr>
              <w:fldChar w:fldCharType="separate"/>
            </w:r>
            <w:r w:rsidR="00A17129">
              <w:rPr>
                <w:noProof/>
                <w:webHidden/>
              </w:rPr>
              <w:t>12</w:t>
            </w:r>
            <w:r w:rsidR="00D93840">
              <w:rPr>
                <w:noProof/>
                <w:webHidden/>
              </w:rPr>
              <w:fldChar w:fldCharType="end"/>
            </w:r>
          </w:hyperlink>
        </w:p>
        <w:p w:rsidR="00D93840" w:rsidRDefault="00762D99">
          <w:pPr>
            <w:pStyle w:val="TOC3"/>
            <w:rPr>
              <w:rFonts w:asciiTheme="minorHAnsi" w:eastAsiaTheme="minorEastAsia" w:hAnsiTheme="minorHAnsi" w:cstheme="minorBidi"/>
              <w:noProof/>
              <w:lang w:eastAsia="en-GB"/>
            </w:rPr>
          </w:pPr>
          <w:hyperlink w:anchor="_Toc523493562" w:history="1">
            <w:r w:rsidR="00D93840" w:rsidRPr="00F05226">
              <w:rPr>
                <w:rStyle w:val="Hyperlink"/>
                <w:noProof/>
              </w:rPr>
              <w:t>11.2</w:t>
            </w:r>
            <w:r w:rsidR="00D93840">
              <w:rPr>
                <w:rFonts w:asciiTheme="minorHAnsi" w:eastAsiaTheme="minorEastAsia" w:hAnsiTheme="minorHAnsi" w:cstheme="minorBidi"/>
                <w:noProof/>
                <w:lang w:eastAsia="en-GB"/>
              </w:rPr>
              <w:tab/>
            </w:r>
            <w:r w:rsidR="00D93840" w:rsidRPr="00F05226">
              <w:rPr>
                <w:rStyle w:val="Hyperlink"/>
                <w:noProof/>
              </w:rPr>
              <w:t>The Curriculum</w:t>
            </w:r>
            <w:r w:rsidR="00D93840">
              <w:rPr>
                <w:noProof/>
                <w:webHidden/>
              </w:rPr>
              <w:tab/>
            </w:r>
            <w:r w:rsidR="00D93840">
              <w:rPr>
                <w:noProof/>
                <w:webHidden/>
              </w:rPr>
              <w:fldChar w:fldCharType="begin"/>
            </w:r>
            <w:r w:rsidR="00D93840">
              <w:rPr>
                <w:noProof/>
                <w:webHidden/>
              </w:rPr>
              <w:instrText xml:space="preserve"> PAGEREF _Toc523493562 \h </w:instrText>
            </w:r>
            <w:r w:rsidR="00D93840">
              <w:rPr>
                <w:noProof/>
                <w:webHidden/>
              </w:rPr>
            </w:r>
            <w:r w:rsidR="00D93840">
              <w:rPr>
                <w:noProof/>
                <w:webHidden/>
              </w:rPr>
              <w:fldChar w:fldCharType="separate"/>
            </w:r>
            <w:r w:rsidR="00A17129">
              <w:rPr>
                <w:noProof/>
                <w:webHidden/>
              </w:rPr>
              <w:t>12</w:t>
            </w:r>
            <w:r w:rsidR="00D93840">
              <w:rPr>
                <w:noProof/>
                <w:webHidden/>
              </w:rPr>
              <w:fldChar w:fldCharType="end"/>
            </w:r>
          </w:hyperlink>
        </w:p>
        <w:p w:rsidR="00D93840" w:rsidRDefault="00762D99">
          <w:pPr>
            <w:pStyle w:val="TOC3"/>
            <w:rPr>
              <w:noProof/>
            </w:rPr>
          </w:pPr>
          <w:hyperlink w:anchor="_Toc523493563" w:history="1">
            <w:r w:rsidR="00D93840" w:rsidRPr="00F05226">
              <w:rPr>
                <w:rStyle w:val="Hyperlink"/>
                <w:noProof/>
              </w:rPr>
              <w:t>11.3</w:t>
            </w:r>
            <w:r w:rsidR="00D93840">
              <w:rPr>
                <w:rFonts w:asciiTheme="minorHAnsi" w:eastAsiaTheme="minorEastAsia" w:hAnsiTheme="minorHAnsi" w:cstheme="minorBidi"/>
                <w:noProof/>
                <w:lang w:eastAsia="en-GB"/>
              </w:rPr>
              <w:tab/>
            </w:r>
            <w:r w:rsidR="00D93840" w:rsidRPr="00F05226">
              <w:rPr>
                <w:rStyle w:val="Hyperlink"/>
                <w:noProof/>
              </w:rPr>
              <w:t>Other Areas of Work</w:t>
            </w:r>
            <w:r w:rsidR="00D93840">
              <w:rPr>
                <w:noProof/>
                <w:webHidden/>
              </w:rPr>
              <w:tab/>
            </w:r>
            <w:r w:rsidR="00D93840">
              <w:rPr>
                <w:noProof/>
                <w:webHidden/>
              </w:rPr>
              <w:fldChar w:fldCharType="begin"/>
            </w:r>
            <w:r w:rsidR="00D93840">
              <w:rPr>
                <w:noProof/>
                <w:webHidden/>
              </w:rPr>
              <w:instrText xml:space="preserve"> PAGEREF _Toc523493563 \h </w:instrText>
            </w:r>
            <w:r w:rsidR="00D93840">
              <w:rPr>
                <w:noProof/>
                <w:webHidden/>
              </w:rPr>
            </w:r>
            <w:r w:rsidR="00D93840">
              <w:rPr>
                <w:noProof/>
                <w:webHidden/>
              </w:rPr>
              <w:fldChar w:fldCharType="separate"/>
            </w:r>
            <w:r w:rsidR="00A17129">
              <w:rPr>
                <w:noProof/>
                <w:webHidden/>
              </w:rPr>
              <w:t>12</w:t>
            </w:r>
            <w:r w:rsidR="00D93840">
              <w:rPr>
                <w:noProof/>
                <w:webHidden/>
              </w:rPr>
              <w:fldChar w:fldCharType="end"/>
            </w:r>
          </w:hyperlink>
        </w:p>
        <w:p w:rsidR="00FE3E0D" w:rsidRPr="00FE3E0D" w:rsidRDefault="00FE3E0D" w:rsidP="00FE3E0D">
          <w:pPr>
            <w:ind w:firstLine="284"/>
            <w:rPr>
              <w:noProof/>
            </w:rPr>
          </w:pPr>
          <w:r w:rsidRPr="00466708">
            <w:rPr>
              <w:noProof/>
              <w:highlight w:val="yellow"/>
            </w:rPr>
            <w:t>12.0 WHAT WE WILL DO WHEN WE ARE CONCERNED - EARLY HELP RESPONSE</w:t>
          </w:r>
          <w:r>
            <w:rPr>
              <w:noProof/>
            </w:rPr>
            <w:t xml:space="preserve"> </w:t>
          </w:r>
        </w:p>
        <w:p w:rsidR="00D93840" w:rsidRDefault="00762D99">
          <w:pPr>
            <w:pStyle w:val="TOC2"/>
            <w:rPr>
              <w:rFonts w:asciiTheme="minorHAnsi" w:eastAsiaTheme="minorEastAsia" w:hAnsiTheme="minorHAnsi" w:cstheme="minorBidi"/>
              <w:noProof/>
              <w:lang w:eastAsia="en-GB"/>
            </w:rPr>
          </w:pPr>
          <w:hyperlink w:anchor="_Toc523493564" w:history="1">
            <w:r w:rsidR="00D93840" w:rsidRPr="00F05226">
              <w:rPr>
                <w:rStyle w:val="Hyperlink"/>
                <w:noProof/>
              </w:rPr>
              <w:t>13.0</w:t>
            </w:r>
            <w:r w:rsidR="00D93840">
              <w:rPr>
                <w:rFonts w:asciiTheme="minorHAnsi" w:eastAsiaTheme="minorEastAsia" w:hAnsiTheme="minorHAnsi" w:cstheme="minorBidi"/>
                <w:noProof/>
                <w:lang w:eastAsia="en-GB"/>
              </w:rPr>
              <w:tab/>
            </w:r>
            <w:r w:rsidR="00D93840" w:rsidRPr="00F05226">
              <w:rPr>
                <w:rStyle w:val="Hyperlink"/>
                <w:noProof/>
              </w:rPr>
              <w:t>SAFEGUARDING STUDENTS WHO ARE VULNERABLE TO RADICALISATION</w:t>
            </w:r>
            <w:r w:rsidR="00D93840">
              <w:rPr>
                <w:noProof/>
                <w:webHidden/>
              </w:rPr>
              <w:tab/>
            </w:r>
            <w:r w:rsidR="00D93840">
              <w:rPr>
                <w:noProof/>
                <w:webHidden/>
              </w:rPr>
              <w:fldChar w:fldCharType="begin"/>
            </w:r>
            <w:r w:rsidR="00D93840">
              <w:rPr>
                <w:noProof/>
                <w:webHidden/>
              </w:rPr>
              <w:instrText xml:space="preserve"> PAGEREF _Toc523493564 \h </w:instrText>
            </w:r>
            <w:r w:rsidR="00D93840">
              <w:rPr>
                <w:noProof/>
                <w:webHidden/>
              </w:rPr>
            </w:r>
            <w:r w:rsidR="00D93840">
              <w:rPr>
                <w:noProof/>
                <w:webHidden/>
              </w:rPr>
              <w:fldChar w:fldCharType="separate"/>
            </w:r>
            <w:r w:rsidR="00A17129">
              <w:rPr>
                <w:noProof/>
                <w:webHidden/>
              </w:rPr>
              <w:t>13</w:t>
            </w:r>
            <w:r w:rsidR="00D93840">
              <w:rPr>
                <w:noProof/>
                <w:webHidden/>
              </w:rPr>
              <w:fldChar w:fldCharType="end"/>
            </w:r>
          </w:hyperlink>
        </w:p>
        <w:p w:rsidR="00D93840" w:rsidRDefault="00762D99">
          <w:pPr>
            <w:pStyle w:val="TOC3"/>
            <w:rPr>
              <w:rFonts w:asciiTheme="minorHAnsi" w:eastAsiaTheme="minorEastAsia" w:hAnsiTheme="minorHAnsi" w:cstheme="minorBidi"/>
              <w:noProof/>
              <w:lang w:eastAsia="en-GB"/>
            </w:rPr>
          </w:pPr>
          <w:hyperlink w:anchor="_Toc523493565" w:history="1">
            <w:r w:rsidR="00D93840" w:rsidRPr="00F05226">
              <w:rPr>
                <w:rStyle w:val="Hyperlink"/>
                <w:noProof/>
              </w:rPr>
              <w:t>13.2</w:t>
            </w:r>
            <w:r w:rsidR="00D93840">
              <w:rPr>
                <w:rFonts w:asciiTheme="minorHAnsi" w:eastAsiaTheme="minorEastAsia" w:hAnsiTheme="minorHAnsi" w:cstheme="minorBidi"/>
                <w:noProof/>
                <w:lang w:eastAsia="en-GB"/>
              </w:rPr>
              <w:tab/>
            </w:r>
            <w:r w:rsidR="00D93840" w:rsidRPr="00F05226">
              <w:rPr>
                <w:rStyle w:val="Hyperlink"/>
                <w:noProof/>
              </w:rPr>
              <w:t>Risk Reduction</w:t>
            </w:r>
            <w:r w:rsidR="00D93840">
              <w:rPr>
                <w:noProof/>
                <w:webHidden/>
              </w:rPr>
              <w:tab/>
            </w:r>
            <w:r w:rsidR="00D93840">
              <w:rPr>
                <w:noProof/>
                <w:webHidden/>
              </w:rPr>
              <w:fldChar w:fldCharType="begin"/>
            </w:r>
            <w:r w:rsidR="00D93840">
              <w:rPr>
                <w:noProof/>
                <w:webHidden/>
              </w:rPr>
              <w:instrText xml:space="preserve"> PAGEREF _Toc523493565 \h </w:instrText>
            </w:r>
            <w:r w:rsidR="00D93840">
              <w:rPr>
                <w:noProof/>
                <w:webHidden/>
              </w:rPr>
            </w:r>
            <w:r w:rsidR="00D93840">
              <w:rPr>
                <w:noProof/>
                <w:webHidden/>
              </w:rPr>
              <w:fldChar w:fldCharType="separate"/>
            </w:r>
            <w:r w:rsidR="00A17129">
              <w:rPr>
                <w:noProof/>
                <w:webHidden/>
              </w:rPr>
              <w:t>14</w:t>
            </w:r>
            <w:r w:rsidR="00D93840">
              <w:rPr>
                <w:noProof/>
                <w:webHidden/>
              </w:rPr>
              <w:fldChar w:fldCharType="end"/>
            </w:r>
          </w:hyperlink>
        </w:p>
        <w:p w:rsidR="00D93840" w:rsidRDefault="00762D99">
          <w:pPr>
            <w:pStyle w:val="TOC3"/>
            <w:rPr>
              <w:rFonts w:asciiTheme="minorHAnsi" w:eastAsiaTheme="minorEastAsia" w:hAnsiTheme="minorHAnsi" w:cstheme="minorBidi"/>
              <w:noProof/>
              <w:lang w:eastAsia="en-GB"/>
            </w:rPr>
          </w:pPr>
          <w:hyperlink w:anchor="_Toc523493566" w:history="1">
            <w:r w:rsidR="00D93840" w:rsidRPr="00F05226">
              <w:rPr>
                <w:rStyle w:val="Hyperlink"/>
                <w:noProof/>
              </w:rPr>
              <w:t>13.3</w:t>
            </w:r>
            <w:r w:rsidR="00D93840">
              <w:rPr>
                <w:rFonts w:asciiTheme="minorHAnsi" w:eastAsiaTheme="minorEastAsia" w:hAnsiTheme="minorHAnsi" w:cstheme="minorBidi"/>
                <w:noProof/>
                <w:lang w:eastAsia="en-GB"/>
              </w:rPr>
              <w:tab/>
            </w:r>
            <w:r w:rsidR="00D93840" w:rsidRPr="00F05226">
              <w:rPr>
                <w:rStyle w:val="Hyperlink"/>
                <w:noProof/>
              </w:rPr>
              <w:t>Response</w:t>
            </w:r>
            <w:r w:rsidR="00D93840">
              <w:rPr>
                <w:noProof/>
                <w:webHidden/>
              </w:rPr>
              <w:tab/>
            </w:r>
            <w:r w:rsidR="00D93840">
              <w:rPr>
                <w:noProof/>
                <w:webHidden/>
              </w:rPr>
              <w:fldChar w:fldCharType="begin"/>
            </w:r>
            <w:r w:rsidR="00D93840">
              <w:rPr>
                <w:noProof/>
                <w:webHidden/>
              </w:rPr>
              <w:instrText xml:space="preserve"> PAGEREF _Toc523493566 \h </w:instrText>
            </w:r>
            <w:r w:rsidR="00D93840">
              <w:rPr>
                <w:noProof/>
                <w:webHidden/>
              </w:rPr>
            </w:r>
            <w:r w:rsidR="00D93840">
              <w:rPr>
                <w:noProof/>
                <w:webHidden/>
              </w:rPr>
              <w:fldChar w:fldCharType="separate"/>
            </w:r>
            <w:r w:rsidR="00A17129">
              <w:rPr>
                <w:noProof/>
                <w:webHidden/>
              </w:rPr>
              <w:t>14</w:t>
            </w:r>
            <w:r w:rsidR="00D93840">
              <w:rPr>
                <w:noProof/>
                <w:webHidden/>
              </w:rPr>
              <w:fldChar w:fldCharType="end"/>
            </w:r>
          </w:hyperlink>
        </w:p>
        <w:p w:rsidR="00D93840" w:rsidRDefault="00762D99">
          <w:pPr>
            <w:pStyle w:val="TOC3"/>
            <w:rPr>
              <w:rFonts w:asciiTheme="minorHAnsi" w:eastAsiaTheme="minorEastAsia" w:hAnsiTheme="minorHAnsi" w:cstheme="minorBidi"/>
              <w:noProof/>
              <w:lang w:eastAsia="en-GB"/>
            </w:rPr>
          </w:pPr>
          <w:hyperlink w:anchor="_Toc523493567" w:history="1">
            <w:r w:rsidR="00D93840" w:rsidRPr="00F05226">
              <w:rPr>
                <w:rStyle w:val="Hyperlink"/>
                <w:noProof/>
              </w:rPr>
              <w:t>13.4</w:t>
            </w:r>
            <w:r w:rsidR="00D93840">
              <w:rPr>
                <w:rFonts w:asciiTheme="minorHAnsi" w:eastAsiaTheme="minorEastAsia" w:hAnsiTheme="minorHAnsi" w:cstheme="minorBidi"/>
                <w:noProof/>
                <w:lang w:eastAsia="en-GB"/>
              </w:rPr>
              <w:tab/>
            </w:r>
            <w:r w:rsidR="00D93840" w:rsidRPr="00F05226">
              <w:rPr>
                <w:rStyle w:val="Hyperlink"/>
                <w:noProof/>
              </w:rPr>
              <w:t>Channel</w:t>
            </w:r>
            <w:r w:rsidR="00D93840">
              <w:rPr>
                <w:noProof/>
                <w:webHidden/>
              </w:rPr>
              <w:tab/>
            </w:r>
            <w:r w:rsidR="00D93840">
              <w:rPr>
                <w:noProof/>
                <w:webHidden/>
              </w:rPr>
              <w:fldChar w:fldCharType="begin"/>
            </w:r>
            <w:r w:rsidR="00D93840">
              <w:rPr>
                <w:noProof/>
                <w:webHidden/>
              </w:rPr>
              <w:instrText xml:space="preserve"> PAGEREF _Toc523493567 \h </w:instrText>
            </w:r>
            <w:r w:rsidR="00D93840">
              <w:rPr>
                <w:noProof/>
                <w:webHidden/>
              </w:rPr>
            </w:r>
            <w:r w:rsidR="00D93840">
              <w:rPr>
                <w:noProof/>
                <w:webHidden/>
              </w:rPr>
              <w:fldChar w:fldCharType="separate"/>
            </w:r>
            <w:r w:rsidR="00A17129">
              <w:rPr>
                <w:noProof/>
                <w:webHidden/>
              </w:rPr>
              <w:t>15</w:t>
            </w:r>
            <w:r w:rsidR="00D93840">
              <w:rPr>
                <w:noProof/>
                <w:webHidden/>
              </w:rPr>
              <w:fldChar w:fldCharType="end"/>
            </w:r>
          </w:hyperlink>
        </w:p>
        <w:p w:rsidR="00D93840" w:rsidRDefault="00762D99">
          <w:pPr>
            <w:pStyle w:val="TOC2"/>
            <w:rPr>
              <w:rFonts w:asciiTheme="minorHAnsi" w:eastAsiaTheme="minorEastAsia" w:hAnsiTheme="minorHAnsi" w:cstheme="minorBidi"/>
              <w:noProof/>
              <w:lang w:eastAsia="en-GB"/>
            </w:rPr>
          </w:pPr>
          <w:hyperlink w:anchor="_Toc523493568" w:history="1">
            <w:r w:rsidR="00D93840" w:rsidRPr="00F05226">
              <w:rPr>
                <w:rStyle w:val="Hyperlink"/>
                <w:noProof/>
              </w:rPr>
              <w:t>14.0</w:t>
            </w:r>
            <w:r w:rsidR="00D93840">
              <w:rPr>
                <w:rFonts w:asciiTheme="minorHAnsi" w:eastAsiaTheme="minorEastAsia" w:hAnsiTheme="minorHAnsi" w:cstheme="minorBidi"/>
                <w:noProof/>
                <w:lang w:eastAsia="en-GB"/>
              </w:rPr>
              <w:tab/>
            </w:r>
            <w:r w:rsidR="00D93840" w:rsidRPr="00466708">
              <w:rPr>
                <w:rStyle w:val="Hyperlink"/>
                <w:noProof/>
                <w:highlight w:val="yellow"/>
              </w:rPr>
              <w:t>SAFEGUARDIN</w:t>
            </w:r>
            <w:r w:rsidR="008730F8" w:rsidRPr="00466708">
              <w:rPr>
                <w:rStyle w:val="Hyperlink"/>
                <w:noProof/>
                <w:highlight w:val="yellow"/>
              </w:rPr>
              <w:t xml:space="preserve">G </w:t>
            </w:r>
            <w:r w:rsidR="00D93840" w:rsidRPr="00466708">
              <w:rPr>
                <w:rStyle w:val="Hyperlink"/>
                <w:noProof/>
                <w:highlight w:val="yellow"/>
              </w:rPr>
              <w:t xml:space="preserve">STUDENTS WHO ARE VULNERABLE TO EXPLOITATION, </w:t>
            </w:r>
            <w:r w:rsidR="008730F8" w:rsidRPr="00466708">
              <w:rPr>
                <w:rStyle w:val="Hyperlink"/>
                <w:noProof/>
                <w:highlight w:val="yellow"/>
              </w:rPr>
              <w:t>TRAFFICKING, OR SO-CALLED ‘HONOR BASED’ VIOLENCE (INCLUDING FEMALE GENITAL MUTILATION AND FORCED MARRIAGE)</w:t>
            </w:r>
            <w:r w:rsidR="00D93840">
              <w:rPr>
                <w:noProof/>
                <w:webHidden/>
              </w:rPr>
              <w:tab/>
            </w:r>
            <w:r w:rsidR="00D93840">
              <w:rPr>
                <w:noProof/>
                <w:webHidden/>
              </w:rPr>
              <w:fldChar w:fldCharType="begin"/>
            </w:r>
            <w:r w:rsidR="00D93840">
              <w:rPr>
                <w:noProof/>
                <w:webHidden/>
              </w:rPr>
              <w:instrText xml:space="preserve"> PAGEREF _Toc523493568 \h </w:instrText>
            </w:r>
            <w:r w:rsidR="00D93840">
              <w:rPr>
                <w:noProof/>
                <w:webHidden/>
              </w:rPr>
            </w:r>
            <w:r w:rsidR="00D93840">
              <w:rPr>
                <w:noProof/>
                <w:webHidden/>
              </w:rPr>
              <w:fldChar w:fldCharType="separate"/>
            </w:r>
            <w:r w:rsidR="00A17129">
              <w:rPr>
                <w:noProof/>
                <w:webHidden/>
              </w:rPr>
              <w:t>15</w:t>
            </w:r>
            <w:r w:rsidR="00D93840">
              <w:rPr>
                <w:noProof/>
                <w:webHidden/>
              </w:rPr>
              <w:fldChar w:fldCharType="end"/>
            </w:r>
          </w:hyperlink>
        </w:p>
        <w:p w:rsidR="00D93840" w:rsidRDefault="00762D99">
          <w:pPr>
            <w:pStyle w:val="TOC3"/>
            <w:rPr>
              <w:rFonts w:asciiTheme="minorHAnsi" w:eastAsiaTheme="minorEastAsia" w:hAnsiTheme="minorHAnsi" w:cstheme="minorBidi"/>
              <w:noProof/>
              <w:lang w:eastAsia="en-GB"/>
            </w:rPr>
          </w:pPr>
          <w:hyperlink w:anchor="_Toc523493569" w:history="1">
            <w:r w:rsidR="00D93840" w:rsidRPr="00F05226">
              <w:rPr>
                <w:rStyle w:val="Hyperlink"/>
                <w:noProof/>
              </w:rPr>
              <w:t>14.7</w:t>
            </w:r>
            <w:r w:rsidR="00D93840">
              <w:rPr>
                <w:rFonts w:asciiTheme="minorHAnsi" w:eastAsiaTheme="minorEastAsia" w:hAnsiTheme="minorHAnsi" w:cstheme="minorBidi"/>
                <w:noProof/>
                <w:lang w:eastAsia="en-GB"/>
              </w:rPr>
              <w:tab/>
            </w:r>
            <w:r w:rsidR="00D93840" w:rsidRPr="00F05226">
              <w:rPr>
                <w:rStyle w:val="Hyperlink"/>
                <w:noProof/>
              </w:rPr>
              <w:t>Reporting of Female Genital Mutilation (FGM)</w:t>
            </w:r>
            <w:r w:rsidR="00D93840">
              <w:rPr>
                <w:noProof/>
                <w:webHidden/>
              </w:rPr>
              <w:tab/>
            </w:r>
            <w:r w:rsidR="00D93840">
              <w:rPr>
                <w:noProof/>
                <w:webHidden/>
              </w:rPr>
              <w:fldChar w:fldCharType="begin"/>
            </w:r>
            <w:r w:rsidR="00D93840">
              <w:rPr>
                <w:noProof/>
                <w:webHidden/>
              </w:rPr>
              <w:instrText xml:space="preserve"> PAGEREF _Toc523493569 \h </w:instrText>
            </w:r>
            <w:r w:rsidR="00D93840">
              <w:rPr>
                <w:noProof/>
                <w:webHidden/>
              </w:rPr>
            </w:r>
            <w:r w:rsidR="00D93840">
              <w:rPr>
                <w:noProof/>
                <w:webHidden/>
              </w:rPr>
              <w:fldChar w:fldCharType="separate"/>
            </w:r>
            <w:r w:rsidR="00A17129">
              <w:rPr>
                <w:noProof/>
                <w:webHidden/>
              </w:rPr>
              <w:t>16</w:t>
            </w:r>
            <w:r w:rsidR="00D93840">
              <w:rPr>
                <w:noProof/>
                <w:webHidden/>
              </w:rPr>
              <w:fldChar w:fldCharType="end"/>
            </w:r>
          </w:hyperlink>
        </w:p>
        <w:p w:rsidR="00D93840" w:rsidRDefault="00762D99">
          <w:pPr>
            <w:pStyle w:val="TOC2"/>
            <w:rPr>
              <w:rFonts w:asciiTheme="minorHAnsi" w:eastAsiaTheme="minorEastAsia" w:hAnsiTheme="minorHAnsi" w:cstheme="minorBidi"/>
              <w:noProof/>
              <w:lang w:eastAsia="en-GB"/>
            </w:rPr>
          </w:pPr>
          <w:hyperlink w:anchor="_Toc523493570" w:history="1">
            <w:r w:rsidR="00D93840" w:rsidRPr="00F05226">
              <w:rPr>
                <w:rStyle w:val="Hyperlink"/>
                <w:noProof/>
              </w:rPr>
              <w:t>15.0</w:t>
            </w:r>
            <w:r w:rsidR="00D93840">
              <w:rPr>
                <w:rFonts w:asciiTheme="minorHAnsi" w:eastAsiaTheme="minorEastAsia" w:hAnsiTheme="minorHAnsi" w:cstheme="minorBidi"/>
                <w:noProof/>
                <w:lang w:eastAsia="en-GB"/>
              </w:rPr>
              <w:tab/>
            </w:r>
            <w:r w:rsidR="00D93840" w:rsidRPr="00F05226">
              <w:rPr>
                <w:rStyle w:val="Hyperlink"/>
                <w:noProof/>
              </w:rPr>
              <w:t>CHILDREN WHO GO MISSING FROM EDUCATION</w:t>
            </w:r>
            <w:r w:rsidR="00D93840">
              <w:rPr>
                <w:noProof/>
                <w:webHidden/>
              </w:rPr>
              <w:tab/>
            </w:r>
            <w:r w:rsidR="00D93840">
              <w:rPr>
                <w:noProof/>
                <w:webHidden/>
              </w:rPr>
              <w:fldChar w:fldCharType="begin"/>
            </w:r>
            <w:r w:rsidR="00D93840">
              <w:rPr>
                <w:noProof/>
                <w:webHidden/>
              </w:rPr>
              <w:instrText xml:space="preserve"> PAGEREF _Toc523493570 \h </w:instrText>
            </w:r>
            <w:r w:rsidR="00D93840">
              <w:rPr>
                <w:noProof/>
                <w:webHidden/>
              </w:rPr>
            </w:r>
            <w:r w:rsidR="00D93840">
              <w:rPr>
                <w:noProof/>
                <w:webHidden/>
              </w:rPr>
              <w:fldChar w:fldCharType="separate"/>
            </w:r>
            <w:r w:rsidR="00A17129">
              <w:rPr>
                <w:noProof/>
                <w:webHidden/>
              </w:rPr>
              <w:t>16</w:t>
            </w:r>
            <w:r w:rsidR="00D93840">
              <w:rPr>
                <w:noProof/>
                <w:webHidden/>
              </w:rPr>
              <w:fldChar w:fldCharType="end"/>
            </w:r>
          </w:hyperlink>
        </w:p>
        <w:p w:rsidR="00D93840" w:rsidRDefault="00762D99">
          <w:pPr>
            <w:pStyle w:val="TOC2"/>
            <w:rPr>
              <w:noProof/>
            </w:rPr>
          </w:pPr>
          <w:hyperlink w:anchor="_Toc523493571" w:history="1">
            <w:r w:rsidR="00D93840" w:rsidRPr="00466708">
              <w:rPr>
                <w:rStyle w:val="Hyperlink"/>
                <w:noProof/>
                <w:highlight w:val="yellow"/>
              </w:rPr>
              <w:t>16.0</w:t>
            </w:r>
            <w:r w:rsidR="00D93840" w:rsidRPr="00466708">
              <w:rPr>
                <w:rFonts w:asciiTheme="minorHAnsi" w:eastAsiaTheme="minorEastAsia" w:hAnsiTheme="minorHAnsi" w:cstheme="minorBidi"/>
                <w:noProof/>
                <w:highlight w:val="yellow"/>
                <w:lang w:eastAsia="en-GB"/>
              </w:rPr>
              <w:tab/>
            </w:r>
            <w:r w:rsidR="00D93840" w:rsidRPr="00466708">
              <w:rPr>
                <w:noProof/>
                <w:webHidden/>
                <w:highlight w:val="yellow"/>
              </w:rPr>
              <w:tab/>
            </w:r>
          </w:hyperlink>
          <w:r w:rsidR="008730F8" w:rsidRPr="00466708">
            <w:rPr>
              <w:noProof/>
              <w:highlight w:val="yellow"/>
            </w:rPr>
            <w:t>PEER ON PEER ABUSE</w:t>
          </w:r>
        </w:p>
        <w:p w:rsidR="00D93840" w:rsidRDefault="008730F8" w:rsidP="008730F8">
          <w:pPr>
            <w:ind w:firstLine="284"/>
            <w:rPr>
              <w:rStyle w:val="Hyperlink"/>
              <w:noProof/>
            </w:rPr>
          </w:pPr>
          <w:r>
            <w:rPr>
              <w:noProof/>
            </w:rPr>
            <w:t>1</w:t>
          </w:r>
          <w:r w:rsidRPr="00466708">
            <w:rPr>
              <w:noProof/>
              <w:highlight w:val="yellow"/>
            </w:rPr>
            <w:t>7.0 CRIMINAL EXPLOITATION AND GANG AFFILIATION</w:t>
          </w:r>
        </w:p>
        <w:p w:rsidR="00D93840" w:rsidRDefault="00762D99">
          <w:pPr>
            <w:pStyle w:val="TOC1"/>
            <w:tabs>
              <w:tab w:val="right" w:leader="dot" w:pos="9016"/>
            </w:tabs>
            <w:rPr>
              <w:rFonts w:asciiTheme="minorHAnsi" w:eastAsiaTheme="minorEastAsia" w:hAnsiTheme="minorHAnsi" w:cstheme="minorBidi"/>
              <w:noProof/>
              <w:lang w:eastAsia="en-GB"/>
            </w:rPr>
          </w:pPr>
          <w:hyperlink w:anchor="_Toc523493572" w:history="1">
            <w:r w:rsidR="00D93840" w:rsidRPr="00F05226">
              <w:rPr>
                <w:rStyle w:val="Hyperlink"/>
                <w:noProof/>
              </w:rPr>
              <w:t>PART TWO – THE KEY PROCEDURES</w:t>
            </w:r>
            <w:r w:rsidR="00D93840">
              <w:rPr>
                <w:noProof/>
                <w:webHidden/>
              </w:rPr>
              <w:tab/>
            </w:r>
            <w:r w:rsidR="00D93840">
              <w:rPr>
                <w:noProof/>
                <w:webHidden/>
              </w:rPr>
              <w:fldChar w:fldCharType="begin"/>
            </w:r>
            <w:r w:rsidR="00D93840">
              <w:rPr>
                <w:noProof/>
                <w:webHidden/>
              </w:rPr>
              <w:instrText xml:space="preserve"> PAGEREF _Toc523493572 \h </w:instrText>
            </w:r>
            <w:r w:rsidR="00D93840">
              <w:rPr>
                <w:noProof/>
                <w:webHidden/>
              </w:rPr>
            </w:r>
            <w:r w:rsidR="00D93840">
              <w:rPr>
                <w:noProof/>
                <w:webHidden/>
              </w:rPr>
              <w:fldChar w:fldCharType="separate"/>
            </w:r>
            <w:r w:rsidR="00A17129">
              <w:rPr>
                <w:noProof/>
                <w:webHidden/>
              </w:rPr>
              <w:t>19</w:t>
            </w:r>
            <w:r w:rsidR="00D93840">
              <w:rPr>
                <w:noProof/>
                <w:webHidden/>
              </w:rPr>
              <w:fldChar w:fldCharType="end"/>
            </w:r>
          </w:hyperlink>
        </w:p>
        <w:p w:rsidR="00D93840" w:rsidRDefault="00762D99">
          <w:pPr>
            <w:pStyle w:val="TOC2"/>
            <w:rPr>
              <w:rFonts w:asciiTheme="minorHAnsi" w:eastAsiaTheme="minorEastAsia" w:hAnsiTheme="minorHAnsi" w:cstheme="minorBidi"/>
              <w:noProof/>
              <w:lang w:eastAsia="en-GB"/>
            </w:rPr>
          </w:pPr>
          <w:hyperlink w:anchor="_Toc523493573" w:history="1">
            <w:r w:rsidR="00D93840" w:rsidRPr="00F05226">
              <w:rPr>
                <w:rStyle w:val="Hyperlink"/>
                <w:noProof/>
              </w:rPr>
              <w:t>RESPONDING TO CONCERNS ABOUT A CHILD</w:t>
            </w:r>
            <w:r w:rsidR="00D93840">
              <w:rPr>
                <w:noProof/>
                <w:webHidden/>
              </w:rPr>
              <w:tab/>
            </w:r>
            <w:r w:rsidR="00D93840">
              <w:rPr>
                <w:noProof/>
                <w:webHidden/>
              </w:rPr>
              <w:fldChar w:fldCharType="begin"/>
            </w:r>
            <w:r w:rsidR="00D93840">
              <w:rPr>
                <w:noProof/>
                <w:webHidden/>
              </w:rPr>
              <w:instrText xml:space="preserve"> PAGEREF _Toc523493573 \h </w:instrText>
            </w:r>
            <w:r w:rsidR="00D93840">
              <w:rPr>
                <w:noProof/>
                <w:webHidden/>
              </w:rPr>
            </w:r>
            <w:r w:rsidR="00D93840">
              <w:rPr>
                <w:noProof/>
                <w:webHidden/>
              </w:rPr>
              <w:fldChar w:fldCharType="separate"/>
            </w:r>
            <w:r w:rsidR="00A17129">
              <w:rPr>
                <w:noProof/>
                <w:webHidden/>
              </w:rPr>
              <w:t>19</w:t>
            </w:r>
            <w:r w:rsidR="00D93840">
              <w:rPr>
                <w:noProof/>
                <w:webHidden/>
              </w:rPr>
              <w:fldChar w:fldCharType="end"/>
            </w:r>
          </w:hyperlink>
        </w:p>
        <w:p w:rsidR="00D93840" w:rsidRDefault="00762D99">
          <w:pPr>
            <w:pStyle w:val="TOC2"/>
            <w:rPr>
              <w:rFonts w:asciiTheme="minorHAnsi" w:eastAsiaTheme="minorEastAsia" w:hAnsiTheme="minorHAnsi" w:cstheme="minorBidi"/>
              <w:noProof/>
              <w:lang w:eastAsia="en-GB"/>
            </w:rPr>
          </w:pPr>
          <w:hyperlink w:anchor="_Toc523493574" w:history="1">
            <w:r w:rsidR="00CA6C5F">
              <w:rPr>
                <w:rStyle w:val="Hyperlink"/>
                <w:noProof/>
              </w:rPr>
              <w:t>18</w:t>
            </w:r>
            <w:r w:rsidR="00D93840" w:rsidRPr="00F05226">
              <w:rPr>
                <w:rStyle w:val="Hyperlink"/>
                <w:noProof/>
              </w:rPr>
              <w:t>.0</w:t>
            </w:r>
            <w:r w:rsidR="00D93840">
              <w:rPr>
                <w:rFonts w:asciiTheme="minorHAnsi" w:eastAsiaTheme="minorEastAsia" w:hAnsiTheme="minorHAnsi" w:cstheme="minorBidi"/>
                <w:noProof/>
                <w:lang w:eastAsia="en-GB"/>
              </w:rPr>
              <w:tab/>
            </w:r>
            <w:r w:rsidR="00D93840" w:rsidRPr="00F05226">
              <w:rPr>
                <w:rStyle w:val="Hyperlink"/>
                <w:noProof/>
              </w:rPr>
              <w:t>INVOLVING PARENTS/CARERS</w:t>
            </w:r>
            <w:r w:rsidR="00D93840">
              <w:rPr>
                <w:noProof/>
                <w:webHidden/>
              </w:rPr>
              <w:tab/>
            </w:r>
            <w:r w:rsidR="00D93840">
              <w:rPr>
                <w:noProof/>
                <w:webHidden/>
              </w:rPr>
              <w:fldChar w:fldCharType="begin"/>
            </w:r>
            <w:r w:rsidR="00D93840">
              <w:rPr>
                <w:noProof/>
                <w:webHidden/>
              </w:rPr>
              <w:instrText xml:space="preserve"> PAGEREF _Toc523493574 \h </w:instrText>
            </w:r>
            <w:r w:rsidR="00D93840">
              <w:rPr>
                <w:noProof/>
                <w:webHidden/>
              </w:rPr>
            </w:r>
            <w:r w:rsidR="00D93840">
              <w:rPr>
                <w:noProof/>
                <w:webHidden/>
              </w:rPr>
              <w:fldChar w:fldCharType="separate"/>
            </w:r>
            <w:r w:rsidR="00A17129">
              <w:rPr>
                <w:noProof/>
                <w:webHidden/>
              </w:rPr>
              <w:t>20</w:t>
            </w:r>
            <w:r w:rsidR="00D93840">
              <w:rPr>
                <w:noProof/>
                <w:webHidden/>
              </w:rPr>
              <w:fldChar w:fldCharType="end"/>
            </w:r>
          </w:hyperlink>
        </w:p>
        <w:p w:rsidR="00D93840" w:rsidRDefault="00762D99">
          <w:pPr>
            <w:pStyle w:val="TOC2"/>
            <w:rPr>
              <w:rFonts w:asciiTheme="minorHAnsi" w:eastAsiaTheme="minorEastAsia" w:hAnsiTheme="minorHAnsi" w:cstheme="minorBidi"/>
              <w:noProof/>
              <w:lang w:eastAsia="en-GB"/>
            </w:rPr>
          </w:pPr>
          <w:hyperlink w:anchor="_Toc523493575" w:history="1">
            <w:r w:rsidR="00CA6C5F">
              <w:rPr>
                <w:rStyle w:val="Hyperlink"/>
                <w:noProof/>
              </w:rPr>
              <w:t>19</w:t>
            </w:r>
            <w:r w:rsidR="00D93840" w:rsidRPr="00F05226">
              <w:rPr>
                <w:rStyle w:val="Hyperlink"/>
                <w:noProof/>
              </w:rPr>
              <w:t>.0</w:t>
            </w:r>
            <w:r w:rsidR="00D93840">
              <w:rPr>
                <w:rFonts w:asciiTheme="minorHAnsi" w:eastAsiaTheme="minorEastAsia" w:hAnsiTheme="minorHAnsi" w:cstheme="minorBidi"/>
                <w:noProof/>
                <w:lang w:eastAsia="en-GB"/>
              </w:rPr>
              <w:tab/>
            </w:r>
            <w:r w:rsidR="00D93840" w:rsidRPr="00F05226">
              <w:rPr>
                <w:rStyle w:val="Hyperlink"/>
                <w:noProof/>
              </w:rPr>
              <w:t>MULTI-AGENCY WORK</w:t>
            </w:r>
            <w:r w:rsidR="00D93840">
              <w:rPr>
                <w:noProof/>
                <w:webHidden/>
              </w:rPr>
              <w:tab/>
            </w:r>
            <w:r w:rsidR="00D93840">
              <w:rPr>
                <w:noProof/>
                <w:webHidden/>
              </w:rPr>
              <w:fldChar w:fldCharType="begin"/>
            </w:r>
            <w:r w:rsidR="00D93840">
              <w:rPr>
                <w:noProof/>
                <w:webHidden/>
              </w:rPr>
              <w:instrText xml:space="preserve"> PAGEREF _Toc523493575 \h </w:instrText>
            </w:r>
            <w:r w:rsidR="00D93840">
              <w:rPr>
                <w:noProof/>
                <w:webHidden/>
              </w:rPr>
            </w:r>
            <w:r w:rsidR="00D93840">
              <w:rPr>
                <w:noProof/>
                <w:webHidden/>
              </w:rPr>
              <w:fldChar w:fldCharType="separate"/>
            </w:r>
            <w:r w:rsidR="00A17129">
              <w:rPr>
                <w:noProof/>
                <w:webHidden/>
              </w:rPr>
              <w:t>20</w:t>
            </w:r>
            <w:r w:rsidR="00D93840">
              <w:rPr>
                <w:noProof/>
                <w:webHidden/>
              </w:rPr>
              <w:fldChar w:fldCharType="end"/>
            </w:r>
          </w:hyperlink>
        </w:p>
        <w:p w:rsidR="00D93840" w:rsidRDefault="00762D99">
          <w:pPr>
            <w:pStyle w:val="TOC2"/>
            <w:rPr>
              <w:rFonts w:asciiTheme="minorHAnsi" w:eastAsiaTheme="minorEastAsia" w:hAnsiTheme="minorHAnsi" w:cstheme="minorBidi"/>
              <w:noProof/>
              <w:lang w:eastAsia="en-GB"/>
            </w:rPr>
          </w:pPr>
          <w:hyperlink w:anchor="_Toc523493576" w:history="1">
            <w:r w:rsidR="00CA6C5F">
              <w:rPr>
                <w:rStyle w:val="Hyperlink"/>
                <w:noProof/>
              </w:rPr>
              <w:t>20</w:t>
            </w:r>
            <w:r w:rsidR="00D93840" w:rsidRPr="00F05226">
              <w:rPr>
                <w:rStyle w:val="Hyperlink"/>
                <w:noProof/>
              </w:rPr>
              <w:t>.0</w:t>
            </w:r>
            <w:r w:rsidR="00D93840">
              <w:rPr>
                <w:rFonts w:asciiTheme="minorHAnsi" w:eastAsiaTheme="minorEastAsia" w:hAnsiTheme="minorHAnsi" w:cstheme="minorBidi"/>
                <w:noProof/>
                <w:lang w:eastAsia="en-GB"/>
              </w:rPr>
              <w:tab/>
            </w:r>
            <w:r w:rsidR="00D93840" w:rsidRPr="00F05226">
              <w:rPr>
                <w:rStyle w:val="Hyperlink"/>
                <w:noProof/>
              </w:rPr>
              <w:t>OUR ROLE IN SUPPORTING CHILDREN</w:t>
            </w:r>
            <w:r w:rsidR="00D93840">
              <w:rPr>
                <w:noProof/>
                <w:webHidden/>
              </w:rPr>
              <w:tab/>
            </w:r>
            <w:r w:rsidR="00D93840">
              <w:rPr>
                <w:noProof/>
                <w:webHidden/>
              </w:rPr>
              <w:fldChar w:fldCharType="begin"/>
            </w:r>
            <w:r w:rsidR="00D93840">
              <w:rPr>
                <w:noProof/>
                <w:webHidden/>
              </w:rPr>
              <w:instrText xml:space="preserve"> PAGEREF _Toc523493576 \h </w:instrText>
            </w:r>
            <w:r w:rsidR="00D93840">
              <w:rPr>
                <w:noProof/>
                <w:webHidden/>
              </w:rPr>
            </w:r>
            <w:r w:rsidR="00D93840">
              <w:rPr>
                <w:noProof/>
                <w:webHidden/>
              </w:rPr>
              <w:fldChar w:fldCharType="separate"/>
            </w:r>
            <w:r w:rsidR="00A17129">
              <w:rPr>
                <w:noProof/>
                <w:webHidden/>
              </w:rPr>
              <w:t>20</w:t>
            </w:r>
            <w:r w:rsidR="00D93840">
              <w:rPr>
                <w:noProof/>
                <w:webHidden/>
              </w:rPr>
              <w:fldChar w:fldCharType="end"/>
            </w:r>
          </w:hyperlink>
        </w:p>
        <w:p w:rsidR="00D93840" w:rsidRDefault="00762D99">
          <w:pPr>
            <w:pStyle w:val="TOC2"/>
            <w:rPr>
              <w:rFonts w:asciiTheme="minorHAnsi" w:eastAsiaTheme="minorEastAsia" w:hAnsiTheme="minorHAnsi" w:cstheme="minorBidi"/>
              <w:noProof/>
              <w:lang w:eastAsia="en-GB"/>
            </w:rPr>
          </w:pPr>
          <w:hyperlink w:anchor="_Toc523493577" w:history="1">
            <w:r w:rsidR="00CA6C5F">
              <w:rPr>
                <w:rStyle w:val="Hyperlink"/>
                <w:noProof/>
              </w:rPr>
              <w:t>21</w:t>
            </w:r>
            <w:r w:rsidR="00D93840" w:rsidRPr="00F05226">
              <w:rPr>
                <w:rStyle w:val="Hyperlink"/>
                <w:noProof/>
              </w:rPr>
              <w:t>.0</w:t>
            </w:r>
            <w:r w:rsidR="00D93840">
              <w:rPr>
                <w:rFonts w:asciiTheme="minorHAnsi" w:eastAsiaTheme="minorEastAsia" w:hAnsiTheme="minorHAnsi" w:cstheme="minorBidi"/>
                <w:noProof/>
                <w:lang w:eastAsia="en-GB"/>
              </w:rPr>
              <w:tab/>
            </w:r>
            <w:r w:rsidR="00D93840" w:rsidRPr="00F05226">
              <w:rPr>
                <w:rStyle w:val="Hyperlink"/>
                <w:noProof/>
              </w:rPr>
              <w:t>RESPONDING TO AN ALLEGATION ABOUT A MEMBER OF STAFF</w:t>
            </w:r>
            <w:r w:rsidR="00D93840">
              <w:rPr>
                <w:noProof/>
                <w:webHidden/>
              </w:rPr>
              <w:tab/>
            </w:r>
            <w:r w:rsidR="00D93840">
              <w:rPr>
                <w:noProof/>
                <w:webHidden/>
              </w:rPr>
              <w:fldChar w:fldCharType="begin"/>
            </w:r>
            <w:r w:rsidR="00D93840">
              <w:rPr>
                <w:noProof/>
                <w:webHidden/>
              </w:rPr>
              <w:instrText xml:space="preserve"> PAGEREF _Toc523493577 \h </w:instrText>
            </w:r>
            <w:r w:rsidR="00D93840">
              <w:rPr>
                <w:noProof/>
                <w:webHidden/>
              </w:rPr>
            </w:r>
            <w:r w:rsidR="00D93840">
              <w:rPr>
                <w:noProof/>
                <w:webHidden/>
              </w:rPr>
              <w:fldChar w:fldCharType="separate"/>
            </w:r>
            <w:r w:rsidR="00A17129">
              <w:rPr>
                <w:noProof/>
                <w:webHidden/>
              </w:rPr>
              <w:t>21</w:t>
            </w:r>
            <w:r w:rsidR="00D93840">
              <w:rPr>
                <w:noProof/>
                <w:webHidden/>
              </w:rPr>
              <w:fldChar w:fldCharType="end"/>
            </w:r>
          </w:hyperlink>
        </w:p>
        <w:p w:rsidR="00D93840" w:rsidRDefault="00762D99">
          <w:pPr>
            <w:pStyle w:val="TOC2"/>
            <w:rPr>
              <w:rFonts w:asciiTheme="minorHAnsi" w:eastAsiaTheme="minorEastAsia" w:hAnsiTheme="minorHAnsi" w:cstheme="minorBidi"/>
              <w:noProof/>
              <w:lang w:eastAsia="en-GB"/>
            </w:rPr>
          </w:pPr>
          <w:hyperlink w:anchor="_Toc523493578" w:history="1">
            <w:r w:rsidR="00CA6C5F">
              <w:rPr>
                <w:rStyle w:val="Hyperlink"/>
                <w:noProof/>
              </w:rPr>
              <w:t>22</w:t>
            </w:r>
            <w:r w:rsidR="00D93840" w:rsidRPr="00F05226">
              <w:rPr>
                <w:rStyle w:val="Hyperlink"/>
                <w:noProof/>
              </w:rPr>
              <w:t>.0</w:t>
            </w:r>
            <w:r w:rsidR="00D93840">
              <w:rPr>
                <w:rFonts w:asciiTheme="minorHAnsi" w:eastAsiaTheme="minorEastAsia" w:hAnsiTheme="minorHAnsi" w:cstheme="minorBidi"/>
                <w:noProof/>
                <w:lang w:eastAsia="en-GB"/>
              </w:rPr>
              <w:tab/>
            </w:r>
            <w:r w:rsidR="00D93840" w:rsidRPr="00F05226">
              <w:rPr>
                <w:rStyle w:val="Hyperlink"/>
                <w:noProof/>
              </w:rPr>
              <w:t>CHILDREN WITH ADDITIONAL NEEDS</w:t>
            </w:r>
            <w:r w:rsidR="00D93840">
              <w:rPr>
                <w:noProof/>
                <w:webHidden/>
              </w:rPr>
              <w:tab/>
            </w:r>
            <w:r w:rsidR="00D93840">
              <w:rPr>
                <w:noProof/>
                <w:webHidden/>
              </w:rPr>
              <w:fldChar w:fldCharType="begin"/>
            </w:r>
            <w:r w:rsidR="00D93840">
              <w:rPr>
                <w:noProof/>
                <w:webHidden/>
              </w:rPr>
              <w:instrText xml:space="preserve"> PAGEREF _Toc523493578 \h </w:instrText>
            </w:r>
            <w:r w:rsidR="00D93840">
              <w:rPr>
                <w:noProof/>
                <w:webHidden/>
              </w:rPr>
            </w:r>
            <w:r w:rsidR="00D93840">
              <w:rPr>
                <w:noProof/>
                <w:webHidden/>
              </w:rPr>
              <w:fldChar w:fldCharType="separate"/>
            </w:r>
            <w:r w:rsidR="00A17129">
              <w:rPr>
                <w:noProof/>
                <w:webHidden/>
              </w:rPr>
              <w:t>22</w:t>
            </w:r>
            <w:r w:rsidR="00D93840">
              <w:rPr>
                <w:noProof/>
                <w:webHidden/>
              </w:rPr>
              <w:fldChar w:fldCharType="end"/>
            </w:r>
          </w:hyperlink>
        </w:p>
        <w:p w:rsidR="00D93840" w:rsidRDefault="00762D99">
          <w:pPr>
            <w:pStyle w:val="TOC2"/>
            <w:rPr>
              <w:rFonts w:asciiTheme="minorHAnsi" w:eastAsiaTheme="minorEastAsia" w:hAnsiTheme="minorHAnsi" w:cstheme="minorBidi"/>
              <w:noProof/>
              <w:lang w:eastAsia="en-GB"/>
            </w:rPr>
          </w:pPr>
          <w:hyperlink w:anchor="_Toc523493579" w:history="1">
            <w:r w:rsidR="00CA6C5F">
              <w:rPr>
                <w:rStyle w:val="Hyperlink"/>
                <w:noProof/>
              </w:rPr>
              <w:t>23</w:t>
            </w:r>
            <w:r w:rsidR="00D93840" w:rsidRPr="00F05226">
              <w:rPr>
                <w:rStyle w:val="Hyperlink"/>
                <w:noProof/>
              </w:rPr>
              <w:t>.0</w:t>
            </w:r>
            <w:r w:rsidR="00D93840">
              <w:rPr>
                <w:rFonts w:asciiTheme="minorHAnsi" w:eastAsiaTheme="minorEastAsia" w:hAnsiTheme="minorHAnsi" w:cstheme="minorBidi"/>
                <w:noProof/>
                <w:lang w:eastAsia="en-GB"/>
              </w:rPr>
              <w:tab/>
            </w:r>
            <w:r w:rsidR="00D93840" w:rsidRPr="00F05226">
              <w:rPr>
                <w:rStyle w:val="Hyperlink"/>
                <w:noProof/>
              </w:rPr>
              <w:t>CHILDREN IN SPECIFIC CIRCUMSTANCES</w:t>
            </w:r>
            <w:r w:rsidR="00D93840">
              <w:rPr>
                <w:noProof/>
                <w:webHidden/>
              </w:rPr>
              <w:tab/>
            </w:r>
            <w:r w:rsidR="00D93840">
              <w:rPr>
                <w:noProof/>
                <w:webHidden/>
              </w:rPr>
              <w:fldChar w:fldCharType="begin"/>
            </w:r>
            <w:r w:rsidR="00D93840">
              <w:rPr>
                <w:noProof/>
                <w:webHidden/>
              </w:rPr>
              <w:instrText xml:space="preserve"> PAGEREF _Toc523493579 \h </w:instrText>
            </w:r>
            <w:r w:rsidR="00D93840">
              <w:rPr>
                <w:noProof/>
                <w:webHidden/>
              </w:rPr>
            </w:r>
            <w:r w:rsidR="00D93840">
              <w:rPr>
                <w:noProof/>
                <w:webHidden/>
              </w:rPr>
              <w:fldChar w:fldCharType="separate"/>
            </w:r>
            <w:r w:rsidR="00A17129">
              <w:rPr>
                <w:noProof/>
                <w:webHidden/>
              </w:rPr>
              <w:t>22</w:t>
            </w:r>
            <w:r w:rsidR="00D93840">
              <w:rPr>
                <w:noProof/>
                <w:webHidden/>
              </w:rPr>
              <w:fldChar w:fldCharType="end"/>
            </w:r>
          </w:hyperlink>
        </w:p>
        <w:p w:rsidR="00D93840" w:rsidRDefault="00762D99">
          <w:pPr>
            <w:pStyle w:val="TOC3"/>
            <w:rPr>
              <w:rFonts w:asciiTheme="minorHAnsi" w:eastAsiaTheme="minorEastAsia" w:hAnsiTheme="minorHAnsi" w:cstheme="minorBidi"/>
              <w:noProof/>
              <w:lang w:eastAsia="en-GB"/>
            </w:rPr>
          </w:pPr>
          <w:hyperlink w:anchor="_Toc523493580" w:history="1">
            <w:r w:rsidR="00CA6C5F">
              <w:rPr>
                <w:rStyle w:val="Hyperlink"/>
                <w:noProof/>
              </w:rPr>
              <w:t>23</w:t>
            </w:r>
            <w:r w:rsidR="00D93840" w:rsidRPr="00F05226">
              <w:rPr>
                <w:rStyle w:val="Hyperlink"/>
                <w:noProof/>
              </w:rPr>
              <w:t>.1</w:t>
            </w:r>
            <w:r w:rsidR="00D93840">
              <w:rPr>
                <w:rFonts w:asciiTheme="minorHAnsi" w:eastAsiaTheme="minorEastAsia" w:hAnsiTheme="minorHAnsi" w:cstheme="minorBidi"/>
                <w:noProof/>
                <w:lang w:eastAsia="en-GB"/>
              </w:rPr>
              <w:tab/>
            </w:r>
            <w:r w:rsidR="00D93840" w:rsidRPr="00F05226">
              <w:rPr>
                <w:rStyle w:val="Hyperlink"/>
                <w:noProof/>
              </w:rPr>
              <w:t>Private Fostering</w:t>
            </w:r>
            <w:r w:rsidR="00D93840">
              <w:rPr>
                <w:noProof/>
                <w:webHidden/>
              </w:rPr>
              <w:tab/>
            </w:r>
            <w:r w:rsidR="00D93840">
              <w:rPr>
                <w:noProof/>
                <w:webHidden/>
              </w:rPr>
              <w:fldChar w:fldCharType="begin"/>
            </w:r>
            <w:r w:rsidR="00D93840">
              <w:rPr>
                <w:noProof/>
                <w:webHidden/>
              </w:rPr>
              <w:instrText xml:space="preserve"> PAGEREF _Toc523493580 \h </w:instrText>
            </w:r>
            <w:r w:rsidR="00D93840">
              <w:rPr>
                <w:noProof/>
                <w:webHidden/>
              </w:rPr>
            </w:r>
            <w:r w:rsidR="00D93840">
              <w:rPr>
                <w:noProof/>
                <w:webHidden/>
              </w:rPr>
              <w:fldChar w:fldCharType="separate"/>
            </w:r>
            <w:r w:rsidR="00A17129">
              <w:rPr>
                <w:noProof/>
                <w:webHidden/>
              </w:rPr>
              <w:t>22</w:t>
            </w:r>
            <w:r w:rsidR="00D93840">
              <w:rPr>
                <w:noProof/>
                <w:webHidden/>
              </w:rPr>
              <w:fldChar w:fldCharType="end"/>
            </w:r>
          </w:hyperlink>
        </w:p>
        <w:p w:rsidR="00D93840" w:rsidRDefault="00762D99">
          <w:pPr>
            <w:pStyle w:val="TOC2"/>
            <w:rPr>
              <w:rFonts w:asciiTheme="minorHAnsi" w:eastAsiaTheme="minorEastAsia" w:hAnsiTheme="minorHAnsi" w:cstheme="minorBidi"/>
              <w:noProof/>
              <w:lang w:eastAsia="en-GB"/>
            </w:rPr>
          </w:pPr>
          <w:hyperlink w:anchor="_Toc523493581" w:history="1">
            <w:r w:rsidR="00CA6C5F">
              <w:rPr>
                <w:rStyle w:val="Hyperlink"/>
                <w:noProof/>
              </w:rPr>
              <w:t>24</w:t>
            </w:r>
            <w:r w:rsidR="00D93840" w:rsidRPr="00F05226">
              <w:rPr>
                <w:rStyle w:val="Hyperlink"/>
                <w:noProof/>
              </w:rPr>
              <w:t>.0</w:t>
            </w:r>
            <w:r w:rsidR="00D93840">
              <w:rPr>
                <w:rFonts w:asciiTheme="minorHAnsi" w:eastAsiaTheme="minorEastAsia" w:hAnsiTheme="minorHAnsi" w:cstheme="minorBidi"/>
                <w:noProof/>
                <w:lang w:eastAsia="en-GB"/>
              </w:rPr>
              <w:tab/>
            </w:r>
            <w:r w:rsidR="00D93840" w:rsidRPr="00F05226">
              <w:rPr>
                <w:rStyle w:val="Hyperlink"/>
                <w:noProof/>
              </w:rPr>
              <w:t>Links to additional information about safeguarding issues and forms of abuse</w:t>
            </w:r>
            <w:r w:rsidR="00D93840">
              <w:rPr>
                <w:noProof/>
                <w:webHidden/>
              </w:rPr>
              <w:tab/>
            </w:r>
            <w:r w:rsidR="00D93840">
              <w:rPr>
                <w:noProof/>
                <w:webHidden/>
              </w:rPr>
              <w:fldChar w:fldCharType="begin"/>
            </w:r>
            <w:r w:rsidR="00D93840">
              <w:rPr>
                <w:noProof/>
                <w:webHidden/>
              </w:rPr>
              <w:instrText xml:space="preserve"> PAGEREF _Toc523493581 \h </w:instrText>
            </w:r>
            <w:r w:rsidR="00D93840">
              <w:rPr>
                <w:noProof/>
                <w:webHidden/>
              </w:rPr>
            </w:r>
            <w:r w:rsidR="00D93840">
              <w:rPr>
                <w:noProof/>
                <w:webHidden/>
              </w:rPr>
              <w:fldChar w:fldCharType="separate"/>
            </w:r>
            <w:r w:rsidR="00A17129">
              <w:rPr>
                <w:noProof/>
                <w:webHidden/>
              </w:rPr>
              <w:t>22</w:t>
            </w:r>
            <w:r w:rsidR="00D93840">
              <w:rPr>
                <w:noProof/>
                <w:webHidden/>
              </w:rPr>
              <w:fldChar w:fldCharType="end"/>
            </w:r>
          </w:hyperlink>
        </w:p>
        <w:p w:rsidR="00D93840" w:rsidRDefault="00D93840">
          <w:pPr>
            <w:pStyle w:val="TOC1"/>
            <w:tabs>
              <w:tab w:val="right" w:leader="dot" w:pos="9016"/>
            </w:tabs>
            <w:rPr>
              <w:rStyle w:val="Hyperlink"/>
              <w:noProof/>
            </w:rPr>
          </w:pPr>
        </w:p>
        <w:p w:rsidR="00D93840" w:rsidRDefault="00762D99">
          <w:pPr>
            <w:pStyle w:val="TOC1"/>
            <w:tabs>
              <w:tab w:val="right" w:leader="dot" w:pos="9016"/>
            </w:tabs>
            <w:rPr>
              <w:rFonts w:asciiTheme="minorHAnsi" w:eastAsiaTheme="minorEastAsia" w:hAnsiTheme="minorHAnsi" w:cstheme="minorBidi"/>
              <w:noProof/>
              <w:lang w:eastAsia="en-GB"/>
            </w:rPr>
          </w:pPr>
          <w:hyperlink w:anchor="_Toc523493582" w:history="1">
            <w:r w:rsidR="00D93840" w:rsidRPr="00F05226">
              <w:rPr>
                <w:rStyle w:val="Hyperlink"/>
                <w:noProof/>
              </w:rPr>
              <w:t>APPENDICES</w:t>
            </w:r>
            <w:r w:rsidR="00D93840">
              <w:rPr>
                <w:noProof/>
                <w:webHidden/>
              </w:rPr>
              <w:tab/>
            </w:r>
            <w:r w:rsidR="00D93840">
              <w:rPr>
                <w:noProof/>
                <w:webHidden/>
              </w:rPr>
              <w:fldChar w:fldCharType="begin"/>
            </w:r>
            <w:r w:rsidR="00D93840">
              <w:rPr>
                <w:noProof/>
                <w:webHidden/>
              </w:rPr>
              <w:instrText xml:space="preserve"> PAGEREF _Toc523493582 \h </w:instrText>
            </w:r>
            <w:r w:rsidR="00D93840">
              <w:rPr>
                <w:noProof/>
                <w:webHidden/>
              </w:rPr>
            </w:r>
            <w:r w:rsidR="00D93840">
              <w:rPr>
                <w:noProof/>
                <w:webHidden/>
              </w:rPr>
              <w:fldChar w:fldCharType="separate"/>
            </w:r>
            <w:r w:rsidR="00A17129">
              <w:rPr>
                <w:noProof/>
                <w:webHidden/>
              </w:rPr>
              <w:t>26</w:t>
            </w:r>
            <w:r w:rsidR="00D93840">
              <w:rPr>
                <w:noProof/>
                <w:webHidden/>
              </w:rPr>
              <w:fldChar w:fldCharType="end"/>
            </w:r>
          </w:hyperlink>
        </w:p>
        <w:p w:rsidR="00D93840" w:rsidRDefault="00762D99">
          <w:pPr>
            <w:pStyle w:val="TOC2"/>
            <w:rPr>
              <w:rFonts w:asciiTheme="minorHAnsi" w:eastAsiaTheme="minorEastAsia" w:hAnsiTheme="minorHAnsi" w:cstheme="minorBidi"/>
              <w:noProof/>
              <w:lang w:eastAsia="en-GB"/>
            </w:rPr>
          </w:pPr>
          <w:hyperlink w:anchor="_Toc523493583" w:history="1">
            <w:r w:rsidR="00D93840" w:rsidRPr="00F05226">
              <w:rPr>
                <w:rStyle w:val="Hyperlink"/>
                <w:noProof/>
              </w:rPr>
              <w:t>APPENDIX 1</w:t>
            </w:r>
            <w:r w:rsidR="00D93840">
              <w:rPr>
                <w:noProof/>
                <w:webHidden/>
              </w:rPr>
              <w:tab/>
            </w:r>
            <w:r w:rsidR="00D93840">
              <w:rPr>
                <w:noProof/>
                <w:webHidden/>
              </w:rPr>
              <w:fldChar w:fldCharType="begin"/>
            </w:r>
            <w:r w:rsidR="00D93840">
              <w:rPr>
                <w:noProof/>
                <w:webHidden/>
              </w:rPr>
              <w:instrText xml:space="preserve"> PAGEREF _Toc523493583 \h </w:instrText>
            </w:r>
            <w:r w:rsidR="00D93840">
              <w:rPr>
                <w:noProof/>
                <w:webHidden/>
              </w:rPr>
            </w:r>
            <w:r w:rsidR="00D93840">
              <w:rPr>
                <w:noProof/>
                <w:webHidden/>
              </w:rPr>
              <w:fldChar w:fldCharType="separate"/>
            </w:r>
            <w:r w:rsidR="00A17129">
              <w:rPr>
                <w:noProof/>
                <w:webHidden/>
              </w:rPr>
              <w:t>27</w:t>
            </w:r>
            <w:r w:rsidR="00D93840">
              <w:rPr>
                <w:noProof/>
                <w:webHidden/>
              </w:rPr>
              <w:fldChar w:fldCharType="end"/>
            </w:r>
          </w:hyperlink>
        </w:p>
        <w:p w:rsidR="00D93840" w:rsidRDefault="00762D99">
          <w:pPr>
            <w:pStyle w:val="TOC3"/>
            <w:rPr>
              <w:rFonts w:asciiTheme="minorHAnsi" w:eastAsiaTheme="minorEastAsia" w:hAnsiTheme="minorHAnsi" w:cstheme="minorBidi"/>
              <w:noProof/>
              <w:lang w:eastAsia="en-GB"/>
            </w:rPr>
          </w:pPr>
          <w:hyperlink w:anchor="_Toc523493584" w:history="1">
            <w:r w:rsidR="00D93840" w:rsidRPr="00F05226">
              <w:rPr>
                <w:rStyle w:val="Hyperlink"/>
                <w:noProof/>
              </w:rPr>
              <w:t>DEFINITIONS AND INDICATORS OF ABUSE</w:t>
            </w:r>
            <w:r w:rsidR="00D93840">
              <w:rPr>
                <w:noProof/>
                <w:webHidden/>
              </w:rPr>
              <w:tab/>
            </w:r>
            <w:r w:rsidR="00D93840">
              <w:rPr>
                <w:noProof/>
                <w:webHidden/>
              </w:rPr>
              <w:fldChar w:fldCharType="begin"/>
            </w:r>
            <w:r w:rsidR="00D93840">
              <w:rPr>
                <w:noProof/>
                <w:webHidden/>
              </w:rPr>
              <w:instrText xml:space="preserve"> PAGEREF _Toc523493584 \h </w:instrText>
            </w:r>
            <w:r w:rsidR="00D93840">
              <w:rPr>
                <w:noProof/>
                <w:webHidden/>
              </w:rPr>
            </w:r>
            <w:r w:rsidR="00D93840">
              <w:rPr>
                <w:noProof/>
                <w:webHidden/>
              </w:rPr>
              <w:fldChar w:fldCharType="separate"/>
            </w:r>
            <w:r w:rsidR="00A17129">
              <w:rPr>
                <w:noProof/>
                <w:webHidden/>
              </w:rPr>
              <w:t>27</w:t>
            </w:r>
            <w:r w:rsidR="00D93840">
              <w:rPr>
                <w:noProof/>
                <w:webHidden/>
              </w:rPr>
              <w:fldChar w:fldCharType="end"/>
            </w:r>
          </w:hyperlink>
        </w:p>
        <w:p w:rsidR="00D93840" w:rsidRDefault="00762D99">
          <w:pPr>
            <w:pStyle w:val="TOC3"/>
            <w:rPr>
              <w:rFonts w:asciiTheme="minorHAnsi" w:eastAsiaTheme="minorEastAsia" w:hAnsiTheme="minorHAnsi" w:cstheme="minorBidi"/>
              <w:noProof/>
              <w:lang w:eastAsia="en-GB"/>
            </w:rPr>
          </w:pPr>
          <w:hyperlink w:anchor="_Toc523493585" w:history="1">
            <w:r w:rsidR="00D93840" w:rsidRPr="00F05226">
              <w:rPr>
                <w:rStyle w:val="Hyperlink"/>
                <w:noProof/>
              </w:rPr>
              <w:t>1. NEGLECT</w:t>
            </w:r>
            <w:r w:rsidR="00D93840">
              <w:rPr>
                <w:noProof/>
                <w:webHidden/>
              </w:rPr>
              <w:tab/>
            </w:r>
            <w:r w:rsidR="00D93840">
              <w:rPr>
                <w:noProof/>
                <w:webHidden/>
              </w:rPr>
              <w:fldChar w:fldCharType="begin"/>
            </w:r>
            <w:r w:rsidR="00D93840">
              <w:rPr>
                <w:noProof/>
                <w:webHidden/>
              </w:rPr>
              <w:instrText xml:space="preserve"> PAGEREF _Toc523493585 \h </w:instrText>
            </w:r>
            <w:r w:rsidR="00D93840">
              <w:rPr>
                <w:noProof/>
                <w:webHidden/>
              </w:rPr>
            </w:r>
            <w:r w:rsidR="00D93840">
              <w:rPr>
                <w:noProof/>
                <w:webHidden/>
              </w:rPr>
              <w:fldChar w:fldCharType="separate"/>
            </w:r>
            <w:r w:rsidR="00A17129">
              <w:rPr>
                <w:noProof/>
                <w:webHidden/>
              </w:rPr>
              <w:t>27</w:t>
            </w:r>
            <w:r w:rsidR="00D93840">
              <w:rPr>
                <w:noProof/>
                <w:webHidden/>
              </w:rPr>
              <w:fldChar w:fldCharType="end"/>
            </w:r>
          </w:hyperlink>
        </w:p>
        <w:p w:rsidR="00D93840" w:rsidRDefault="00762D99">
          <w:pPr>
            <w:pStyle w:val="TOC3"/>
            <w:rPr>
              <w:rFonts w:asciiTheme="minorHAnsi" w:eastAsiaTheme="minorEastAsia" w:hAnsiTheme="minorHAnsi" w:cstheme="minorBidi"/>
              <w:noProof/>
              <w:lang w:eastAsia="en-GB"/>
            </w:rPr>
          </w:pPr>
          <w:hyperlink w:anchor="_Toc523493586" w:history="1">
            <w:r w:rsidR="00D93840" w:rsidRPr="00F05226">
              <w:rPr>
                <w:rStyle w:val="Hyperlink"/>
                <w:noProof/>
              </w:rPr>
              <w:t>2. PHYSICAL ABUSE</w:t>
            </w:r>
            <w:r w:rsidR="00D93840">
              <w:rPr>
                <w:noProof/>
                <w:webHidden/>
              </w:rPr>
              <w:tab/>
            </w:r>
            <w:r w:rsidR="00D93840">
              <w:rPr>
                <w:noProof/>
                <w:webHidden/>
              </w:rPr>
              <w:fldChar w:fldCharType="begin"/>
            </w:r>
            <w:r w:rsidR="00D93840">
              <w:rPr>
                <w:noProof/>
                <w:webHidden/>
              </w:rPr>
              <w:instrText xml:space="preserve"> PAGEREF _Toc523493586 \h </w:instrText>
            </w:r>
            <w:r w:rsidR="00D93840">
              <w:rPr>
                <w:noProof/>
                <w:webHidden/>
              </w:rPr>
            </w:r>
            <w:r w:rsidR="00D93840">
              <w:rPr>
                <w:noProof/>
                <w:webHidden/>
              </w:rPr>
              <w:fldChar w:fldCharType="separate"/>
            </w:r>
            <w:r w:rsidR="00A17129">
              <w:rPr>
                <w:noProof/>
                <w:webHidden/>
              </w:rPr>
              <w:t>27</w:t>
            </w:r>
            <w:r w:rsidR="00D93840">
              <w:rPr>
                <w:noProof/>
                <w:webHidden/>
              </w:rPr>
              <w:fldChar w:fldCharType="end"/>
            </w:r>
          </w:hyperlink>
        </w:p>
        <w:p w:rsidR="00D93840" w:rsidRDefault="00762D99">
          <w:pPr>
            <w:pStyle w:val="TOC3"/>
            <w:rPr>
              <w:rFonts w:asciiTheme="minorHAnsi" w:eastAsiaTheme="minorEastAsia" w:hAnsiTheme="minorHAnsi" w:cstheme="minorBidi"/>
              <w:noProof/>
              <w:lang w:eastAsia="en-GB"/>
            </w:rPr>
          </w:pPr>
          <w:hyperlink w:anchor="_Toc523493587" w:history="1">
            <w:r w:rsidR="00D93840" w:rsidRPr="00F05226">
              <w:rPr>
                <w:rStyle w:val="Hyperlink"/>
                <w:noProof/>
              </w:rPr>
              <w:t>3. SEXUAL ABUSE</w:t>
            </w:r>
            <w:r w:rsidR="00D93840">
              <w:rPr>
                <w:noProof/>
                <w:webHidden/>
              </w:rPr>
              <w:tab/>
            </w:r>
            <w:r w:rsidR="00D93840">
              <w:rPr>
                <w:noProof/>
                <w:webHidden/>
              </w:rPr>
              <w:fldChar w:fldCharType="begin"/>
            </w:r>
            <w:r w:rsidR="00D93840">
              <w:rPr>
                <w:noProof/>
                <w:webHidden/>
              </w:rPr>
              <w:instrText xml:space="preserve"> PAGEREF _Toc523493587 \h </w:instrText>
            </w:r>
            <w:r w:rsidR="00D93840">
              <w:rPr>
                <w:noProof/>
                <w:webHidden/>
              </w:rPr>
            </w:r>
            <w:r w:rsidR="00D93840">
              <w:rPr>
                <w:noProof/>
                <w:webHidden/>
              </w:rPr>
              <w:fldChar w:fldCharType="separate"/>
            </w:r>
            <w:r w:rsidR="00A17129">
              <w:rPr>
                <w:noProof/>
                <w:webHidden/>
              </w:rPr>
              <w:t>28</w:t>
            </w:r>
            <w:r w:rsidR="00D93840">
              <w:rPr>
                <w:noProof/>
                <w:webHidden/>
              </w:rPr>
              <w:fldChar w:fldCharType="end"/>
            </w:r>
          </w:hyperlink>
        </w:p>
        <w:p w:rsidR="00D93840" w:rsidRDefault="00762D99">
          <w:pPr>
            <w:pStyle w:val="TOC3"/>
            <w:rPr>
              <w:rFonts w:asciiTheme="minorHAnsi" w:eastAsiaTheme="minorEastAsia" w:hAnsiTheme="minorHAnsi" w:cstheme="minorBidi"/>
              <w:noProof/>
              <w:lang w:eastAsia="en-GB"/>
            </w:rPr>
          </w:pPr>
          <w:hyperlink w:anchor="_Toc523493588" w:history="1">
            <w:r w:rsidR="00D93840" w:rsidRPr="00F05226">
              <w:rPr>
                <w:rStyle w:val="Hyperlink"/>
                <w:noProof/>
              </w:rPr>
              <w:t>4.  EXPLOITATION</w:t>
            </w:r>
            <w:r w:rsidR="00D93840">
              <w:rPr>
                <w:noProof/>
                <w:webHidden/>
              </w:rPr>
              <w:tab/>
            </w:r>
            <w:r w:rsidR="00D93840">
              <w:rPr>
                <w:noProof/>
                <w:webHidden/>
              </w:rPr>
              <w:fldChar w:fldCharType="begin"/>
            </w:r>
            <w:r w:rsidR="00D93840">
              <w:rPr>
                <w:noProof/>
                <w:webHidden/>
              </w:rPr>
              <w:instrText xml:space="preserve"> PAGEREF _Toc523493588 \h </w:instrText>
            </w:r>
            <w:r w:rsidR="00D93840">
              <w:rPr>
                <w:noProof/>
                <w:webHidden/>
              </w:rPr>
            </w:r>
            <w:r w:rsidR="00D93840">
              <w:rPr>
                <w:noProof/>
                <w:webHidden/>
              </w:rPr>
              <w:fldChar w:fldCharType="separate"/>
            </w:r>
            <w:r w:rsidR="00A17129">
              <w:rPr>
                <w:noProof/>
                <w:webHidden/>
              </w:rPr>
              <w:t>29</w:t>
            </w:r>
            <w:r w:rsidR="00D93840">
              <w:rPr>
                <w:noProof/>
                <w:webHidden/>
              </w:rPr>
              <w:fldChar w:fldCharType="end"/>
            </w:r>
          </w:hyperlink>
        </w:p>
        <w:p w:rsidR="00D93840" w:rsidRDefault="00762D99">
          <w:pPr>
            <w:pStyle w:val="TOC3"/>
            <w:rPr>
              <w:rFonts w:asciiTheme="minorHAnsi" w:eastAsiaTheme="minorEastAsia" w:hAnsiTheme="minorHAnsi" w:cstheme="minorBidi"/>
              <w:noProof/>
              <w:lang w:eastAsia="en-GB"/>
            </w:rPr>
          </w:pPr>
          <w:hyperlink w:anchor="_Toc523493589" w:history="1">
            <w:r w:rsidR="00D93840" w:rsidRPr="00F05226">
              <w:rPr>
                <w:rStyle w:val="Hyperlink"/>
                <w:noProof/>
              </w:rPr>
              <w:t>5. EMOTIONAL ABUSE</w:t>
            </w:r>
            <w:r w:rsidR="00D93840">
              <w:rPr>
                <w:noProof/>
                <w:webHidden/>
              </w:rPr>
              <w:tab/>
            </w:r>
            <w:r w:rsidR="00D93840">
              <w:rPr>
                <w:noProof/>
                <w:webHidden/>
              </w:rPr>
              <w:fldChar w:fldCharType="begin"/>
            </w:r>
            <w:r w:rsidR="00D93840">
              <w:rPr>
                <w:noProof/>
                <w:webHidden/>
              </w:rPr>
              <w:instrText xml:space="preserve"> PAGEREF _Toc523493589 \h </w:instrText>
            </w:r>
            <w:r w:rsidR="00D93840">
              <w:rPr>
                <w:noProof/>
                <w:webHidden/>
              </w:rPr>
            </w:r>
            <w:r w:rsidR="00D93840">
              <w:rPr>
                <w:noProof/>
                <w:webHidden/>
              </w:rPr>
              <w:fldChar w:fldCharType="separate"/>
            </w:r>
            <w:r w:rsidR="00A17129">
              <w:rPr>
                <w:noProof/>
                <w:webHidden/>
              </w:rPr>
              <w:t>30</w:t>
            </w:r>
            <w:r w:rsidR="00D93840">
              <w:rPr>
                <w:noProof/>
                <w:webHidden/>
              </w:rPr>
              <w:fldChar w:fldCharType="end"/>
            </w:r>
          </w:hyperlink>
        </w:p>
        <w:p w:rsidR="00D93840" w:rsidRDefault="00762D99">
          <w:pPr>
            <w:pStyle w:val="TOC3"/>
            <w:rPr>
              <w:rFonts w:asciiTheme="minorHAnsi" w:eastAsiaTheme="minorEastAsia" w:hAnsiTheme="minorHAnsi" w:cstheme="minorBidi"/>
              <w:noProof/>
              <w:lang w:eastAsia="en-GB"/>
            </w:rPr>
          </w:pPr>
          <w:hyperlink w:anchor="_Toc523493590" w:history="1">
            <w:r w:rsidR="00D93840" w:rsidRPr="00F05226">
              <w:rPr>
                <w:rStyle w:val="Hyperlink"/>
                <w:noProof/>
              </w:rPr>
              <w:t>6. RESPONSES FROM PARENTS/CARERS</w:t>
            </w:r>
            <w:r w:rsidR="00D93840">
              <w:rPr>
                <w:noProof/>
                <w:webHidden/>
              </w:rPr>
              <w:tab/>
            </w:r>
            <w:r w:rsidR="00D93840">
              <w:rPr>
                <w:noProof/>
                <w:webHidden/>
              </w:rPr>
              <w:fldChar w:fldCharType="begin"/>
            </w:r>
            <w:r w:rsidR="00D93840">
              <w:rPr>
                <w:noProof/>
                <w:webHidden/>
              </w:rPr>
              <w:instrText xml:space="preserve"> PAGEREF _Toc523493590 \h </w:instrText>
            </w:r>
            <w:r w:rsidR="00D93840">
              <w:rPr>
                <w:noProof/>
                <w:webHidden/>
              </w:rPr>
            </w:r>
            <w:r w:rsidR="00D93840">
              <w:rPr>
                <w:noProof/>
                <w:webHidden/>
              </w:rPr>
              <w:fldChar w:fldCharType="separate"/>
            </w:r>
            <w:r w:rsidR="00A17129">
              <w:rPr>
                <w:noProof/>
                <w:webHidden/>
              </w:rPr>
              <w:t>31</w:t>
            </w:r>
            <w:r w:rsidR="00D93840">
              <w:rPr>
                <w:noProof/>
                <w:webHidden/>
              </w:rPr>
              <w:fldChar w:fldCharType="end"/>
            </w:r>
          </w:hyperlink>
        </w:p>
        <w:p w:rsidR="00D93840" w:rsidRDefault="00762D99">
          <w:pPr>
            <w:pStyle w:val="TOC3"/>
            <w:rPr>
              <w:rFonts w:asciiTheme="minorHAnsi" w:eastAsiaTheme="minorEastAsia" w:hAnsiTheme="minorHAnsi" w:cstheme="minorBidi"/>
              <w:noProof/>
              <w:lang w:eastAsia="en-GB"/>
            </w:rPr>
          </w:pPr>
          <w:hyperlink w:anchor="_Toc523493591" w:history="1">
            <w:r w:rsidR="00D93840" w:rsidRPr="00F05226">
              <w:rPr>
                <w:rStyle w:val="Hyperlink"/>
                <w:noProof/>
              </w:rPr>
              <w:t>7. DISABLED CHILDREN</w:t>
            </w:r>
            <w:r w:rsidR="00D93840">
              <w:rPr>
                <w:noProof/>
                <w:webHidden/>
              </w:rPr>
              <w:tab/>
            </w:r>
            <w:r w:rsidR="00D93840">
              <w:rPr>
                <w:noProof/>
                <w:webHidden/>
              </w:rPr>
              <w:fldChar w:fldCharType="begin"/>
            </w:r>
            <w:r w:rsidR="00D93840">
              <w:rPr>
                <w:noProof/>
                <w:webHidden/>
              </w:rPr>
              <w:instrText xml:space="preserve"> PAGEREF _Toc523493591 \h </w:instrText>
            </w:r>
            <w:r w:rsidR="00D93840">
              <w:rPr>
                <w:noProof/>
                <w:webHidden/>
              </w:rPr>
            </w:r>
            <w:r w:rsidR="00D93840">
              <w:rPr>
                <w:noProof/>
                <w:webHidden/>
              </w:rPr>
              <w:fldChar w:fldCharType="separate"/>
            </w:r>
            <w:r w:rsidR="00A17129">
              <w:rPr>
                <w:noProof/>
                <w:webHidden/>
              </w:rPr>
              <w:t>31</w:t>
            </w:r>
            <w:r w:rsidR="00D93840">
              <w:rPr>
                <w:noProof/>
                <w:webHidden/>
              </w:rPr>
              <w:fldChar w:fldCharType="end"/>
            </w:r>
          </w:hyperlink>
        </w:p>
        <w:p w:rsidR="00D93840" w:rsidRDefault="00762D99">
          <w:pPr>
            <w:pStyle w:val="TOC2"/>
            <w:rPr>
              <w:rFonts w:asciiTheme="minorHAnsi" w:eastAsiaTheme="minorEastAsia" w:hAnsiTheme="minorHAnsi" w:cstheme="minorBidi"/>
              <w:noProof/>
              <w:lang w:eastAsia="en-GB"/>
            </w:rPr>
          </w:pPr>
          <w:hyperlink w:anchor="_Toc523493592" w:history="1">
            <w:r w:rsidR="00D93840" w:rsidRPr="00F05226">
              <w:rPr>
                <w:rStyle w:val="Hyperlink"/>
                <w:noProof/>
              </w:rPr>
              <w:t>APPENDIX 2</w:t>
            </w:r>
            <w:r w:rsidR="00D93840">
              <w:rPr>
                <w:noProof/>
                <w:webHidden/>
              </w:rPr>
              <w:tab/>
            </w:r>
            <w:r w:rsidR="00D93840">
              <w:rPr>
                <w:noProof/>
                <w:webHidden/>
              </w:rPr>
              <w:fldChar w:fldCharType="begin"/>
            </w:r>
            <w:r w:rsidR="00D93840">
              <w:rPr>
                <w:noProof/>
                <w:webHidden/>
              </w:rPr>
              <w:instrText xml:space="preserve"> PAGEREF _Toc523493592 \h </w:instrText>
            </w:r>
            <w:r w:rsidR="00D93840">
              <w:rPr>
                <w:noProof/>
                <w:webHidden/>
              </w:rPr>
            </w:r>
            <w:r w:rsidR="00D93840">
              <w:rPr>
                <w:noProof/>
                <w:webHidden/>
              </w:rPr>
              <w:fldChar w:fldCharType="separate"/>
            </w:r>
            <w:r w:rsidR="00A17129">
              <w:rPr>
                <w:noProof/>
                <w:webHidden/>
              </w:rPr>
              <w:t>33</w:t>
            </w:r>
            <w:r w:rsidR="00D93840">
              <w:rPr>
                <w:noProof/>
                <w:webHidden/>
              </w:rPr>
              <w:fldChar w:fldCharType="end"/>
            </w:r>
          </w:hyperlink>
        </w:p>
        <w:p w:rsidR="00D93840" w:rsidRDefault="00762D99">
          <w:pPr>
            <w:pStyle w:val="TOC3"/>
            <w:rPr>
              <w:rFonts w:asciiTheme="minorHAnsi" w:eastAsiaTheme="minorEastAsia" w:hAnsiTheme="minorHAnsi" w:cstheme="minorBidi"/>
              <w:noProof/>
              <w:lang w:eastAsia="en-GB"/>
            </w:rPr>
          </w:pPr>
          <w:hyperlink w:anchor="_Toc523493593" w:history="1">
            <w:r w:rsidR="00D93840" w:rsidRPr="00F05226">
              <w:rPr>
                <w:rStyle w:val="Hyperlink"/>
                <w:noProof/>
              </w:rPr>
              <w:t>DEALING WITH A DISCLOSURE OF ABUSE</w:t>
            </w:r>
            <w:r w:rsidR="00D93840">
              <w:rPr>
                <w:noProof/>
                <w:webHidden/>
              </w:rPr>
              <w:tab/>
            </w:r>
            <w:r w:rsidR="00D93840">
              <w:rPr>
                <w:noProof/>
                <w:webHidden/>
              </w:rPr>
              <w:fldChar w:fldCharType="begin"/>
            </w:r>
            <w:r w:rsidR="00D93840">
              <w:rPr>
                <w:noProof/>
                <w:webHidden/>
              </w:rPr>
              <w:instrText xml:space="preserve"> PAGEREF _Toc523493593 \h </w:instrText>
            </w:r>
            <w:r w:rsidR="00D93840">
              <w:rPr>
                <w:noProof/>
                <w:webHidden/>
              </w:rPr>
            </w:r>
            <w:r w:rsidR="00D93840">
              <w:rPr>
                <w:noProof/>
                <w:webHidden/>
              </w:rPr>
              <w:fldChar w:fldCharType="separate"/>
            </w:r>
            <w:r w:rsidR="00A17129">
              <w:rPr>
                <w:noProof/>
                <w:webHidden/>
              </w:rPr>
              <w:t>33</w:t>
            </w:r>
            <w:r w:rsidR="00D93840">
              <w:rPr>
                <w:noProof/>
                <w:webHidden/>
              </w:rPr>
              <w:fldChar w:fldCharType="end"/>
            </w:r>
          </w:hyperlink>
        </w:p>
        <w:p w:rsidR="00D93840" w:rsidRDefault="00762D99">
          <w:pPr>
            <w:pStyle w:val="TOC2"/>
            <w:rPr>
              <w:rFonts w:asciiTheme="minorHAnsi" w:eastAsiaTheme="minorEastAsia" w:hAnsiTheme="minorHAnsi" w:cstheme="minorBidi"/>
              <w:noProof/>
              <w:lang w:eastAsia="en-GB"/>
            </w:rPr>
          </w:pPr>
          <w:hyperlink w:anchor="_Toc523493594" w:history="1">
            <w:r w:rsidR="00D93840" w:rsidRPr="00F05226">
              <w:rPr>
                <w:rStyle w:val="Hyperlink"/>
                <w:noProof/>
              </w:rPr>
              <w:t>APPENDIX 3</w:t>
            </w:r>
            <w:r w:rsidR="00D93840">
              <w:rPr>
                <w:noProof/>
                <w:webHidden/>
              </w:rPr>
              <w:tab/>
            </w:r>
            <w:r w:rsidR="00D93840">
              <w:rPr>
                <w:noProof/>
                <w:webHidden/>
              </w:rPr>
              <w:fldChar w:fldCharType="begin"/>
            </w:r>
            <w:r w:rsidR="00D93840">
              <w:rPr>
                <w:noProof/>
                <w:webHidden/>
              </w:rPr>
              <w:instrText xml:space="preserve"> PAGEREF _Toc523493594 \h </w:instrText>
            </w:r>
            <w:r w:rsidR="00D93840">
              <w:rPr>
                <w:noProof/>
                <w:webHidden/>
              </w:rPr>
            </w:r>
            <w:r w:rsidR="00D93840">
              <w:rPr>
                <w:noProof/>
                <w:webHidden/>
              </w:rPr>
              <w:fldChar w:fldCharType="separate"/>
            </w:r>
            <w:r w:rsidR="00A17129">
              <w:rPr>
                <w:noProof/>
                <w:webHidden/>
              </w:rPr>
              <w:t>34</w:t>
            </w:r>
            <w:r w:rsidR="00D93840">
              <w:rPr>
                <w:noProof/>
                <w:webHidden/>
              </w:rPr>
              <w:fldChar w:fldCharType="end"/>
            </w:r>
          </w:hyperlink>
        </w:p>
        <w:p w:rsidR="00D93840" w:rsidRDefault="00762D99">
          <w:pPr>
            <w:pStyle w:val="TOC3"/>
            <w:rPr>
              <w:rFonts w:asciiTheme="minorHAnsi" w:eastAsiaTheme="minorEastAsia" w:hAnsiTheme="minorHAnsi" w:cstheme="minorBidi"/>
              <w:noProof/>
              <w:lang w:eastAsia="en-GB"/>
            </w:rPr>
          </w:pPr>
          <w:hyperlink w:anchor="_Toc523493595" w:history="1">
            <w:r w:rsidR="00D93840" w:rsidRPr="00F05226">
              <w:rPr>
                <w:rStyle w:val="Hyperlink"/>
                <w:noProof/>
              </w:rPr>
              <w:t>ALLEGATIONS ABOUT A MEMBER OF STAFF, GOVERNOR OR VOLUNTEER</w:t>
            </w:r>
            <w:r w:rsidR="00D93840">
              <w:rPr>
                <w:noProof/>
                <w:webHidden/>
              </w:rPr>
              <w:tab/>
            </w:r>
            <w:r w:rsidR="00D93840">
              <w:rPr>
                <w:noProof/>
                <w:webHidden/>
              </w:rPr>
              <w:fldChar w:fldCharType="begin"/>
            </w:r>
            <w:r w:rsidR="00D93840">
              <w:rPr>
                <w:noProof/>
                <w:webHidden/>
              </w:rPr>
              <w:instrText xml:space="preserve"> PAGEREF _Toc523493595 \h </w:instrText>
            </w:r>
            <w:r w:rsidR="00D93840">
              <w:rPr>
                <w:noProof/>
                <w:webHidden/>
              </w:rPr>
            </w:r>
            <w:r w:rsidR="00D93840">
              <w:rPr>
                <w:noProof/>
                <w:webHidden/>
              </w:rPr>
              <w:fldChar w:fldCharType="separate"/>
            </w:r>
            <w:r w:rsidR="00A17129">
              <w:rPr>
                <w:noProof/>
                <w:webHidden/>
              </w:rPr>
              <w:t>34</w:t>
            </w:r>
            <w:r w:rsidR="00D93840">
              <w:rPr>
                <w:noProof/>
                <w:webHidden/>
              </w:rPr>
              <w:fldChar w:fldCharType="end"/>
            </w:r>
          </w:hyperlink>
        </w:p>
        <w:p w:rsidR="00D93840" w:rsidRDefault="00762D99">
          <w:pPr>
            <w:pStyle w:val="TOC2"/>
            <w:rPr>
              <w:rFonts w:asciiTheme="minorHAnsi" w:eastAsiaTheme="minorEastAsia" w:hAnsiTheme="minorHAnsi" w:cstheme="minorBidi"/>
              <w:noProof/>
              <w:lang w:eastAsia="en-GB"/>
            </w:rPr>
          </w:pPr>
          <w:hyperlink w:anchor="_Toc523493596" w:history="1">
            <w:r w:rsidR="00D93840" w:rsidRPr="00F05226">
              <w:rPr>
                <w:rStyle w:val="Hyperlink"/>
                <w:noProof/>
              </w:rPr>
              <w:t>APPENDIX 4</w:t>
            </w:r>
            <w:r w:rsidR="00D93840">
              <w:rPr>
                <w:noProof/>
                <w:webHidden/>
              </w:rPr>
              <w:tab/>
            </w:r>
            <w:r w:rsidR="00D93840">
              <w:rPr>
                <w:noProof/>
                <w:webHidden/>
              </w:rPr>
              <w:fldChar w:fldCharType="begin"/>
            </w:r>
            <w:r w:rsidR="00D93840">
              <w:rPr>
                <w:noProof/>
                <w:webHidden/>
              </w:rPr>
              <w:instrText xml:space="preserve"> PAGEREF _Toc523493596 \h </w:instrText>
            </w:r>
            <w:r w:rsidR="00D93840">
              <w:rPr>
                <w:noProof/>
                <w:webHidden/>
              </w:rPr>
            </w:r>
            <w:r w:rsidR="00D93840">
              <w:rPr>
                <w:noProof/>
                <w:webHidden/>
              </w:rPr>
              <w:fldChar w:fldCharType="separate"/>
            </w:r>
            <w:r w:rsidR="00A17129">
              <w:rPr>
                <w:noProof/>
                <w:webHidden/>
              </w:rPr>
              <w:t>36</w:t>
            </w:r>
            <w:r w:rsidR="00D93840">
              <w:rPr>
                <w:noProof/>
                <w:webHidden/>
              </w:rPr>
              <w:fldChar w:fldCharType="end"/>
            </w:r>
          </w:hyperlink>
        </w:p>
        <w:p w:rsidR="00D93840" w:rsidRDefault="00762D99">
          <w:pPr>
            <w:pStyle w:val="TOC3"/>
            <w:rPr>
              <w:rFonts w:asciiTheme="minorHAnsi" w:eastAsiaTheme="minorEastAsia" w:hAnsiTheme="minorHAnsi" w:cstheme="minorBidi"/>
              <w:noProof/>
              <w:lang w:eastAsia="en-GB"/>
            </w:rPr>
          </w:pPr>
          <w:hyperlink w:anchor="_Toc523493597" w:history="1">
            <w:r w:rsidR="00D93840" w:rsidRPr="00F05226">
              <w:rPr>
                <w:rStyle w:val="Hyperlink"/>
                <w:noProof/>
              </w:rPr>
              <w:t>INDICATORS OF VULNERABILITY TO RADICALISATION</w:t>
            </w:r>
            <w:r w:rsidR="00D93840">
              <w:rPr>
                <w:noProof/>
                <w:webHidden/>
              </w:rPr>
              <w:tab/>
            </w:r>
            <w:r w:rsidR="00D93840">
              <w:rPr>
                <w:noProof/>
                <w:webHidden/>
              </w:rPr>
              <w:fldChar w:fldCharType="begin"/>
            </w:r>
            <w:r w:rsidR="00D93840">
              <w:rPr>
                <w:noProof/>
                <w:webHidden/>
              </w:rPr>
              <w:instrText xml:space="preserve"> PAGEREF _Toc523493597 \h </w:instrText>
            </w:r>
            <w:r w:rsidR="00D93840">
              <w:rPr>
                <w:noProof/>
                <w:webHidden/>
              </w:rPr>
            </w:r>
            <w:r w:rsidR="00D93840">
              <w:rPr>
                <w:noProof/>
                <w:webHidden/>
              </w:rPr>
              <w:fldChar w:fldCharType="separate"/>
            </w:r>
            <w:r w:rsidR="00A17129">
              <w:rPr>
                <w:noProof/>
                <w:webHidden/>
              </w:rPr>
              <w:t>36</w:t>
            </w:r>
            <w:r w:rsidR="00D93840">
              <w:rPr>
                <w:noProof/>
                <w:webHidden/>
              </w:rPr>
              <w:fldChar w:fldCharType="end"/>
            </w:r>
          </w:hyperlink>
        </w:p>
        <w:p w:rsidR="00D93840" w:rsidRDefault="00762D99">
          <w:pPr>
            <w:pStyle w:val="TOC2"/>
            <w:rPr>
              <w:rFonts w:asciiTheme="minorHAnsi" w:eastAsiaTheme="minorEastAsia" w:hAnsiTheme="minorHAnsi" w:cstheme="minorBidi"/>
              <w:noProof/>
              <w:lang w:eastAsia="en-GB"/>
            </w:rPr>
          </w:pPr>
          <w:hyperlink w:anchor="_Toc523493598" w:history="1">
            <w:r w:rsidR="00D93840" w:rsidRPr="00F05226">
              <w:rPr>
                <w:rStyle w:val="Hyperlink"/>
                <w:noProof/>
              </w:rPr>
              <w:t>APPENDIX 5</w:t>
            </w:r>
            <w:r w:rsidR="00D93840">
              <w:rPr>
                <w:noProof/>
                <w:webHidden/>
              </w:rPr>
              <w:tab/>
            </w:r>
            <w:r w:rsidR="00D93840">
              <w:rPr>
                <w:noProof/>
                <w:webHidden/>
              </w:rPr>
              <w:fldChar w:fldCharType="begin"/>
            </w:r>
            <w:r w:rsidR="00D93840">
              <w:rPr>
                <w:noProof/>
                <w:webHidden/>
              </w:rPr>
              <w:instrText xml:space="preserve"> PAGEREF _Toc523493598 \h </w:instrText>
            </w:r>
            <w:r w:rsidR="00D93840">
              <w:rPr>
                <w:noProof/>
                <w:webHidden/>
              </w:rPr>
            </w:r>
            <w:r w:rsidR="00D93840">
              <w:rPr>
                <w:noProof/>
                <w:webHidden/>
              </w:rPr>
              <w:fldChar w:fldCharType="separate"/>
            </w:r>
            <w:r w:rsidR="00A17129">
              <w:rPr>
                <w:noProof/>
                <w:webHidden/>
              </w:rPr>
              <w:t>38</w:t>
            </w:r>
            <w:r w:rsidR="00D93840">
              <w:rPr>
                <w:noProof/>
                <w:webHidden/>
              </w:rPr>
              <w:fldChar w:fldCharType="end"/>
            </w:r>
          </w:hyperlink>
        </w:p>
        <w:p w:rsidR="00D93840" w:rsidRDefault="00762D99">
          <w:pPr>
            <w:pStyle w:val="TOC3"/>
            <w:rPr>
              <w:rFonts w:asciiTheme="minorHAnsi" w:eastAsiaTheme="minorEastAsia" w:hAnsiTheme="minorHAnsi" w:cstheme="minorBidi"/>
              <w:noProof/>
              <w:lang w:eastAsia="en-GB"/>
            </w:rPr>
          </w:pPr>
          <w:hyperlink w:anchor="_Toc523493599" w:history="1">
            <w:r w:rsidR="00D93840" w:rsidRPr="00F05226">
              <w:rPr>
                <w:rStyle w:val="Hyperlink"/>
                <w:noProof/>
              </w:rPr>
              <w:t>PREVENTING VIOLENT EXTREMISM -</w:t>
            </w:r>
            <w:r w:rsidR="00D93840">
              <w:rPr>
                <w:noProof/>
                <w:webHidden/>
              </w:rPr>
              <w:tab/>
            </w:r>
            <w:r w:rsidR="00D93840">
              <w:rPr>
                <w:noProof/>
                <w:webHidden/>
              </w:rPr>
              <w:fldChar w:fldCharType="begin"/>
            </w:r>
            <w:r w:rsidR="00D93840">
              <w:rPr>
                <w:noProof/>
                <w:webHidden/>
              </w:rPr>
              <w:instrText xml:space="preserve"> PAGEREF _Toc523493599 \h </w:instrText>
            </w:r>
            <w:r w:rsidR="00D93840">
              <w:rPr>
                <w:noProof/>
                <w:webHidden/>
              </w:rPr>
            </w:r>
            <w:r w:rsidR="00D93840">
              <w:rPr>
                <w:noProof/>
                <w:webHidden/>
              </w:rPr>
              <w:fldChar w:fldCharType="separate"/>
            </w:r>
            <w:r w:rsidR="00A17129">
              <w:rPr>
                <w:noProof/>
                <w:webHidden/>
              </w:rPr>
              <w:t>38</w:t>
            </w:r>
            <w:r w:rsidR="00D93840">
              <w:rPr>
                <w:noProof/>
                <w:webHidden/>
              </w:rPr>
              <w:fldChar w:fldCharType="end"/>
            </w:r>
          </w:hyperlink>
        </w:p>
        <w:p w:rsidR="00D93840" w:rsidRDefault="00762D99">
          <w:pPr>
            <w:pStyle w:val="TOC3"/>
            <w:rPr>
              <w:rFonts w:asciiTheme="minorHAnsi" w:eastAsiaTheme="minorEastAsia" w:hAnsiTheme="minorHAnsi" w:cstheme="minorBidi"/>
              <w:noProof/>
              <w:lang w:eastAsia="en-GB"/>
            </w:rPr>
          </w:pPr>
          <w:hyperlink w:anchor="_Toc523493600" w:history="1">
            <w:r w:rsidR="00D93840" w:rsidRPr="00F05226">
              <w:rPr>
                <w:rStyle w:val="Hyperlink"/>
                <w:noProof/>
              </w:rPr>
              <w:t>ROLES AND RESPONSIBILITIES OF THE SINGLE POINT OF CONTACT (SPOC)</w:t>
            </w:r>
            <w:r w:rsidR="00D93840">
              <w:rPr>
                <w:noProof/>
                <w:webHidden/>
              </w:rPr>
              <w:tab/>
            </w:r>
            <w:r w:rsidR="00D93840">
              <w:rPr>
                <w:noProof/>
                <w:webHidden/>
              </w:rPr>
              <w:fldChar w:fldCharType="begin"/>
            </w:r>
            <w:r w:rsidR="00D93840">
              <w:rPr>
                <w:noProof/>
                <w:webHidden/>
              </w:rPr>
              <w:instrText xml:space="preserve"> PAGEREF _Toc523493600 \h </w:instrText>
            </w:r>
            <w:r w:rsidR="00D93840">
              <w:rPr>
                <w:noProof/>
                <w:webHidden/>
              </w:rPr>
            </w:r>
            <w:r w:rsidR="00D93840">
              <w:rPr>
                <w:noProof/>
                <w:webHidden/>
              </w:rPr>
              <w:fldChar w:fldCharType="separate"/>
            </w:r>
            <w:r w:rsidR="00A17129">
              <w:rPr>
                <w:noProof/>
                <w:webHidden/>
              </w:rPr>
              <w:t>38</w:t>
            </w:r>
            <w:r w:rsidR="00D93840">
              <w:rPr>
                <w:noProof/>
                <w:webHidden/>
              </w:rPr>
              <w:fldChar w:fldCharType="end"/>
            </w:r>
          </w:hyperlink>
        </w:p>
        <w:p w:rsidR="006C275D" w:rsidRDefault="006C275D">
          <w:r>
            <w:fldChar w:fldCharType="end"/>
          </w:r>
        </w:p>
      </w:sdtContent>
    </w:sdt>
    <w:p w:rsidR="00293D3D" w:rsidRDefault="00293D3D" w:rsidP="00293D3D"/>
    <w:p w:rsidR="00293D3D" w:rsidRPr="0032790A" w:rsidRDefault="00293D3D" w:rsidP="00293D3D">
      <w:pPr>
        <w:rPr>
          <w:rFonts w:cs="Arial"/>
          <w:i/>
          <w:szCs w:val="24"/>
        </w:rPr>
      </w:pPr>
    </w:p>
    <w:p w:rsidR="00293D3D" w:rsidRDefault="00293D3D" w:rsidP="00293D3D"/>
    <w:p w:rsidR="006C275D" w:rsidRDefault="006C275D">
      <w:pPr>
        <w:rPr>
          <w:rFonts w:ascii="Calibri" w:eastAsia="Calibri" w:hAnsi="Calibri"/>
          <w:lang w:eastAsia="en-GB"/>
        </w:rPr>
      </w:pPr>
      <w:r>
        <w:br w:type="page"/>
      </w:r>
    </w:p>
    <w:p w:rsidR="00293D3D" w:rsidRDefault="000F103A" w:rsidP="00791C6E">
      <w:pPr>
        <w:pStyle w:val="NoSpacing"/>
        <w:jc w:val="both"/>
        <w:rPr>
          <w:rFonts w:ascii="Helvetica" w:eastAsia="Times New Roman" w:hAnsi="Helvetica" w:cs="Helvetica"/>
          <w:b/>
          <w:bCs/>
        </w:rPr>
      </w:pPr>
      <w:r w:rsidRPr="007D43F8">
        <w:rPr>
          <w:rFonts w:ascii="Helvetica" w:eastAsia="Times New Roman" w:hAnsi="Helvetica" w:cs="Helvetica"/>
          <w:b/>
          <w:bCs/>
        </w:rPr>
        <w:lastRenderedPageBreak/>
        <w:t>THE SCHOOLS OF KING EDWARD VI IN BIRMINGHAM</w:t>
      </w:r>
      <w:r>
        <w:rPr>
          <w:rFonts w:ascii="Helvetica" w:eastAsia="Times New Roman" w:hAnsi="Helvetica" w:cs="Helvetica"/>
          <w:b/>
          <w:bCs/>
        </w:rPr>
        <w:t xml:space="preserve"> AND </w:t>
      </w:r>
      <w:r w:rsidRPr="007D43F8">
        <w:rPr>
          <w:rFonts w:ascii="Helvetica" w:eastAsia="Times New Roman" w:hAnsi="Helvetica" w:cs="Helvetica"/>
          <w:b/>
          <w:bCs/>
        </w:rPr>
        <w:t>KING EDWARD VI ACADEMY TRUST BIRMINGHAM</w:t>
      </w:r>
      <w:r>
        <w:rPr>
          <w:rFonts w:ascii="Helvetica" w:eastAsia="Times New Roman" w:hAnsi="Helvetica" w:cs="Helvetica"/>
          <w:b/>
          <w:bCs/>
        </w:rPr>
        <w:t xml:space="preserve"> SAFEGUARDING AND CHILD PROTECTION POLICY</w:t>
      </w:r>
    </w:p>
    <w:p w:rsidR="000F103A" w:rsidRPr="003D3714" w:rsidRDefault="000F103A" w:rsidP="000F103A">
      <w:pPr>
        <w:pStyle w:val="NoSpacing"/>
      </w:pPr>
    </w:p>
    <w:p w:rsidR="00293D3D" w:rsidRPr="005C09B7" w:rsidRDefault="00293D3D" w:rsidP="005C09B7">
      <w:pPr>
        <w:pStyle w:val="ATHeading1"/>
      </w:pPr>
      <w:bookmarkStart w:id="1" w:name="_Toc523493545"/>
      <w:r w:rsidRPr="005C09B7">
        <w:t>PART ONE: SAFEGUARDING POLICY</w:t>
      </w:r>
      <w:bookmarkEnd w:id="1"/>
    </w:p>
    <w:p w:rsidR="00293D3D" w:rsidRPr="005C09B7" w:rsidRDefault="00293D3D" w:rsidP="00293D3D">
      <w:pPr>
        <w:pStyle w:val="Title"/>
        <w:rPr>
          <w:rFonts w:ascii="Helvetica" w:hAnsi="Helvetica" w:cs="Helvetica"/>
          <w:sz w:val="22"/>
          <w:szCs w:val="22"/>
          <w:u w:val="none"/>
        </w:rPr>
      </w:pPr>
    </w:p>
    <w:p w:rsidR="00293D3D" w:rsidRPr="00EE248F" w:rsidRDefault="001658BB" w:rsidP="00293D3D">
      <w:pPr>
        <w:pStyle w:val="Title"/>
        <w:jc w:val="left"/>
        <w:rPr>
          <w:rFonts w:ascii="Helvetica" w:hAnsi="Helvetica" w:cs="Helvetica"/>
          <w:i/>
          <w:sz w:val="22"/>
          <w:szCs w:val="22"/>
          <w:u w:val="none"/>
        </w:rPr>
      </w:pPr>
      <w:r>
        <w:rPr>
          <w:rFonts w:ascii="Helvetica" w:hAnsi="Helvetica" w:cs="Helvetica"/>
          <w:i/>
          <w:sz w:val="22"/>
          <w:szCs w:val="22"/>
          <w:u w:val="none"/>
        </w:rPr>
        <w:t>Adopted by King Edward VI Camp Hill School for Girls</w:t>
      </w:r>
      <w:r w:rsidR="00EE248F" w:rsidRPr="00EE248F">
        <w:rPr>
          <w:rFonts w:ascii="Helvetica" w:hAnsi="Helvetica" w:cs="Helvetica"/>
          <w:i/>
          <w:sz w:val="22"/>
          <w:szCs w:val="22"/>
          <w:u w:val="none"/>
        </w:rPr>
        <w:t xml:space="preserve"> </w:t>
      </w:r>
      <w:r w:rsidR="00293D3D" w:rsidRPr="00EE248F">
        <w:rPr>
          <w:rFonts w:ascii="Helvetica" w:hAnsi="Helvetica" w:cs="Helvetica"/>
          <w:i/>
          <w:sz w:val="22"/>
          <w:szCs w:val="22"/>
          <w:u w:val="none"/>
        </w:rPr>
        <w:t>Governing Body</w:t>
      </w:r>
      <w:r w:rsidR="00F5298C">
        <w:rPr>
          <w:rFonts w:ascii="Helvetica" w:hAnsi="Helvetica" w:cs="Helvetica"/>
          <w:i/>
          <w:sz w:val="22"/>
          <w:szCs w:val="22"/>
          <w:u w:val="none"/>
        </w:rPr>
        <w:t>: October 2019</w:t>
      </w:r>
    </w:p>
    <w:p w:rsidR="00293D3D" w:rsidRPr="005C09B7" w:rsidRDefault="00293D3D" w:rsidP="00293D3D">
      <w:pPr>
        <w:pStyle w:val="BodyText3"/>
        <w:rPr>
          <w:rFonts w:ascii="Helvetica" w:hAnsi="Helvetica" w:cs="Helvetica"/>
          <w:sz w:val="22"/>
          <w:szCs w:val="22"/>
        </w:rPr>
      </w:pPr>
    </w:p>
    <w:p w:rsidR="00293D3D" w:rsidRPr="005C09B7" w:rsidRDefault="00293D3D" w:rsidP="005C09B7">
      <w:pPr>
        <w:pStyle w:val="ATHeading2"/>
      </w:pPr>
      <w:bookmarkStart w:id="2" w:name="_Toc523493546"/>
      <w:r w:rsidRPr="005C09B7">
        <w:t>1.0</w:t>
      </w:r>
      <w:r w:rsidRPr="005C09B7">
        <w:tab/>
        <w:t>INTRODUCTION</w:t>
      </w:r>
      <w:bookmarkEnd w:id="2"/>
    </w:p>
    <w:p w:rsidR="00D93840" w:rsidRDefault="00D93840" w:rsidP="00293D3D">
      <w:pPr>
        <w:pStyle w:val="BodyText3"/>
        <w:rPr>
          <w:rFonts w:ascii="Helvetica" w:hAnsi="Helvetica" w:cs="Helvetica"/>
          <w:sz w:val="22"/>
          <w:szCs w:val="22"/>
        </w:rPr>
      </w:pPr>
    </w:p>
    <w:p w:rsidR="00D93840" w:rsidRDefault="00D93840" w:rsidP="00D93840">
      <w:pPr>
        <w:pStyle w:val="ATHeading3"/>
        <w:numPr>
          <w:ilvl w:val="1"/>
          <w:numId w:val="28"/>
        </w:numPr>
      </w:pPr>
      <w:bookmarkStart w:id="3" w:name="_Toc523493547"/>
      <w:r w:rsidRPr="00D93840">
        <w:t>Purpose</w:t>
      </w:r>
      <w:bookmarkEnd w:id="3"/>
    </w:p>
    <w:p w:rsidR="00D93840" w:rsidRPr="00D93840" w:rsidRDefault="00D93840" w:rsidP="00D93840">
      <w:pPr>
        <w:pStyle w:val="ATHeading3"/>
      </w:pPr>
    </w:p>
    <w:p w:rsidR="00D93840" w:rsidRPr="007D43F8" w:rsidRDefault="00D93840" w:rsidP="00D93840">
      <w:pPr>
        <w:ind w:left="720"/>
        <w:jc w:val="both"/>
        <w:rPr>
          <w:rFonts w:cs="Helvetica"/>
          <w:bCs/>
        </w:rPr>
      </w:pPr>
      <w:r w:rsidRPr="007D43F8">
        <w:rPr>
          <w:rFonts w:cs="Helvetica"/>
          <w:bCs/>
        </w:rPr>
        <w:t>The purpose of this policy is to set out a framework outlining The Schools of</w:t>
      </w:r>
      <w:r w:rsidR="009604E1">
        <w:rPr>
          <w:rFonts w:cs="Helvetica"/>
          <w:bCs/>
        </w:rPr>
        <w:t xml:space="preserve"> King Edward VI in Birmingham (</w:t>
      </w:r>
      <w:r w:rsidRPr="007D43F8">
        <w:rPr>
          <w:rFonts w:cs="Helvetica"/>
          <w:bCs/>
        </w:rPr>
        <w:t xml:space="preserve">the </w:t>
      </w:r>
      <w:r w:rsidR="009604E1">
        <w:rPr>
          <w:rFonts w:cs="Helvetica"/>
          <w:bCs/>
        </w:rPr>
        <w:t>‘</w:t>
      </w:r>
      <w:r w:rsidRPr="007D43F8">
        <w:rPr>
          <w:rFonts w:cs="Helvetica"/>
          <w:bCs/>
        </w:rPr>
        <w:t>Foundation</w:t>
      </w:r>
      <w:r>
        <w:rPr>
          <w:rFonts w:cs="Helvetica"/>
          <w:bCs/>
        </w:rPr>
        <w:t xml:space="preserve"> Charity</w:t>
      </w:r>
      <w:r w:rsidR="009604E1">
        <w:rPr>
          <w:rFonts w:cs="Helvetica"/>
          <w:bCs/>
        </w:rPr>
        <w:t>’</w:t>
      </w:r>
      <w:r w:rsidRPr="007D43F8">
        <w:rPr>
          <w:rFonts w:cs="Helvetica"/>
          <w:bCs/>
        </w:rPr>
        <w:t xml:space="preserve">) and </w:t>
      </w:r>
      <w:r>
        <w:rPr>
          <w:rFonts w:cs="Helvetica"/>
          <w:bCs/>
        </w:rPr>
        <w:t>the King Edward VI Academy Trust’s (the ‘Academy Trust’)</w:t>
      </w:r>
      <w:r w:rsidRPr="007D43F8">
        <w:rPr>
          <w:rFonts w:cs="Helvetica"/>
          <w:bCs/>
        </w:rPr>
        <w:t xml:space="preserve"> approach to </w:t>
      </w:r>
      <w:r>
        <w:rPr>
          <w:rFonts w:cs="Helvetica"/>
          <w:bCs/>
        </w:rPr>
        <w:t>safeguarding and child protection</w:t>
      </w:r>
      <w:r w:rsidRPr="007D43F8">
        <w:rPr>
          <w:rFonts w:cs="Helvetica"/>
          <w:bCs/>
        </w:rPr>
        <w:t xml:space="preserve">. </w:t>
      </w:r>
    </w:p>
    <w:p w:rsidR="00D93840" w:rsidRPr="00D93840" w:rsidRDefault="00D93840" w:rsidP="00D93840">
      <w:pPr>
        <w:pStyle w:val="ATHeading3"/>
      </w:pPr>
      <w:bookmarkStart w:id="4" w:name="_Toc523493548"/>
      <w:r w:rsidRPr="00D93840">
        <w:t xml:space="preserve">1.2 </w:t>
      </w:r>
      <w:r w:rsidRPr="00D93840">
        <w:tab/>
        <w:t>Definitions</w:t>
      </w:r>
      <w:bookmarkEnd w:id="4"/>
      <w:r w:rsidRPr="00D93840">
        <w:t xml:space="preserve"> </w:t>
      </w:r>
    </w:p>
    <w:p w:rsidR="00D93840" w:rsidRPr="00D93840" w:rsidRDefault="00D93840" w:rsidP="00D93840">
      <w:pPr>
        <w:autoSpaceDE w:val="0"/>
        <w:autoSpaceDN w:val="0"/>
        <w:adjustRightInd w:val="0"/>
        <w:spacing w:before="240" w:after="240" w:line="240" w:lineRule="auto"/>
        <w:ind w:left="720"/>
        <w:jc w:val="both"/>
        <w:rPr>
          <w:rFonts w:eastAsia="Times New Roman" w:cs="Helvetica"/>
        </w:rPr>
      </w:pPr>
      <w:r w:rsidRPr="007D43F8">
        <w:rPr>
          <w:rFonts w:eastAsia="Times New Roman" w:cs="Helvetica"/>
        </w:rPr>
        <w:t>The Schools of King Edward VI in Birmingham</w:t>
      </w:r>
      <w:r>
        <w:rPr>
          <w:rFonts w:eastAsia="Times New Roman" w:cs="Helvetica"/>
        </w:rPr>
        <w:t xml:space="preserve"> (the ‘Foundation Charity’) </w:t>
      </w:r>
      <w:r w:rsidRPr="007D43F8">
        <w:rPr>
          <w:rFonts w:eastAsia="Times New Roman" w:cs="Helvetica"/>
        </w:rPr>
        <w:t>(registration no</w:t>
      </w:r>
      <w:r>
        <w:rPr>
          <w:rFonts w:eastAsia="Times New Roman" w:cs="Helvetica"/>
        </w:rPr>
        <w:t>.</w:t>
      </w:r>
      <w:r w:rsidRPr="007D43F8">
        <w:rPr>
          <w:rFonts w:eastAsia="Times New Roman" w:cs="Helvetica"/>
        </w:rPr>
        <w:t xml:space="preserve"> 529051)</w:t>
      </w:r>
      <w:r>
        <w:rPr>
          <w:rFonts w:eastAsia="Times New Roman" w:cs="Helvetica"/>
        </w:rPr>
        <w:t xml:space="preserve"> charity,</w:t>
      </w:r>
      <w:r w:rsidRPr="007D43F8">
        <w:rPr>
          <w:rFonts w:eastAsia="Times New Roman" w:cs="Helvetica"/>
        </w:rPr>
        <w:t xml:space="preserve"> </w:t>
      </w:r>
      <w:r>
        <w:rPr>
          <w:rFonts w:eastAsia="Times New Roman" w:cs="Helvetica"/>
        </w:rPr>
        <w:t>comprises</w:t>
      </w:r>
      <w:r w:rsidRPr="007D43F8">
        <w:rPr>
          <w:rFonts w:eastAsia="Times New Roman" w:cs="Helvetica"/>
        </w:rPr>
        <w:t xml:space="preserve"> </w:t>
      </w:r>
      <w:r w:rsidR="00EE248F">
        <w:rPr>
          <w:rFonts w:eastAsia="Times New Roman" w:cs="Helvetica"/>
        </w:rPr>
        <w:t>of</w:t>
      </w:r>
      <w:r w:rsidRPr="007D43F8">
        <w:rPr>
          <w:rFonts w:eastAsia="Times New Roman" w:cs="Helvetica"/>
        </w:rPr>
        <w:t xml:space="preserve"> two Independent Schools and the Foundation Office</w:t>
      </w:r>
      <w:r>
        <w:rPr>
          <w:rFonts w:eastAsia="Times New Roman" w:cs="Helvetica"/>
        </w:rPr>
        <w:t xml:space="preserve">. </w:t>
      </w:r>
      <w:r w:rsidRPr="007D43F8">
        <w:rPr>
          <w:rFonts w:eastAsia="Times New Roman" w:cs="Helvetica"/>
        </w:rPr>
        <w:t>The King Edwar</w:t>
      </w:r>
      <w:r>
        <w:rPr>
          <w:rFonts w:eastAsia="Times New Roman" w:cs="Helvetica"/>
        </w:rPr>
        <w:t>d VI Academy Trust Birmingham (the ‘Academy Trust’</w:t>
      </w:r>
      <w:r w:rsidRPr="007D43F8">
        <w:rPr>
          <w:rFonts w:eastAsia="Times New Roman" w:cs="Helvetica"/>
        </w:rPr>
        <w:t xml:space="preserve">) </w:t>
      </w:r>
      <w:r>
        <w:rPr>
          <w:rFonts w:eastAsia="Times New Roman" w:cs="Helvetica"/>
        </w:rPr>
        <w:t xml:space="preserve">(registration no. 10654935) </w:t>
      </w:r>
      <w:r w:rsidRPr="007D43F8">
        <w:rPr>
          <w:rFonts w:eastAsia="Times New Roman" w:cs="Helvetica"/>
        </w:rPr>
        <w:t xml:space="preserve">incorporates the </w:t>
      </w:r>
      <w:r>
        <w:rPr>
          <w:rFonts w:eastAsia="Times New Roman" w:cs="Helvetica"/>
        </w:rPr>
        <w:t>Academies. (The Foundation Charity and the Academy Trust are collectively the ‘Foundation’.)</w:t>
      </w:r>
    </w:p>
    <w:p w:rsidR="00293D3D" w:rsidRPr="005C09B7" w:rsidRDefault="00D93840" w:rsidP="00293D3D">
      <w:pPr>
        <w:pStyle w:val="BodyText3"/>
        <w:rPr>
          <w:rFonts w:ascii="Helvetica" w:hAnsi="Helvetica" w:cs="Helvetica"/>
          <w:sz w:val="22"/>
          <w:szCs w:val="22"/>
        </w:rPr>
      </w:pPr>
      <w:r>
        <w:rPr>
          <w:rFonts w:ascii="Helvetica" w:hAnsi="Helvetica" w:cs="Helvetica"/>
          <w:sz w:val="22"/>
          <w:szCs w:val="22"/>
        </w:rPr>
        <w:t>1.3</w:t>
      </w:r>
      <w:r w:rsidR="00293D3D" w:rsidRPr="005C09B7">
        <w:rPr>
          <w:rFonts w:ascii="Helvetica" w:hAnsi="Helvetica" w:cs="Helvetica"/>
          <w:sz w:val="22"/>
          <w:szCs w:val="22"/>
        </w:rPr>
        <w:tab/>
        <w:t xml:space="preserve">Safeguarding </w:t>
      </w:r>
      <w:r w:rsidR="00293D3D" w:rsidRPr="005C09B7">
        <w:rPr>
          <w:rFonts w:ascii="Helvetica" w:eastAsia="Arial" w:hAnsi="Helvetica" w:cs="Helvetica"/>
          <w:sz w:val="22"/>
          <w:szCs w:val="22"/>
        </w:rPr>
        <w:t>and promoting</w:t>
      </w:r>
      <w:r w:rsidR="00293D3D" w:rsidRPr="005C09B7">
        <w:rPr>
          <w:rFonts w:ascii="Helvetica" w:eastAsia="Arial" w:hAnsi="Helvetica" w:cs="Helvetica"/>
          <w:spacing w:val="-2"/>
          <w:sz w:val="22"/>
          <w:szCs w:val="22"/>
        </w:rPr>
        <w:t xml:space="preserve"> </w:t>
      </w:r>
      <w:r w:rsidR="00293D3D" w:rsidRPr="005C09B7">
        <w:rPr>
          <w:rFonts w:ascii="Helvetica" w:eastAsia="Arial" w:hAnsi="Helvetica" w:cs="Helvetica"/>
          <w:spacing w:val="1"/>
          <w:sz w:val="22"/>
          <w:szCs w:val="22"/>
        </w:rPr>
        <w:t>t</w:t>
      </w:r>
      <w:r w:rsidR="00293D3D" w:rsidRPr="005C09B7">
        <w:rPr>
          <w:rFonts w:ascii="Helvetica" w:eastAsia="Arial" w:hAnsi="Helvetica" w:cs="Helvetica"/>
          <w:sz w:val="22"/>
          <w:szCs w:val="22"/>
        </w:rPr>
        <w:t>he</w:t>
      </w:r>
      <w:r w:rsidR="00293D3D" w:rsidRPr="005C09B7">
        <w:rPr>
          <w:rFonts w:ascii="Helvetica" w:eastAsia="Arial" w:hAnsi="Helvetica" w:cs="Helvetica"/>
          <w:spacing w:val="-2"/>
          <w:sz w:val="22"/>
          <w:szCs w:val="22"/>
        </w:rPr>
        <w:t xml:space="preserve"> </w:t>
      </w:r>
      <w:r w:rsidR="00293D3D" w:rsidRPr="005C09B7">
        <w:rPr>
          <w:rFonts w:ascii="Helvetica" w:eastAsia="Arial" w:hAnsi="Helvetica" w:cs="Helvetica"/>
          <w:spacing w:val="-1"/>
          <w:sz w:val="22"/>
          <w:szCs w:val="22"/>
        </w:rPr>
        <w:t>w</w:t>
      </w:r>
      <w:r w:rsidR="00293D3D" w:rsidRPr="005C09B7">
        <w:rPr>
          <w:rFonts w:ascii="Helvetica" w:eastAsia="Arial" w:hAnsi="Helvetica" w:cs="Helvetica"/>
          <w:sz w:val="22"/>
          <w:szCs w:val="22"/>
        </w:rPr>
        <w:t>e</w:t>
      </w:r>
      <w:r w:rsidR="00293D3D" w:rsidRPr="005C09B7">
        <w:rPr>
          <w:rFonts w:ascii="Helvetica" w:eastAsia="Arial" w:hAnsi="Helvetica" w:cs="Helvetica"/>
          <w:spacing w:val="-1"/>
          <w:sz w:val="22"/>
          <w:szCs w:val="22"/>
        </w:rPr>
        <w:t>l</w:t>
      </w:r>
      <w:r w:rsidR="00293D3D" w:rsidRPr="005C09B7">
        <w:rPr>
          <w:rFonts w:ascii="Helvetica" w:eastAsia="Arial" w:hAnsi="Helvetica" w:cs="Helvetica"/>
          <w:spacing w:val="1"/>
          <w:sz w:val="22"/>
          <w:szCs w:val="22"/>
        </w:rPr>
        <w:t>f</w:t>
      </w:r>
      <w:r w:rsidR="00293D3D" w:rsidRPr="005C09B7">
        <w:rPr>
          <w:rFonts w:ascii="Helvetica" w:eastAsia="Arial" w:hAnsi="Helvetica" w:cs="Helvetica"/>
          <w:sz w:val="22"/>
          <w:szCs w:val="22"/>
        </w:rPr>
        <w:t>are</w:t>
      </w:r>
      <w:r w:rsidR="00293D3D" w:rsidRPr="005C09B7">
        <w:rPr>
          <w:rFonts w:ascii="Helvetica" w:eastAsia="Arial" w:hAnsi="Helvetica" w:cs="Helvetica"/>
          <w:spacing w:val="-1"/>
          <w:sz w:val="22"/>
          <w:szCs w:val="22"/>
        </w:rPr>
        <w:t xml:space="preserve"> </w:t>
      </w:r>
      <w:r w:rsidR="00293D3D" w:rsidRPr="005C09B7">
        <w:rPr>
          <w:rFonts w:ascii="Helvetica" w:eastAsia="Arial" w:hAnsi="Helvetica" w:cs="Helvetica"/>
          <w:sz w:val="22"/>
          <w:szCs w:val="22"/>
        </w:rPr>
        <w:t>of</w:t>
      </w:r>
      <w:r w:rsidR="00293D3D" w:rsidRPr="005C09B7">
        <w:rPr>
          <w:rFonts w:ascii="Helvetica" w:eastAsia="Arial" w:hAnsi="Helvetica" w:cs="Helvetica"/>
          <w:spacing w:val="-1"/>
          <w:sz w:val="22"/>
          <w:szCs w:val="22"/>
        </w:rPr>
        <w:t xml:space="preserve"> </w:t>
      </w:r>
      <w:r w:rsidR="00293D3D" w:rsidRPr="005C09B7">
        <w:rPr>
          <w:rFonts w:ascii="Helvetica" w:eastAsia="Arial" w:hAnsi="Helvetica" w:cs="Helvetica"/>
          <w:sz w:val="22"/>
          <w:szCs w:val="22"/>
        </w:rPr>
        <w:t>ch</w:t>
      </w:r>
      <w:r w:rsidR="00293D3D" w:rsidRPr="005C09B7">
        <w:rPr>
          <w:rFonts w:ascii="Helvetica" w:eastAsia="Arial" w:hAnsi="Helvetica" w:cs="Helvetica"/>
          <w:spacing w:val="-1"/>
          <w:sz w:val="22"/>
          <w:szCs w:val="22"/>
        </w:rPr>
        <w:t>il</w:t>
      </w:r>
      <w:r w:rsidR="00293D3D" w:rsidRPr="005C09B7">
        <w:rPr>
          <w:rFonts w:ascii="Helvetica" w:eastAsia="Arial" w:hAnsi="Helvetica" w:cs="Helvetica"/>
          <w:sz w:val="22"/>
          <w:szCs w:val="22"/>
        </w:rPr>
        <w:t>dren</w:t>
      </w:r>
      <w:r w:rsidR="00A23D35">
        <w:rPr>
          <w:rFonts w:ascii="Helvetica" w:hAnsi="Helvetica" w:cs="Helvetica"/>
          <w:sz w:val="22"/>
          <w:szCs w:val="22"/>
        </w:rPr>
        <w:t xml:space="preserve"> </w:t>
      </w:r>
      <w:r w:rsidR="00A23D35" w:rsidRPr="00317BA1">
        <w:rPr>
          <w:rFonts w:ascii="Helvetica" w:hAnsi="Helvetica" w:cs="Helvetica"/>
          <w:noProof/>
          <w:sz w:val="22"/>
          <w:szCs w:val="22"/>
        </w:rPr>
        <w:t>is defined</w:t>
      </w:r>
      <w:r w:rsidR="00A23D35">
        <w:rPr>
          <w:rFonts w:ascii="Helvetica" w:hAnsi="Helvetica" w:cs="Helvetica"/>
          <w:sz w:val="22"/>
          <w:szCs w:val="22"/>
        </w:rPr>
        <w:t xml:space="preserve"> as:</w:t>
      </w:r>
      <w:r w:rsidR="00293D3D" w:rsidRPr="005C09B7">
        <w:rPr>
          <w:rFonts w:ascii="Helvetica" w:hAnsi="Helvetica" w:cs="Helvetica"/>
          <w:sz w:val="22"/>
          <w:szCs w:val="22"/>
        </w:rPr>
        <w:t xml:space="preserve"> </w:t>
      </w:r>
    </w:p>
    <w:p w:rsidR="00293D3D" w:rsidRPr="005C09B7" w:rsidRDefault="00293D3D" w:rsidP="00293D3D">
      <w:pPr>
        <w:pStyle w:val="BodyText3"/>
        <w:rPr>
          <w:rFonts w:ascii="Helvetica" w:hAnsi="Helvetica" w:cs="Helvetica"/>
          <w:sz w:val="22"/>
          <w:szCs w:val="22"/>
        </w:rPr>
      </w:pPr>
    </w:p>
    <w:p w:rsidR="00293D3D" w:rsidRPr="005C09B7" w:rsidRDefault="00293D3D" w:rsidP="00D93840">
      <w:pPr>
        <w:pStyle w:val="BodyText3"/>
        <w:numPr>
          <w:ilvl w:val="0"/>
          <w:numId w:val="19"/>
        </w:numPr>
        <w:jc w:val="both"/>
        <w:rPr>
          <w:rFonts w:ascii="Helvetica" w:hAnsi="Helvetica" w:cs="Helvetica"/>
          <w:sz w:val="22"/>
          <w:szCs w:val="22"/>
        </w:rPr>
      </w:pPr>
      <w:r w:rsidRPr="005C09B7">
        <w:rPr>
          <w:rFonts w:ascii="Helvetica" w:hAnsi="Helvetica" w:cs="Helvetica"/>
          <w:sz w:val="22"/>
          <w:szCs w:val="22"/>
        </w:rPr>
        <w:t>Protecting children from maltreatment;</w:t>
      </w:r>
    </w:p>
    <w:p w:rsidR="00293D3D" w:rsidRPr="005C09B7" w:rsidRDefault="00293D3D" w:rsidP="00D93840">
      <w:pPr>
        <w:pStyle w:val="BodyText3"/>
        <w:numPr>
          <w:ilvl w:val="0"/>
          <w:numId w:val="19"/>
        </w:numPr>
        <w:jc w:val="both"/>
        <w:rPr>
          <w:rFonts w:ascii="Helvetica" w:hAnsi="Helvetica" w:cs="Helvetica"/>
          <w:sz w:val="22"/>
          <w:szCs w:val="22"/>
        </w:rPr>
      </w:pPr>
      <w:r w:rsidRPr="005C09B7">
        <w:rPr>
          <w:rFonts w:ascii="Helvetica" w:hAnsi="Helvetica" w:cs="Helvetica"/>
          <w:sz w:val="22"/>
          <w:szCs w:val="22"/>
        </w:rPr>
        <w:t xml:space="preserve">Preventing impairment of children's </w:t>
      </w:r>
      <w:r w:rsidR="00091B79" w:rsidRPr="00082377">
        <w:rPr>
          <w:rFonts w:ascii="Helvetica" w:hAnsi="Helvetica" w:cs="Helvetica"/>
          <w:color w:val="FF0000"/>
          <w:sz w:val="22"/>
          <w:szCs w:val="22"/>
        </w:rPr>
        <w:t xml:space="preserve">physical and mental </w:t>
      </w:r>
      <w:r w:rsidRPr="005C09B7">
        <w:rPr>
          <w:rFonts w:ascii="Helvetica" w:hAnsi="Helvetica" w:cs="Helvetica"/>
          <w:sz w:val="22"/>
          <w:szCs w:val="22"/>
        </w:rPr>
        <w:t>health or development;</w:t>
      </w:r>
    </w:p>
    <w:p w:rsidR="00293D3D" w:rsidRPr="005C09B7" w:rsidRDefault="00293D3D" w:rsidP="00D93840">
      <w:pPr>
        <w:pStyle w:val="BodyText3"/>
        <w:numPr>
          <w:ilvl w:val="0"/>
          <w:numId w:val="19"/>
        </w:numPr>
        <w:jc w:val="both"/>
        <w:rPr>
          <w:rFonts w:ascii="Helvetica" w:hAnsi="Helvetica" w:cs="Helvetica"/>
          <w:sz w:val="22"/>
          <w:szCs w:val="22"/>
        </w:rPr>
      </w:pPr>
      <w:r w:rsidRPr="005C09B7">
        <w:rPr>
          <w:rFonts w:ascii="Helvetica" w:hAnsi="Helvetica" w:cs="Helvetica"/>
          <w:sz w:val="22"/>
          <w:szCs w:val="22"/>
        </w:rPr>
        <w:t xml:space="preserve">Ensuring that children are growing up </w:t>
      </w:r>
      <w:r w:rsidRPr="00317BA1">
        <w:rPr>
          <w:rFonts w:ascii="Helvetica" w:hAnsi="Helvetica" w:cs="Helvetica"/>
          <w:noProof/>
          <w:sz w:val="22"/>
          <w:szCs w:val="22"/>
        </w:rPr>
        <w:t>in circumstances</w:t>
      </w:r>
      <w:r w:rsidRPr="005C09B7">
        <w:rPr>
          <w:rFonts w:ascii="Helvetica" w:hAnsi="Helvetica" w:cs="Helvetica"/>
          <w:sz w:val="22"/>
          <w:szCs w:val="22"/>
        </w:rPr>
        <w:t xml:space="preserve"> consistent with the provision of safe and effective care; and</w:t>
      </w:r>
    </w:p>
    <w:p w:rsidR="00293D3D" w:rsidRDefault="00293D3D" w:rsidP="00D93840">
      <w:pPr>
        <w:pStyle w:val="BodyText3"/>
        <w:numPr>
          <w:ilvl w:val="0"/>
          <w:numId w:val="19"/>
        </w:numPr>
        <w:jc w:val="both"/>
        <w:rPr>
          <w:rFonts w:ascii="Helvetica" w:hAnsi="Helvetica" w:cs="Helvetica"/>
          <w:sz w:val="22"/>
          <w:szCs w:val="22"/>
        </w:rPr>
      </w:pPr>
      <w:r w:rsidRPr="005C09B7">
        <w:rPr>
          <w:rFonts w:ascii="Helvetica" w:hAnsi="Helvetica" w:cs="Helvetica"/>
          <w:sz w:val="22"/>
          <w:szCs w:val="22"/>
        </w:rPr>
        <w:t>Taking action to enable all children to have the best outcomes.</w:t>
      </w:r>
    </w:p>
    <w:p w:rsidR="00A23D35" w:rsidRPr="005C09B7" w:rsidRDefault="00A23D35" w:rsidP="00A23D35">
      <w:pPr>
        <w:pStyle w:val="BodyText3"/>
        <w:ind w:left="1080"/>
        <w:jc w:val="both"/>
        <w:rPr>
          <w:rFonts w:ascii="Helvetica" w:hAnsi="Helvetica" w:cs="Helvetica"/>
          <w:sz w:val="22"/>
          <w:szCs w:val="22"/>
        </w:rPr>
      </w:pPr>
    </w:p>
    <w:p w:rsidR="00293D3D" w:rsidRPr="005C09B7" w:rsidRDefault="00293D3D" w:rsidP="00293D3D">
      <w:pPr>
        <w:pStyle w:val="BodyText3"/>
        <w:ind w:left="720"/>
        <w:jc w:val="both"/>
        <w:rPr>
          <w:rFonts w:ascii="Helvetica" w:hAnsi="Helvetica" w:cs="Helvetica"/>
          <w:sz w:val="22"/>
          <w:szCs w:val="22"/>
        </w:rPr>
      </w:pPr>
      <w:r w:rsidRPr="005C09B7">
        <w:rPr>
          <w:rFonts w:ascii="Helvetica" w:eastAsia="Arial" w:hAnsi="Helvetica" w:cs="Helvetica"/>
          <w:spacing w:val="-1"/>
          <w:sz w:val="22"/>
          <w:szCs w:val="22"/>
        </w:rPr>
        <w:t>C</w:t>
      </w:r>
      <w:r w:rsidRPr="005C09B7">
        <w:rPr>
          <w:rFonts w:ascii="Helvetica" w:eastAsia="Arial" w:hAnsi="Helvetica" w:cs="Helvetica"/>
          <w:sz w:val="22"/>
          <w:szCs w:val="22"/>
        </w:rPr>
        <w:t>h</w:t>
      </w:r>
      <w:r w:rsidRPr="005C09B7">
        <w:rPr>
          <w:rFonts w:ascii="Helvetica" w:eastAsia="Arial" w:hAnsi="Helvetica" w:cs="Helvetica"/>
          <w:spacing w:val="1"/>
          <w:sz w:val="22"/>
          <w:szCs w:val="22"/>
        </w:rPr>
        <w:t>i</w:t>
      </w:r>
      <w:r w:rsidRPr="005C09B7">
        <w:rPr>
          <w:rFonts w:ascii="Helvetica" w:eastAsia="Arial" w:hAnsi="Helvetica" w:cs="Helvetica"/>
          <w:spacing w:val="-1"/>
          <w:sz w:val="22"/>
          <w:szCs w:val="22"/>
        </w:rPr>
        <w:t>l</w:t>
      </w:r>
      <w:r w:rsidRPr="005C09B7">
        <w:rPr>
          <w:rFonts w:ascii="Helvetica" w:eastAsia="Arial" w:hAnsi="Helvetica" w:cs="Helvetica"/>
          <w:sz w:val="22"/>
          <w:szCs w:val="22"/>
        </w:rPr>
        <w:t xml:space="preserve">dren </w:t>
      </w:r>
      <w:r w:rsidRPr="00317BA1">
        <w:rPr>
          <w:rFonts w:ascii="Helvetica" w:eastAsia="Arial" w:hAnsi="Helvetica" w:cs="Helvetica"/>
          <w:noProof/>
          <w:spacing w:val="-1"/>
          <w:sz w:val="22"/>
          <w:szCs w:val="22"/>
        </w:rPr>
        <w:t>i</w:t>
      </w:r>
      <w:r w:rsidRPr="00317BA1">
        <w:rPr>
          <w:rFonts w:ascii="Helvetica" w:eastAsia="Arial" w:hAnsi="Helvetica" w:cs="Helvetica"/>
          <w:noProof/>
          <w:spacing w:val="1"/>
          <w:sz w:val="22"/>
          <w:szCs w:val="22"/>
        </w:rPr>
        <w:t>n</w:t>
      </w:r>
      <w:r w:rsidRPr="00317BA1">
        <w:rPr>
          <w:rFonts w:ascii="Helvetica" w:eastAsia="Arial" w:hAnsi="Helvetica" w:cs="Helvetica"/>
          <w:noProof/>
          <w:sz w:val="22"/>
          <w:szCs w:val="22"/>
        </w:rPr>
        <w:t>c</w:t>
      </w:r>
      <w:r w:rsidRPr="00317BA1">
        <w:rPr>
          <w:rFonts w:ascii="Helvetica" w:eastAsia="Arial" w:hAnsi="Helvetica" w:cs="Helvetica"/>
          <w:noProof/>
          <w:spacing w:val="-1"/>
          <w:sz w:val="22"/>
          <w:szCs w:val="22"/>
        </w:rPr>
        <w:t>l</w:t>
      </w:r>
      <w:r w:rsidRPr="00317BA1">
        <w:rPr>
          <w:rFonts w:ascii="Helvetica" w:eastAsia="Arial" w:hAnsi="Helvetica" w:cs="Helvetica"/>
          <w:noProof/>
          <w:sz w:val="22"/>
          <w:szCs w:val="22"/>
        </w:rPr>
        <w:t>ude</w:t>
      </w:r>
      <w:r w:rsidR="00A23D35" w:rsidRPr="00317BA1">
        <w:rPr>
          <w:rFonts w:ascii="Helvetica" w:eastAsia="Arial" w:hAnsi="Helvetica" w:cs="Helvetica"/>
          <w:noProof/>
          <w:sz w:val="22"/>
          <w:szCs w:val="22"/>
        </w:rPr>
        <w:t>s</w:t>
      </w:r>
      <w:r w:rsidRPr="005C09B7">
        <w:rPr>
          <w:rFonts w:ascii="Helvetica" w:eastAsia="Arial" w:hAnsi="Helvetica" w:cs="Helvetica"/>
          <w:sz w:val="22"/>
          <w:szCs w:val="22"/>
        </w:rPr>
        <w:t xml:space="preserve"> eve</w:t>
      </w:r>
      <w:r w:rsidRPr="005C09B7">
        <w:rPr>
          <w:rFonts w:ascii="Helvetica" w:eastAsia="Arial" w:hAnsi="Helvetica" w:cs="Helvetica"/>
          <w:spacing w:val="2"/>
          <w:sz w:val="22"/>
          <w:szCs w:val="22"/>
        </w:rPr>
        <w:t>r</w:t>
      </w:r>
      <w:r w:rsidRPr="005C09B7">
        <w:rPr>
          <w:rFonts w:ascii="Helvetica" w:eastAsia="Arial" w:hAnsi="Helvetica" w:cs="Helvetica"/>
          <w:sz w:val="22"/>
          <w:szCs w:val="22"/>
        </w:rPr>
        <w:t>yone under</w:t>
      </w:r>
      <w:r w:rsidRPr="005C09B7">
        <w:rPr>
          <w:rFonts w:ascii="Helvetica" w:eastAsia="Arial" w:hAnsi="Helvetica" w:cs="Helvetica"/>
          <w:spacing w:val="2"/>
          <w:sz w:val="22"/>
          <w:szCs w:val="22"/>
        </w:rPr>
        <w:t xml:space="preserve"> </w:t>
      </w:r>
      <w:r w:rsidRPr="005C09B7">
        <w:rPr>
          <w:rFonts w:ascii="Helvetica" w:eastAsia="Arial" w:hAnsi="Helvetica" w:cs="Helvetica"/>
          <w:spacing w:val="1"/>
          <w:sz w:val="22"/>
          <w:szCs w:val="22"/>
        </w:rPr>
        <w:t>t</w:t>
      </w:r>
      <w:r w:rsidRPr="005C09B7">
        <w:rPr>
          <w:rFonts w:ascii="Helvetica" w:eastAsia="Arial" w:hAnsi="Helvetica" w:cs="Helvetica"/>
          <w:sz w:val="22"/>
          <w:szCs w:val="22"/>
        </w:rPr>
        <w:t>he</w:t>
      </w:r>
      <w:r w:rsidRPr="005C09B7">
        <w:rPr>
          <w:rFonts w:ascii="Helvetica" w:eastAsia="Arial" w:hAnsi="Helvetica" w:cs="Helvetica"/>
          <w:spacing w:val="-1"/>
          <w:sz w:val="22"/>
          <w:szCs w:val="22"/>
        </w:rPr>
        <w:t xml:space="preserve"> </w:t>
      </w:r>
      <w:r w:rsidRPr="005C09B7">
        <w:rPr>
          <w:rFonts w:ascii="Helvetica" w:eastAsia="Arial" w:hAnsi="Helvetica" w:cs="Helvetica"/>
          <w:sz w:val="22"/>
          <w:szCs w:val="22"/>
        </w:rPr>
        <w:t>age of</w:t>
      </w:r>
      <w:r w:rsidRPr="005C09B7">
        <w:rPr>
          <w:rFonts w:ascii="Helvetica" w:eastAsia="Arial" w:hAnsi="Helvetica" w:cs="Helvetica"/>
          <w:spacing w:val="-2"/>
          <w:sz w:val="22"/>
          <w:szCs w:val="22"/>
        </w:rPr>
        <w:t xml:space="preserve"> </w:t>
      </w:r>
      <w:r w:rsidRPr="005C09B7">
        <w:rPr>
          <w:rFonts w:ascii="Helvetica" w:eastAsia="Arial" w:hAnsi="Helvetica" w:cs="Helvetica"/>
          <w:sz w:val="22"/>
          <w:szCs w:val="22"/>
        </w:rPr>
        <w:t>18</w:t>
      </w:r>
      <w:r w:rsidRPr="005C09B7">
        <w:rPr>
          <w:rFonts w:ascii="Helvetica" w:hAnsi="Helvetica" w:cs="Helvetica"/>
          <w:sz w:val="22"/>
          <w:szCs w:val="22"/>
        </w:rPr>
        <w:t>.</w:t>
      </w:r>
    </w:p>
    <w:p w:rsidR="00293D3D" w:rsidRPr="005C09B7" w:rsidRDefault="00293D3D" w:rsidP="00293D3D">
      <w:pPr>
        <w:pStyle w:val="BodyText3"/>
        <w:rPr>
          <w:rFonts w:ascii="Helvetica" w:hAnsi="Helvetica" w:cs="Helvetica"/>
          <w:sz w:val="22"/>
          <w:szCs w:val="22"/>
        </w:rPr>
      </w:pPr>
    </w:p>
    <w:p w:rsidR="00293D3D" w:rsidRPr="005C09B7" w:rsidRDefault="00D93840" w:rsidP="00293D3D">
      <w:pPr>
        <w:pStyle w:val="BodyText3"/>
        <w:ind w:left="720" w:hanging="720"/>
        <w:rPr>
          <w:rFonts w:ascii="Helvetica" w:hAnsi="Helvetica" w:cs="Helvetica"/>
          <w:sz w:val="22"/>
          <w:szCs w:val="22"/>
        </w:rPr>
      </w:pPr>
      <w:r>
        <w:rPr>
          <w:rFonts w:ascii="Helvetica" w:hAnsi="Helvetica" w:cs="Helvetica"/>
          <w:sz w:val="22"/>
          <w:szCs w:val="22"/>
        </w:rPr>
        <w:t>1.4</w:t>
      </w:r>
      <w:r w:rsidR="00293D3D" w:rsidRPr="005C09B7">
        <w:rPr>
          <w:rFonts w:ascii="Helvetica" w:hAnsi="Helvetica" w:cs="Helvetica"/>
          <w:sz w:val="22"/>
          <w:szCs w:val="22"/>
        </w:rPr>
        <w:tab/>
      </w:r>
      <w:r w:rsidR="00A23D35">
        <w:rPr>
          <w:rFonts w:ascii="Helvetica" w:hAnsi="Helvetica" w:cs="Helvetica"/>
          <w:sz w:val="22"/>
          <w:szCs w:val="22"/>
        </w:rPr>
        <w:t xml:space="preserve">The </w:t>
      </w:r>
      <w:r w:rsidR="00EE248F">
        <w:rPr>
          <w:rFonts w:ascii="Helvetica" w:hAnsi="Helvetica" w:cs="Helvetica"/>
          <w:sz w:val="22"/>
          <w:szCs w:val="22"/>
        </w:rPr>
        <w:t xml:space="preserve">Foundation </w:t>
      </w:r>
      <w:r w:rsidR="00293D3D" w:rsidRPr="005C09B7">
        <w:rPr>
          <w:rFonts w:ascii="Helvetica" w:hAnsi="Helvetica" w:cs="Helvetica"/>
          <w:sz w:val="22"/>
          <w:szCs w:val="22"/>
        </w:rPr>
        <w:t>is committed to safeguarding and promoting the welfare of all its pupils/students.  We believe that:</w:t>
      </w:r>
    </w:p>
    <w:p w:rsidR="00293D3D" w:rsidRPr="005C09B7" w:rsidRDefault="00293D3D" w:rsidP="00293D3D">
      <w:pPr>
        <w:pStyle w:val="BodyText3"/>
        <w:rPr>
          <w:rFonts w:ascii="Helvetica" w:hAnsi="Helvetica" w:cs="Helvetica"/>
          <w:sz w:val="22"/>
          <w:szCs w:val="22"/>
        </w:rPr>
      </w:pPr>
    </w:p>
    <w:p w:rsidR="00293D3D" w:rsidRPr="005C09B7" w:rsidRDefault="00293D3D" w:rsidP="00293D3D">
      <w:pPr>
        <w:pStyle w:val="BodyText3"/>
        <w:numPr>
          <w:ilvl w:val="0"/>
          <w:numId w:val="2"/>
        </w:numPr>
        <w:jc w:val="both"/>
        <w:rPr>
          <w:rFonts w:ascii="Helvetica" w:hAnsi="Helvetica" w:cs="Helvetica"/>
          <w:sz w:val="22"/>
          <w:szCs w:val="22"/>
        </w:rPr>
      </w:pPr>
      <w:r w:rsidRPr="005C09B7">
        <w:rPr>
          <w:rFonts w:ascii="Helvetica" w:hAnsi="Helvetica" w:cs="Helvetica"/>
          <w:sz w:val="22"/>
          <w:szCs w:val="22"/>
        </w:rPr>
        <w:t>All children/young people have the right to be protected from harm, abuse and neglect;</w:t>
      </w:r>
    </w:p>
    <w:p w:rsidR="00293D3D" w:rsidRPr="005C09B7" w:rsidRDefault="00293D3D" w:rsidP="00293D3D">
      <w:pPr>
        <w:pStyle w:val="BodyText3"/>
        <w:numPr>
          <w:ilvl w:val="0"/>
          <w:numId w:val="2"/>
        </w:numPr>
        <w:jc w:val="both"/>
        <w:rPr>
          <w:rFonts w:ascii="Helvetica" w:hAnsi="Helvetica" w:cs="Helvetica"/>
          <w:sz w:val="22"/>
          <w:szCs w:val="22"/>
        </w:rPr>
      </w:pPr>
      <w:r w:rsidRPr="005C09B7">
        <w:rPr>
          <w:rFonts w:ascii="Helvetica" w:hAnsi="Helvetica" w:cs="Helvetica"/>
          <w:sz w:val="22"/>
          <w:szCs w:val="22"/>
        </w:rPr>
        <w:t>That every child has the right to an education and children/young people need to be safe and to feel safe in school;</w:t>
      </w:r>
    </w:p>
    <w:p w:rsidR="00293D3D" w:rsidRPr="005C09B7" w:rsidRDefault="00293D3D" w:rsidP="00293D3D">
      <w:pPr>
        <w:pStyle w:val="BodyText3"/>
        <w:numPr>
          <w:ilvl w:val="0"/>
          <w:numId w:val="2"/>
        </w:numPr>
        <w:jc w:val="both"/>
        <w:rPr>
          <w:rFonts w:ascii="Helvetica" w:hAnsi="Helvetica" w:cs="Helvetica"/>
          <w:sz w:val="22"/>
          <w:szCs w:val="22"/>
        </w:rPr>
      </w:pPr>
      <w:r w:rsidRPr="005C09B7">
        <w:rPr>
          <w:rFonts w:ascii="Helvetica" w:hAnsi="Helvetica" w:cs="Helvetica"/>
          <w:sz w:val="22"/>
          <w:szCs w:val="22"/>
        </w:rPr>
        <w:t xml:space="preserve">Children/young people need support that matches their individual needs, including those who may have experienced abuse; </w:t>
      </w:r>
    </w:p>
    <w:p w:rsidR="00293D3D" w:rsidRPr="005C09B7" w:rsidRDefault="00293D3D" w:rsidP="00293D3D">
      <w:pPr>
        <w:pStyle w:val="BodyText3"/>
        <w:numPr>
          <w:ilvl w:val="0"/>
          <w:numId w:val="2"/>
        </w:numPr>
        <w:jc w:val="both"/>
        <w:rPr>
          <w:rFonts w:ascii="Helvetica" w:hAnsi="Helvetica" w:cs="Helvetica"/>
          <w:sz w:val="22"/>
          <w:szCs w:val="22"/>
        </w:rPr>
      </w:pPr>
      <w:r w:rsidRPr="005C09B7">
        <w:rPr>
          <w:rFonts w:ascii="Helvetica" w:hAnsi="Helvetica" w:cs="Helvetica"/>
          <w:sz w:val="22"/>
          <w:szCs w:val="22"/>
        </w:rPr>
        <w:t>All children/young people have the right to express their views, feelings and wishes and voice their values and beliefs;</w:t>
      </w:r>
    </w:p>
    <w:p w:rsidR="00293D3D" w:rsidRPr="005C09B7" w:rsidRDefault="00293D3D" w:rsidP="00293D3D">
      <w:pPr>
        <w:pStyle w:val="BodyText3"/>
        <w:numPr>
          <w:ilvl w:val="0"/>
          <w:numId w:val="2"/>
        </w:numPr>
        <w:jc w:val="both"/>
        <w:rPr>
          <w:rFonts w:ascii="Helvetica" w:hAnsi="Helvetica" w:cs="Helvetica"/>
          <w:sz w:val="22"/>
          <w:szCs w:val="22"/>
        </w:rPr>
      </w:pPr>
      <w:r w:rsidRPr="005C09B7">
        <w:rPr>
          <w:rFonts w:ascii="Helvetica" w:hAnsi="Helvetica" w:cs="Helvetica"/>
          <w:sz w:val="22"/>
          <w:szCs w:val="22"/>
        </w:rPr>
        <w:t>All children/young people should be encouraged to respect each other’s values and support each other;</w:t>
      </w:r>
    </w:p>
    <w:p w:rsidR="00293D3D" w:rsidRPr="005C09B7" w:rsidRDefault="00293D3D" w:rsidP="00293D3D">
      <w:pPr>
        <w:pStyle w:val="BodyText3"/>
        <w:numPr>
          <w:ilvl w:val="0"/>
          <w:numId w:val="2"/>
        </w:numPr>
        <w:jc w:val="both"/>
        <w:rPr>
          <w:rFonts w:ascii="Helvetica" w:hAnsi="Helvetica" w:cs="Helvetica"/>
          <w:sz w:val="22"/>
          <w:szCs w:val="22"/>
        </w:rPr>
      </w:pPr>
      <w:r w:rsidRPr="005C09B7">
        <w:rPr>
          <w:rFonts w:ascii="Helvetica" w:hAnsi="Helvetica" w:cs="Helvetica"/>
          <w:sz w:val="22"/>
          <w:szCs w:val="22"/>
        </w:rPr>
        <w:t xml:space="preserve">All children/young people have the right to be </w:t>
      </w:r>
      <w:r w:rsidRPr="00317BA1">
        <w:rPr>
          <w:rFonts w:ascii="Helvetica" w:hAnsi="Helvetica" w:cs="Helvetica"/>
          <w:noProof/>
          <w:sz w:val="22"/>
          <w:szCs w:val="22"/>
        </w:rPr>
        <w:t>supported</w:t>
      </w:r>
      <w:r w:rsidRPr="005C09B7">
        <w:rPr>
          <w:rFonts w:ascii="Helvetica" w:hAnsi="Helvetica" w:cs="Helvetica"/>
          <w:sz w:val="22"/>
          <w:szCs w:val="22"/>
        </w:rPr>
        <w:t xml:space="preserve"> to meet their emotional and social needs as well as their educational needs – a happy, healthy, sociable child/young person will achieve better educationally;</w:t>
      </w:r>
    </w:p>
    <w:p w:rsidR="00293D3D" w:rsidRPr="005C09B7" w:rsidRDefault="00293D3D" w:rsidP="00293D3D">
      <w:pPr>
        <w:pStyle w:val="BodyText3"/>
        <w:numPr>
          <w:ilvl w:val="0"/>
          <w:numId w:val="2"/>
        </w:numPr>
        <w:jc w:val="both"/>
        <w:rPr>
          <w:rFonts w:ascii="Helvetica" w:hAnsi="Helvetica" w:cs="Helvetica"/>
          <w:sz w:val="22"/>
          <w:szCs w:val="22"/>
        </w:rPr>
      </w:pPr>
      <w:r w:rsidRPr="005C09B7">
        <w:rPr>
          <w:rFonts w:ascii="Helvetica" w:hAnsi="Helvetica" w:cs="Helvetica"/>
          <w:sz w:val="22"/>
          <w:szCs w:val="22"/>
        </w:rPr>
        <w:t>Schools must contrib</w:t>
      </w:r>
      <w:r w:rsidR="000A434D">
        <w:rPr>
          <w:rFonts w:ascii="Helvetica" w:hAnsi="Helvetica" w:cs="Helvetica"/>
          <w:sz w:val="22"/>
          <w:szCs w:val="22"/>
        </w:rPr>
        <w:t xml:space="preserve">ute to the prevention of abuse, </w:t>
      </w:r>
      <w:r w:rsidR="000A434D" w:rsidRPr="000A434D">
        <w:rPr>
          <w:rFonts w:ascii="Helvetica" w:hAnsi="Helvetica" w:cs="Helvetica"/>
          <w:sz w:val="22"/>
          <w:szCs w:val="22"/>
          <w:highlight w:val="yellow"/>
        </w:rPr>
        <w:t>risk/involvement in serious</w:t>
      </w:r>
      <w:r w:rsidR="000A434D">
        <w:rPr>
          <w:rFonts w:ascii="Helvetica" w:hAnsi="Helvetica" w:cs="Helvetica"/>
          <w:sz w:val="22"/>
          <w:szCs w:val="22"/>
        </w:rPr>
        <w:t xml:space="preserve"> </w:t>
      </w:r>
      <w:r w:rsidR="000A434D" w:rsidRPr="000A434D">
        <w:rPr>
          <w:rFonts w:ascii="Helvetica" w:hAnsi="Helvetica" w:cs="Helvetica"/>
          <w:sz w:val="22"/>
          <w:szCs w:val="22"/>
          <w:highlight w:val="yellow"/>
        </w:rPr>
        <w:t>violent crime</w:t>
      </w:r>
      <w:r w:rsidR="000A434D">
        <w:rPr>
          <w:rFonts w:ascii="Helvetica" w:hAnsi="Helvetica" w:cs="Helvetica"/>
          <w:sz w:val="22"/>
          <w:szCs w:val="22"/>
        </w:rPr>
        <w:t xml:space="preserve">, </w:t>
      </w:r>
      <w:r w:rsidRPr="005C09B7">
        <w:rPr>
          <w:rFonts w:ascii="Helvetica" w:hAnsi="Helvetica" w:cs="Helvetica"/>
          <w:sz w:val="22"/>
          <w:szCs w:val="22"/>
        </w:rPr>
        <w:t xml:space="preserve">victimisation, bullying (including homophobic, bi-phobic, trans-phobic and cyber-bullying), exploitation, extreme behaviours, discriminatory views and </w:t>
      </w:r>
      <w:r w:rsidRPr="00317BA1">
        <w:rPr>
          <w:rFonts w:ascii="Helvetica" w:hAnsi="Helvetica" w:cs="Helvetica"/>
          <w:noProof/>
          <w:sz w:val="22"/>
          <w:szCs w:val="22"/>
        </w:rPr>
        <w:t>risk</w:t>
      </w:r>
      <w:r w:rsidR="00317BA1">
        <w:rPr>
          <w:rFonts w:ascii="Helvetica" w:hAnsi="Helvetica" w:cs="Helvetica"/>
          <w:noProof/>
          <w:sz w:val="22"/>
          <w:szCs w:val="22"/>
        </w:rPr>
        <w:t>-</w:t>
      </w:r>
      <w:r w:rsidRPr="00317BA1">
        <w:rPr>
          <w:rFonts w:ascii="Helvetica" w:hAnsi="Helvetica" w:cs="Helvetica"/>
          <w:noProof/>
          <w:sz w:val="22"/>
          <w:szCs w:val="22"/>
        </w:rPr>
        <w:t>taking</w:t>
      </w:r>
      <w:r w:rsidRPr="005C09B7">
        <w:rPr>
          <w:rFonts w:ascii="Helvetica" w:hAnsi="Helvetica" w:cs="Helvetica"/>
          <w:sz w:val="22"/>
          <w:szCs w:val="22"/>
        </w:rPr>
        <w:t xml:space="preserve"> behaviours; and</w:t>
      </w:r>
    </w:p>
    <w:p w:rsidR="00293D3D" w:rsidRPr="005C09B7" w:rsidRDefault="00293D3D" w:rsidP="00293D3D">
      <w:pPr>
        <w:pStyle w:val="BodyText3"/>
        <w:numPr>
          <w:ilvl w:val="0"/>
          <w:numId w:val="2"/>
        </w:numPr>
        <w:jc w:val="both"/>
        <w:rPr>
          <w:rFonts w:ascii="Helvetica" w:hAnsi="Helvetica" w:cs="Helvetica"/>
          <w:sz w:val="22"/>
          <w:szCs w:val="22"/>
        </w:rPr>
      </w:pPr>
      <w:r w:rsidRPr="005C09B7">
        <w:rPr>
          <w:rFonts w:ascii="Helvetica" w:hAnsi="Helvetica" w:cs="Helvetica"/>
          <w:sz w:val="22"/>
          <w:szCs w:val="22"/>
        </w:rPr>
        <w:lastRenderedPageBreak/>
        <w:t xml:space="preserve">All staff and visitors have an </w:t>
      </w:r>
      <w:r w:rsidRPr="00317BA1">
        <w:rPr>
          <w:rFonts w:ascii="Helvetica" w:hAnsi="Helvetica" w:cs="Helvetica"/>
          <w:noProof/>
          <w:sz w:val="22"/>
          <w:szCs w:val="22"/>
        </w:rPr>
        <w:t>important</w:t>
      </w:r>
      <w:r w:rsidRPr="005C09B7">
        <w:rPr>
          <w:rFonts w:ascii="Helvetica" w:hAnsi="Helvetica" w:cs="Helvetica"/>
          <w:sz w:val="22"/>
          <w:szCs w:val="22"/>
        </w:rPr>
        <w:t xml:space="preserve"> role to play in safeguarding children and protecting them from abuse.</w:t>
      </w:r>
    </w:p>
    <w:p w:rsidR="00293D3D" w:rsidRPr="005C09B7" w:rsidRDefault="00293D3D" w:rsidP="00293D3D">
      <w:pPr>
        <w:pStyle w:val="BodyText3"/>
        <w:rPr>
          <w:rFonts w:ascii="Helvetica" w:hAnsi="Helvetica" w:cs="Helvetica"/>
          <w:sz w:val="22"/>
          <w:szCs w:val="22"/>
        </w:rPr>
      </w:pPr>
    </w:p>
    <w:p w:rsidR="00293D3D" w:rsidRPr="005C09B7" w:rsidRDefault="00D93840" w:rsidP="00293D3D">
      <w:pPr>
        <w:pStyle w:val="BodyText3"/>
        <w:ind w:left="720" w:hanging="720"/>
        <w:rPr>
          <w:rFonts w:ascii="Helvetica" w:hAnsi="Helvetica" w:cs="Helvetica"/>
          <w:sz w:val="22"/>
          <w:szCs w:val="22"/>
        </w:rPr>
      </w:pPr>
      <w:r>
        <w:rPr>
          <w:rFonts w:ascii="Helvetica" w:hAnsi="Helvetica" w:cs="Helvetica"/>
          <w:sz w:val="22"/>
          <w:szCs w:val="22"/>
        </w:rPr>
        <w:t>1.5</w:t>
      </w:r>
      <w:r w:rsidR="00293D3D" w:rsidRPr="005C09B7">
        <w:rPr>
          <w:rFonts w:ascii="Helvetica" w:hAnsi="Helvetica" w:cs="Helvetica"/>
          <w:sz w:val="22"/>
          <w:szCs w:val="22"/>
        </w:rPr>
        <w:tab/>
      </w:r>
      <w:r w:rsidR="00A23D35" w:rsidRPr="00A23D35">
        <w:rPr>
          <w:rFonts w:ascii="Helvetica" w:hAnsi="Helvetica" w:cs="Helvetica"/>
          <w:color w:val="000000" w:themeColor="text1"/>
          <w:sz w:val="22"/>
          <w:szCs w:val="22"/>
        </w:rPr>
        <w:t xml:space="preserve">The </w:t>
      </w:r>
      <w:r w:rsidR="00EE248F">
        <w:rPr>
          <w:rFonts w:ascii="Helvetica" w:hAnsi="Helvetica" w:cs="Helvetica"/>
          <w:color w:val="000000" w:themeColor="text1"/>
          <w:sz w:val="22"/>
          <w:szCs w:val="22"/>
        </w:rPr>
        <w:t xml:space="preserve">Foundation </w:t>
      </w:r>
      <w:r w:rsidR="00293D3D" w:rsidRPr="005C09B7">
        <w:rPr>
          <w:rFonts w:ascii="Helvetica" w:hAnsi="Helvetica" w:cs="Helvetica"/>
          <w:sz w:val="22"/>
          <w:szCs w:val="22"/>
        </w:rPr>
        <w:t xml:space="preserve">will fulfil </w:t>
      </w:r>
      <w:r w:rsidR="00317BA1">
        <w:rPr>
          <w:rFonts w:ascii="Helvetica" w:hAnsi="Helvetica" w:cs="Helvetica"/>
          <w:noProof/>
          <w:sz w:val="22"/>
          <w:szCs w:val="22"/>
        </w:rPr>
        <w:t>its</w:t>
      </w:r>
      <w:r w:rsidR="00293D3D" w:rsidRPr="005C09B7">
        <w:rPr>
          <w:rFonts w:ascii="Helvetica" w:hAnsi="Helvetica" w:cs="Helvetica"/>
          <w:sz w:val="22"/>
          <w:szCs w:val="22"/>
        </w:rPr>
        <w:t xml:space="preserve"> local and national responsibilities as laid </w:t>
      </w:r>
      <w:r w:rsidR="00A23D35">
        <w:rPr>
          <w:rFonts w:ascii="Helvetica" w:hAnsi="Helvetica" w:cs="Helvetica"/>
          <w:sz w:val="22"/>
          <w:szCs w:val="22"/>
        </w:rPr>
        <w:t>out in the following documents:</w:t>
      </w:r>
    </w:p>
    <w:p w:rsidR="00293D3D" w:rsidRPr="005C09B7" w:rsidRDefault="00293D3D" w:rsidP="00293D3D">
      <w:pPr>
        <w:pStyle w:val="BodyText3"/>
        <w:rPr>
          <w:rFonts w:ascii="Helvetica" w:hAnsi="Helvetica" w:cs="Helvetica"/>
          <w:sz w:val="22"/>
          <w:szCs w:val="22"/>
        </w:rPr>
      </w:pPr>
    </w:p>
    <w:p w:rsidR="00293D3D" w:rsidRPr="005C09B7" w:rsidRDefault="00293D3D" w:rsidP="00D93840">
      <w:pPr>
        <w:pStyle w:val="Heading2"/>
        <w:numPr>
          <w:ilvl w:val="0"/>
          <w:numId w:val="9"/>
        </w:numPr>
        <w:rPr>
          <w:rFonts w:ascii="Helvetica" w:hAnsi="Helvetica" w:cs="Helvetica"/>
          <w:b w:val="0"/>
          <w:sz w:val="22"/>
          <w:szCs w:val="22"/>
        </w:rPr>
      </w:pPr>
      <w:r w:rsidRPr="005C09B7">
        <w:rPr>
          <w:rFonts w:ascii="Helvetica" w:hAnsi="Helvetica" w:cs="Helvetica"/>
          <w:b w:val="0"/>
          <w:sz w:val="22"/>
          <w:szCs w:val="22"/>
        </w:rPr>
        <w:t>The most recent version of</w:t>
      </w:r>
      <w:r w:rsidRPr="005C09B7">
        <w:rPr>
          <w:rFonts w:ascii="Helvetica" w:hAnsi="Helvetica" w:cs="Helvetica"/>
          <w:b w:val="0"/>
          <w:color w:val="FF0000"/>
          <w:sz w:val="22"/>
          <w:szCs w:val="22"/>
        </w:rPr>
        <w:t xml:space="preserve"> </w:t>
      </w:r>
      <w:hyperlink r:id="rId10" w:history="1">
        <w:r w:rsidRPr="005C09B7">
          <w:rPr>
            <w:rStyle w:val="Hyperlink"/>
            <w:rFonts w:ascii="Helvetica" w:hAnsi="Helvetica" w:cs="Helvetica"/>
            <w:sz w:val="22"/>
            <w:szCs w:val="22"/>
          </w:rPr>
          <w:t>Working Together to Safeguard Children</w:t>
        </w:r>
      </w:hyperlink>
      <w:r w:rsidRPr="005C09B7">
        <w:rPr>
          <w:rFonts w:ascii="Helvetica" w:hAnsi="Helvetica" w:cs="Helvetica"/>
          <w:b w:val="0"/>
          <w:sz w:val="22"/>
          <w:szCs w:val="22"/>
        </w:rPr>
        <w:t xml:space="preserve"> (DfE)</w:t>
      </w:r>
    </w:p>
    <w:p w:rsidR="00293D3D" w:rsidRPr="000A434D" w:rsidRDefault="00293D3D" w:rsidP="00D93840">
      <w:pPr>
        <w:numPr>
          <w:ilvl w:val="0"/>
          <w:numId w:val="9"/>
        </w:numPr>
        <w:spacing w:after="0" w:line="240" w:lineRule="auto"/>
        <w:rPr>
          <w:rFonts w:cs="Helvetica"/>
          <w:highlight w:val="yellow"/>
        </w:rPr>
      </w:pPr>
      <w:r w:rsidRPr="005C09B7">
        <w:rPr>
          <w:rFonts w:cs="Helvetica"/>
        </w:rPr>
        <w:t xml:space="preserve">The </w:t>
      </w:r>
      <w:r w:rsidRPr="00317BA1">
        <w:rPr>
          <w:rFonts w:cs="Helvetica"/>
          <w:noProof/>
        </w:rPr>
        <w:t>most recent</w:t>
      </w:r>
      <w:r w:rsidRPr="005C09B7">
        <w:rPr>
          <w:rFonts w:cs="Helvetica"/>
        </w:rPr>
        <w:t xml:space="preserve"> version of </w:t>
      </w:r>
      <w:hyperlink r:id="rId11" w:history="1">
        <w:r w:rsidRPr="005C09B7">
          <w:rPr>
            <w:rStyle w:val="Hyperlink"/>
            <w:rFonts w:cs="Helvetica"/>
          </w:rPr>
          <w:t>Keeping Children Safe in Education</w:t>
        </w:r>
      </w:hyperlink>
      <w:r w:rsidRPr="005C09B7">
        <w:rPr>
          <w:rFonts w:cs="Helvetica"/>
        </w:rPr>
        <w:t>: Statutory guidance for sch</w:t>
      </w:r>
      <w:r w:rsidR="000A434D">
        <w:rPr>
          <w:rFonts w:cs="Helvetica"/>
        </w:rPr>
        <w:t xml:space="preserve">ools and colleges (DfE Sept </w:t>
      </w:r>
      <w:r w:rsidR="000A434D" w:rsidRPr="000A434D">
        <w:rPr>
          <w:rFonts w:cs="Helvetica"/>
          <w:highlight w:val="yellow"/>
        </w:rPr>
        <w:t>2019</w:t>
      </w:r>
      <w:r w:rsidRPr="000A434D">
        <w:rPr>
          <w:rFonts w:cs="Helvetica"/>
          <w:highlight w:val="yellow"/>
        </w:rPr>
        <w:t>)</w:t>
      </w:r>
    </w:p>
    <w:p w:rsidR="00293D3D" w:rsidRPr="005C09B7" w:rsidRDefault="00762D99" w:rsidP="00D93840">
      <w:pPr>
        <w:pStyle w:val="Heading2"/>
        <w:numPr>
          <w:ilvl w:val="0"/>
          <w:numId w:val="9"/>
        </w:numPr>
        <w:rPr>
          <w:rFonts w:ascii="Helvetica" w:hAnsi="Helvetica" w:cs="Helvetica"/>
          <w:b w:val="0"/>
          <w:sz w:val="22"/>
          <w:szCs w:val="22"/>
        </w:rPr>
      </w:pPr>
      <w:hyperlink r:id="rId12" w:history="1">
        <w:r w:rsidR="00293D3D" w:rsidRPr="005C09B7">
          <w:rPr>
            <w:rStyle w:val="Hyperlink"/>
            <w:rFonts w:ascii="Helvetica" w:hAnsi="Helvetica" w:cs="Helvetica"/>
            <w:sz w:val="22"/>
            <w:szCs w:val="22"/>
          </w:rPr>
          <w:t>West Midlands Safeguarding Children Procedures</w:t>
        </w:r>
      </w:hyperlink>
      <w:r w:rsidR="00293D3D" w:rsidRPr="005C09B7">
        <w:rPr>
          <w:rFonts w:ascii="Helvetica" w:hAnsi="Helvetica" w:cs="Helvetica"/>
          <w:b w:val="0"/>
          <w:sz w:val="22"/>
          <w:szCs w:val="22"/>
        </w:rPr>
        <w:t xml:space="preserve"> </w:t>
      </w:r>
    </w:p>
    <w:p w:rsidR="00293D3D" w:rsidRPr="005C09B7" w:rsidRDefault="00762D99" w:rsidP="00D93840">
      <w:pPr>
        <w:pStyle w:val="Heading2"/>
        <w:numPr>
          <w:ilvl w:val="0"/>
          <w:numId w:val="9"/>
        </w:numPr>
        <w:rPr>
          <w:rFonts w:ascii="Helvetica" w:hAnsi="Helvetica" w:cs="Helvetica"/>
          <w:b w:val="0"/>
          <w:sz w:val="22"/>
          <w:szCs w:val="22"/>
        </w:rPr>
      </w:pPr>
      <w:hyperlink r:id="rId13" w:history="1">
        <w:r w:rsidR="00293D3D" w:rsidRPr="005C09B7">
          <w:rPr>
            <w:rStyle w:val="Hyperlink"/>
            <w:rFonts w:ascii="Helvetica" w:hAnsi="Helvetica" w:cs="Helvetica"/>
            <w:sz w:val="22"/>
            <w:szCs w:val="22"/>
          </w:rPr>
          <w:t>The Education Act 2002</w:t>
        </w:r>
      </w:hyperlink>
      <w:r w:rsidR="00293D3D" w:rsidRPr="005C09B7">
        <w:rPr>
          <w:rFonts w:ascii="Helvetica" w:hAnsi="Helvetica" w:cs="Helvetica"/>
          <w:b w:val="0"/>
          <w:sz w:val="22"/>
          <w:szCs w:val="22"/>
        </w:rPr>
        <w:t xml:space="preserve"> s175 </w:t>
      </w:r>
    </w:p>
    <w:p w:rsidR="00293D3D" w:rsidRDefault="00762D99" w:rsidP="00D93840">
      <w:pPr>
        <w:pStyle w:val="Heading2"/>
        <w:numPr>
          <w:ilvl w:val="0"/>
          <w:numId w:val="9"/>
        </w:numPr>
        <w:rPr>
          <w:rStyle w:val="Hyperlink"/>
          <w:rFonts w:ascii="Helvetica" w:hAnsi="Helvetica" w:cs="Helvetica"/>
          <w:sz w:val="22"/>
          <w:szCs w:val="22"/>
          <w:u w:val="none"/>
        </w:rPr>
      </w:pPr>
      <w:hyperlink r:id="rId14" w:history="1">
        <w:r w:rsidR="00293D3D" w:rsidRPr="005C09B7">
          <w:rPr>
            <w:rStyle w:val="Hyperlink"/>
            <w:rFonts w:ascii="Helvetica" w:hAnsi="Helvetica" w:cs="Helvetica"/>
            <w:sz w:val="22"/>
            <w:szCs w:val="22"/>
          </w:rPr>
          <w:t>Mental Health and Behaviour in Schools: Departmental Advice</w:t>
        </w:r>
      </w:hyperlink>
      <w:r w:rsidR="00293D3D" w:rsidRPr="005C09B7">
        <w:rPr>
          <w:rStyle w:val="Hyperlink"/>
          <w:rFonts w:ascii="Helvetica" w:hAnsi="Helvetica" w:cs="Helvetica"/>
          <w:sz w:val="22"/>
          <w:szCs w:val="22"/>
        </w:rPr>
        <w:t xml:space="preserve"> </w:t>
      </w:r>
    </w:p>
    <w:p w:rsidR="00C47859" w:rsidRDefault="00762D99" w:rsidP="00C47859">
      <w:pPr>
        <w:ind w:left="1080"/>
        <w:rPr>
          <w:u w:val="single"/>
          <w:lang w:eastAsia="en-GB"/>
        </w:rPr>
      </w:pPr>
      <w:hyperlink r:id="rId15" w:history="1">
        <w:r w:rsidR="00C47859" w:rsidRPr="008B45DD">
          <w:rPr>
            <w:rStyle w:val="Hyperlink"/>
            <w:lang w:eastAsia="en-GB"/>
          </w:rPr>
          <w:t>https://www.gov.uk/government/publications/mental-health-and-behaviour-in-schools--2</w:t>
        </w:r>
      </w:hyperlink>
    </w:p>
    <w:p w:rsidR="00293D3D" w:rsidRPr="00C47859" w:rsidRDefault="00762D99" w:rsidP="00C47859">
      <w:pPr>
        <w:pStyle w:val="ListParagraph"/>
        <w:numPr>
          <w:ilvl w:val="0"/>
          <w:numId w:val="9"/>
        </w:numPr>
        <w:rPr>
          <w:rFonts w:cs="Helvetica"/>
        </w:rPr>
      </w:pPr>
      <w:hyperlink r:id="rId16" w:history="1">
        <w:r w:rsidR="00293D3D" w:rsidRPr="00C47859">
          <w:rPr>
            <w:rStyle w:val="Hyperlink"/>
            <w:rFonts w:cs="Helvetica"/>
          </w:rPr>
          <w:t>Sexting in Schools &amp; Colleges – responding to incidents and safeguarding young people</w:t>
        </w:r>
      </w:hyperlink>
      <w:r w:rsidR="00293D3D" w:rsidRPr="00C47859">
        <w:rPr>
          <w:rFonts w:cs="Helvetica"/>
        </w:rPr>
        <w:t xml:space="preserve"> (UKCCIS) 2016</w:t>
      </w:r>
    </w:p>
    <w:p w:rsidR="00293D3D" w:rsidRPr="005C09B7" w:rsidRDefault="00293D3D" w:rsidP="00D93840">
      <w:pPr>
        <w:numPr>
          <w:ilvl w:val="0"/>
          <w:numId w:val="9"/>
        </w:numPr>
        <w:spacing w:after="0" w:line="240" w:lineRule="auto"/>
        <w:rPr>
          <w:rFonts w:cs="Helvetica"/>
        </w:rPr>
      </w:pPr>
      <w:r w:rsidRPr="005C09B7">
        <w:rPr>
          <w:rFonts w:cs="Helvetica"/>
        </w:rPr>
        <w:t xml:space="preserve">General Data Protection Legislation (2018) </w:t>
      </w:r>
    </w:p>
    <w:p w:rsidR="00293D3D" w:rsidRDefault="00762D99" w:rsidP="008A0B78">
      <w:pPr>
        <w:ind w:left="1080"/>
        <w:rPr>
          <w:rStyle w:val="Hyperlink"/>
          <w:rFonts w:cs="Helvetica"/>
        </w:rPr>
      </w:pPr>
      <w:hyperlink r:id="rId17" w:history="1">
        <w:r w:rsidR="00293D3D" w:rsidRPr="005C09B7">
          <w:rPr>
            <w:rStyle w:val="Hyperlink"/>
            <w:rFonts w:cs="Helvetica"/>
          </w:rPr>
          <w:t>https://ec.europa.eu/commission/priorities/justice-and-fundamental-rights/data-protection/2018-reform-eu-data-protection-rules_en</w:t>
        </w:r>
      </w:hyperlink>
    </w:p>
    <w:p w:rsidR="000E4B32" w:rsidRPr="004B6FDF" w:rsidRDefault="000E4B32" w:rsidP="000E4B32">
      <w:pPr>
        <w:pStyle w:val="ListParagraph"/>
        <w:numPr>
          <w:ilvl w:val="0"/>
          <w:numId w:val="9"/>
        </w:numPr>
        <w:rPr>
          <w:rStyle w:val="Hyperlink"/>
          <w:rFonts w:cs="Helvetica"/>
          <w:highlight w:val="yellow"/>
        </w:rPr>
      </w:pPr>
      <w:r w:rsidRPr="004B6FDF">
        <w:rPr>
          <w:rStyle w:val="Hyperlink"/>
          <w:rFonts w:cs="Helvetica"/>
          <w:highlight w:val="yellow"/>
        </w:rPr>
        <w:t>Birmingham Criminal Exploitation &amp; Gang Affiliation Practice Guidance (2018)</w:t>
      </w:r>
    </w:p>
    <w:p w:rsidR="000E4B32" w:rsidRPr="004B6FDF" w:rsidRDefault="00762D99" w:rsidP="00CF7E85">
      <w:pPr>
        <w:pStyle w:val="ListParagraph"/>
        <w:ind w:left="1080"/>
        <w:rPr>
          <w:rStyle w:val="Hyperlink"/>
          <w:rFonts w:cs="Helvetica"/>
          <w:highlight w:val="yellow"/>
        </w:rPr>
      </w:pPr>
      <w:hyperlink r:id="rId18" w:history="1">
        <w:r w:rsidR="00CF7E85" w:rsidRPr="004B6FDF">
          <w:rPr>
            <w:rStyle w:val="Hyperlink"/>
            <w:rFonts w:cs="Helvetica"/>
            <w:highlight w:val="yellow"/>
          </w:rPr>
          <w:t>https://www.birmingham.gov.uk/downloads/file/11545/birmingham_criminal_exploitation_and_gang_affiliation_practice_guidance_2018</w:t>
        </w:r>
      </w:hyperlink>
    </w:p>
    <w:p w:rsidR="00CF7E85" w:rsidRPr="00CF7E85" w:rsidRDefault="00CF7E85" w:rsidP="00CF7E85">
      <w:pPr>
        <w:numPr>
          <w:ilvl w:val="0"/>
          <w:numId w:val="33"/>
        </w:numPr>
        <w:spacing w:after="0" w:line="240" w:lineRule="auto"/>
        <w:rPr>
          <w:rFonts w:ascii="Arial" w:eastAsia="Times New Roman" w:hAnsi="Arial"/>
          <w:i/>
          <w:color w:val="244061"/>
          <w:highlight w:val="yellow"/>
          <w:lang w:eastAsia="en-GB"/>
        </w:rPr>
      </w:pPr>
      <w:r w:rsidRPr="00CF7E85">
        <w:rPr>
          <w:rFonts w:ascii="Arial" w:eastAsia="Times New Roman" w:hAnsi="Arial"/>
          <w:highlight w:val="yellow"/>
          <w:lang w:eastAsia="en-GB"/>
        </w:rPr>
        <w:t>Birmingham Safeguarding Children Partnership threshold guidance</w:t>
      </w:r>
      <w:r w:rsidRPr="00CF7E85">
        <w:rPr>
          <w:rFonts w:ascii="Arial" w:eastAsia="Times New Roman" w:hAnsi="Arial"/>
          <w:sz w:val="28"/>
          <w:szCs w:val="20"/>
          <w:highlight w:val="yellow"/>
          <w:lang w:eastAsia="en-GB"/>
        </w:rPr>
        <w:t xml:space="preserve"> </w:t>
      </w:r>
      <w:hyperlink r:id="rId19" w:history="1">
        <w:r w:rsidRPr="004B6FDF">
          <w:rPr>
            <w:rFonts w:ascii="Arial" w:eastAsia="Times New Roman" w:hAnsi="Arial"/>
            <w:i/>
            <w:color w:val="244061"/>
            <w:szCs w:val="24"/>
            <w:highlight w:val="yellow"/>
            <w:u w:val="single"/>
            <w:lang w:eastAsia="en-GB"/>
          </w:rPr>
          <w:t>Right Help Right Time</w:t>
        </w:r>
      </w:hyperlink>
    </w:p>
    <w:p w:rsidR="00CF7E85" w:rsidRPr="00CF7E85" w:rsidRDefault="00CF7E85" w:rsidP="00CF7E85">
      <w:pPr>
        <w:spacing w:after="0" w:line="240" w:lineRule="auto"/>
        <w:ind w:left="360"/>
        <w:rPr>
          <w:rFonts w:ascii="Arial" w:eastAsia="Times New Roman" w:hAnsi="Arial"/>
          <w:i/>
          <w:color w:val="FF0000"/>
          <w:lang w:eastAsia="en-GB"/>
        </w:rPr>
      </w:pPr>
    </w:p>
    <w:p w:rsidR="00CF7E85" w:rsidRPr="000E4B32" w:rsidRDefault="00CF7E85" w:rsidP="00CF7E85">
      <w:pPr>
        <w:pStyle w:val="ListParagraph"/>
        <w:ind w:left="1080"/>
        <w:rPr>
          <w:rStyle w:val="Hyperlink"/>
          <w:rFonts w:cs="Helvetica"/>
        </w:rPr>
      </w:pPr>
    </w:p>
    <w:p w:rsidR="00330B85" w:rsidRPr="00330B85" w:rsidRDefault="00330B85" w:rsidP="00330B85">
      <w:pPr>
        <w:spacing w:after="0" w:line="240" w:lineRule="auto"/>
        <w:ind w:left="1080"/>
        <w:rPr>
          <w:rFonts w:cs="Helvetica"/>
        </w:rPr>
      </w:pPr>
    </w:p>
    <w:p w:rsidR="00293D3D" w:rsidRPr="005C09B7" w:rsidRDefault="00293D3D" w:rsidP="008A0B78">
      <w:pPr>
        <w:pStyle w:val="ATHeading2"/>
      </w:pPr>
      <w:bookmarkStart w:id="5" w:name="_Toc523493549"/>
      <w:r w:rsidRPr="005C09B7">
        <w:t>2.0</w:t>
      </w:r>
      <w:r w:rsidRPr="005C09B7">
        <w:tab/>
        <w:t>OVERALL AIMS</w:t>
      </w:r>
      <w:bookmarkEnd w:id="5"/>
    </w:p>
    <w:p w:rsidR="00293D3D" w:rsidRPr="005C09B7" w:rsidRDefault="00293D3D" w:rsidP="00293D3D">
      <w:pPr>
        <w:pStyle w:val="BodyText3"/>
        <w:rPr>
          <w:rFonts w:ascii="Helvetica" w:hAnsi="Helvetica" w:cs="Helvetica"/>
          <w:sz w:val="22"/>
          <w:szCs w:val="22"/>
        </w:rPr>
      </w:pPr>
    </w:p>
    <w:p w:rsidR="00293D3D" w:rsidRPr="005C09B7" w:rsidRDefault="00293D3D" w:rsidP="00293D3D">
      <w:pPr>
        <w:pStyle w:val="BodyText3"/>
        <w:ind w:left="720" w:hanging="720"/>
        <w:jc w:val="both"/>
        <w:rPr>
          <w:rFonts w:ascii="Helvetica" w:hAnsi="Helvetica" w:cs="Helvetica"/>
          <w:sz w:val="22"/>
          <w:szCs w:val="22"/>
        </w:rPr>
      </w:pPr>
      <w:r w:rsidRPr="005C09B7">
        <w:rPr>
          <w:rFonts w:ascii="Helvetica" w:hAnsi="Helvetica" w:cs="Helvetica"/>
          <w:sz w:val="22"/>
          <w:szCs w:val="22"/>
        </w:rPr>
        <w:t>2.1</w:t>
      </w:r>
      <w:r w:rsidRPr="005C09B7">
        <w:rPr>
          <w:rFonts w:ascii="Helvetica" w:hAnsi="Helvetica" w:cs="Helvetica"/>
          <w:sz w:val="22"/>
          <w:szCs w:val="22"/>
        </w:rPr>
        <w:tab/>
        <w:t>This policy will contribute to the protection and safeguarding of our pupils/students and promote their welfare by:</w:t>
      </w:r>
    </w:p>
    <w:p w:rsidR="00293D3D" w:rsidRPr="005C09B7" w:rsidRDefault="00293D3D" w:rsidP="00293D3D">
      <w:pPr>
        <w:pStyle w:val="BodyText3"/>
        <w:ind w:left="720" w:hanging="720"/>
        <w:jc w:val="both"/>
        <w:rPr>
          <w:rFonts w:ascii="Helvetica" w:hAnsi="Helvetica" w:cs="Helvetica"/>
          <w:sz w:val="22"/>
          <w:szCs w:val="22"/>
        </w:rPr>
      </w:pPr>
    </w:p>
    <w:p w:rsidR="00293D3D" w:rsidRPr="005C09B7" w:rsidRDefault="00293D3D" w:rsidP="00D93840">
      <w:pPr>
        <w:pStyle w:val="BodyText3"/>
        <w:numPr>
          <w:ilvl w:val="0"/>
          <w:numId w:val="6"/>
        </w:numPr>
        <w:jc w:val="both"/>
        <w:rPr>
          <w:rFonts w:ascii="Helvetica" w:hAnsi="Helvetica" w:cs="Helvetica"/>
          <w:sz w:val="22"/>
          <w:szCs w:val="22"/>
        </w:rPr>
      </w:pPr>
      <w:r w:rsidRPr="005C09B7">
        <w:rPr>
          <w:rFonts w:ascii="Helvetica" w:hAnsi="Helvetica" w:cs="Helvetica"/>
          <w:sz w:val="22"/>
          <w:szCs w:val="22"/>
        </w:rPr>
        <w:t>Clarifying standards of behaviour for staff and pupils/students;</w:t>
      </w:r>
    </w:p>
    <w:p w:rsidR="00293D3D" w:rsidRPr="005C09B7" w:rsidRDefault="00293D3D" w:rsidP="00D93840">
      <w:pPr>
        <w:pStyle w:val="BodyText3"/>
        <w:numPr>
          <w:ilvl w:val="0"/>
          <w:numId w:val="6"/>
        </w:numPr>
        <w:jc w:val="both"/>
        <w:rPr>
          <w:rFonts w:ascii="Helvetica" w:hAnsi="Helvetica" w:cs="Helvetica"/>
          <w:sz w:val="22"/>
          <w:szCs w:val="22"/>
        </w:rPr>
      </w:pPr>
      <w:r w:rsidRPr="00317BA1">
        <w:rPr>
          <w:rFonts w:ascii="Helvetica" w:hAnsi="Helvetica" w:cs="Helvetica"/>
          <w:noProof/>
          <w:sz w:val="22"/>
          <w:szCs w:val="22"/>
        </w:rPr>
        <w:t>Contributing</w:t>
      </w:r>
      <w:r w:rsidRPr="005C09B7">
        <w:rPr>
          <w:rFonts w:ascii="Helvetica" w:hAnsi="Helvetica" w:cs="Helvetica"/>
          <w:sz w:val="22"/>
          <w:szCs w:val="22"/>
        </w:rPr>
        <w:t xml:space="preserve"> to the establishment of a safe, resilient and robust ethos in the school, built on mutual respect and shared values;</w:t>
      </w:r>
    </w:p>
    <w:p w:rsidR="00293D3D" w:rsidRPr="005C09B7" w:rsidRDefault="00293D3D" w:rsidP="00D93840">
      <w:pPr>
        <w:pStyle w:val="BodyText3"/>
        <w:numPr>
          <w:ilvl w:val="0"/>
          <w:numId w:val="6"/>
        </w:numPr>
        <w:jc w:val="both"/>
        <w:rPr>
          <w:rFonts w:ascii="Helvetica" w:hAnsi="Helvetica" w:cs="Helvetica"/>
          <w:sz w:val="22"/>
          <w:szCs w:val="22"/>
        </w:rPr>
      </w:pPr>
      <w:r w:rsidRPr="005C09B7">
        <w:rPr>
          <w:rFonts w:ascii="Helvetica" w:hAnsi="Helvetica" w:cs="Helvetica"/>
          <w:sz w:val="22"/>
          <w:szCs w:val="22"/>
        </w:rPr>
        <w:t>Introducing appropriate work within the curriculum;</w:t>
      </w:r>
    </w:p>
    <w:p w:rsidR="00293D3D" w:rsidRPr="005C09B7" w:rsidRDefault="00293D3D" w:rsidP="00D93840">
      <w:pPr>
        <w:pStyle w:val="BodyText3"/>
        <w:numPr>
          <w:ilvl w:val="0"/>
          <w:numId w:val="6"/>
        </w:numPr>
        <w:jc w:val="both"/>
        <w:rPr>
          <w:rFonts w:ascii="Helvetica" w:hAnsi="Helvetica" w:cs="Helvetica"/>
          <w:sz w:val="22"/>
          <w:szCs w:val="22"/>
        </w:rPr>
      </w:pPr>
      <w:r w:rsidRPr="005C09B7">
        <w:rPr>
          <w:rFonts w:ascii="Helvetica" w:hAnsi="Helvetica" w:cs="Helvetica"/>
          <w:sz w:val="22"/>
          <w:szCs w:val="22"/>
        </w:rPr>
        <w:t>Encouraging pupils/students and parents to participate;</w:t>
      </w:r>
    </w:p>
    <w:p w:rsidR="00293D3D" w:rsidRPr="005C09B7" w:rsidRDefault="00293D3D" w:rsidP="00D93840">
      <w:pPr>
        <w:pStyle w:val="BodyText3"/>
        <w:numPr>
          <w:ilvl w:val="0"/>
          <w:numId w:val="6"/>
        </w:numPr>
        <w:jc w:val="both"/>
        <w:rPr>
          <w:rFonts w:ascii="Helvetica" w:hAnsi="Helvetica" w:cs="Helvetica"/>
          <w:sz w:val="22"/>
          <w:szCs w:val="22"/>
        </w:rPr>
      </w:pPr>
      <w:r w:rsidRPr="005C09B7">
        <w:rPr>
          <w:rFonts w:ascii="Helvetica" w:hAnsi="Helvetica" w:cs="Helvetica"/>
          <w:sz w:val="22"/>
          <w:szCs w:val="22"/>
        </w:rPr>
        <w:t>Alerting staff to the signs and indicators that all may not be well;</w:t>
      </w:r>
    </w:p>
    <w:p w:rsidR="00293D3D" w:rsidRPr="005C09B7" w:rsidRDefault="00293D3D" w:rsidP="00D93840">
      <w:pPr>
        <w:pStyle w:val="BodyText3"/>
        <w:numPr>
          <w:ilvl w:val="0"/>
          <w:numId w:val="6"/>
        </w:numPr>
        <w:jc w:val="both"/>
        <w:rPr>
          <w:rFonts w:ascii="Helvetica" w:hAnsi="Helvetica" w:cs="Helvetica"/>
          <w:sz w:val="22"/>
          <w:szCs w:val="22"/>
        </w:rPr>
      </w:pPr>
      <w:r w:rsidRPr="005C09B7">
        <w:rPr>
          <w:rFonts w:ascii="Helvetica" w:hAnsi="Helvetica" w:cs="Helvetica"/>
          <w:sz w:val="22"/>
          <w:szCs w:val="22"/>
        </w:rPr>
        <w:t xml:space="preserve">Developing staff awareness of the causes of abuse; </w:t>
      </w:r>
    </w:p>
    <w:p w:rsidR="00293D3D" w:rsidRPr="005C09B7" w:rsidRDefault="00293D3D" w:rsidP="00D93840">
      <w:pPr>
        <w:pStyle w:val="BodyText3"/>
        <w:numPr>
          <w:ilvl w:val="0"/>
          <w:numId w:val="6"/>
        </w:numPr>
        <w:jc w:val="both"/>
        <w:rPr>
          <w:rFonts w:ascii="Helvetica" w:hAnsi="Helvetica" w:cs="Helvetica"/>
          <w:sz w:val="22"/>
          <w:szCs w:val="22"/>
        </w:rPr>
      </w:pPr>
      <w:r w:rsidRPr="005C09B7">
        <w:rPr>
          <w:rFonts w:ascii="Helvetica" w:hAnsi="Helvetica" w:cs="Helvetica"/>
          <w:sz w:val="22"/>
          <w:szCs w:val="22"/>
        </w:rPr>
        <w:t xml:space="preserve">Developing staff awareness of the risks and vulnerabilities their pupils/students face; </w:t>
      </w:r>
    </w:p>
    <w:p w:rsidR="00293D3D" w:rsidRPr="005C09B7" w:rsidRDefault="00293D3D" w:rsidP="00D93840">
      <w:pPr>
        <w:pStyle w:val="BodyText3"/>
        <w:numPr>
          <w:ilvl w:val="0"/>
          <w:numId w:val="6"/>
        </w:numPr>
        <w:jc w:val="both"/>
        <w:rPr>
          <w:rFonts w:ascii="Helvetica" w:hAnsi="Helvetica" w:cs="Helvetica"/>
          <w:sz w:val="22"/>
          <w:szCs w:val="22"/>
        </w:rPr>
      </w:pPr>
      <w:r w:rsidRPr="005C09B7">
        <w:rPr>
          <w:rFonts w:ascii="Helvetica" w:hAnsi="Helvetica" w:cs="Helvetica"/>
          <w:sz w:val="22"/>
          <w:szCs w:val="22"/>
        </w:rPr>
        <w:t>Addressing concerns at the earliest possible stage; and</w:t>
      </w:r>
    </w:p>
    <w:p w:rsidR="00293D3D" w:rsidRPr="005C09B7" w:rsidRDefault="00293D3D" w:rsidP="00D93840">
      <w:pPr>
        <w:pStyle w:val="BodyText3"/>
        <w:numPr>
          <w:ilvl w:val="0"/>
          <w:numId w:val="6"/>
        </w:numPr>
        <w:jc w:val="both"/>
        <w:rPr>
          <w:rFonts w:ascii="Helvetica" w:hAnsi="Helvetica" w:cs="Helvetica"/>
          <w:sz w:val="22"/>
          <w:szCs w:val="22"/>
        </w:rPr>
      </w:pPr>
      <w:r w:rsidRPr="005C09B7">
        <w:rPr>
          <w:rFonts w:ascii="Helvetica" w:hAnsi="Helvetica" w:cs="Helvetica"/>
          <w:sz w:val="22"/>
          <w:szCs w:val="22"/>
        </w:rPr>
        <w:t xml:space="preserve">Reducing the potential risks pupils/students face </w:t>
      </w:r>
      <w:r w:rsidRPr="00317BA1">
        <w:rPr>
          <w:rFonts w:ascii="Helvetica" w:hAnsi="Helvetica" w:cs="Helvetica"/>
          <w:noProof/>
          <w:sz w:val="22"/>
          <w:szCs w:val="22"/>
        </w:rPr>
        <w:t>of</w:t>
      </w:r>
      <w:r w:rsidRPr="005C09B7">
        <w:rPr>
          <w:rFonts w:ascii="Helvetica" w:hAnsi="Helvetica" w:cs="Helvetica"/>
          <w:sz w:val="22"/>
          <w:szCs w:val="22"/>
        </w:rPr>
        <w:t xml:space="preserve"> being exposed to violence, extremism, exploitation, discrimination or victimisation.</w:t>
      </w:r>
    </w:p>
    <w:p w:rsidR="00293D3D" w:rsidRPr="005C09B7" w:rsidRDefault="00293D3D" w:rsidP="00293D3D">
      <w:pPr>
        <w:pStyle w:val="BodyText3"/>
        <w:rPr>
          <w:rFonts w:ascii="Helvetica" w:hAnsi="Helvetica" w:cs="Helvetica"/>
          <w:sz w:val="22"/>
          <w:szCs w:val="22"/>
        </w:rPr>
      </w:pPr>
    </w:p>
    <w:p w:rsidR="00293D3D" w:rsidRPr="005C09B7" w:rsidRDefault="00293D3D" w:rsidP="00293D3D">
      <w:pPr>
        <w:pStyle w:val="BodyText3"/>
        <w:jc w:val="both"/>
        <w:rPr>
          <w:rFonts w:ascii="Helvetica" w:hAnsi="Helvetica" w:cs="Helvetica"/>
          <w:sz w:val="22"/>
          <w:szCs w:val="22"/>
        </w:rPr>
      </w:pPr>
      <w:r w:rsidRPr="005C09B7">
        <w:rPr>
          <w:rFonts w:ascii="Helvetica" w:hAnsi="Helvetica" w:cs="Helvetica"/>
          <w:sz w:val="22"/>
          <w:szCs w:val="22"/>
        </w:rPr>
        <w:t>2.2</w:t>
      </w:r>
      <w:r w:rsidRPr="005C09B7">
        <w:rPr>
          <w:rFonts w:ascii="Helvetica" w:hAnsi="Helvetica" w:cs="Helvetica"/>
          <w:sz w:val="22"/>
          <w:szCs w:val="22"/>
        </w:rPr>
        <w:tab/>
        <w:t>This policy will contribute to supporting our pupils/students by:</w:t>
      </w:r>
    </w:p>
    <w:p w:rsidR="00293D3D" w:rsidRPr="005C09B7" w:rsidRDefault="00293D3D" w:rsidP="00293D3D">
      <w:pPr>
        <w:pStyle w:val="BodyText3"/>
        <w:jc w:val="both"/>
        <w:rPr>
          <w:rFonts w:ascii="Helvetica" w:hAnsi="Helvetica" w:cs="Helvetica"/>
          <w:sz w:val="22"/>
          <w:szCs w:val="22"/>
        </w:rPr>
      </w:pPr>
    </w:p>
    <w:p w:rsidR="00293D3D" w:rsidRPr="005C09B7" w:rsidRDefault="00293D3D" w:rsidP="00D93840">
      <w:pPr>
        <w:pStyle w:val="BodyText3"/>
        <w:numPr>
          <w:ilvl w:val="0"/>
          <w:numId w:val="8"/>
        </w:numPr>
        <w:jc w:val="both"/>
        <w:rPr>
          <w:rFonts w:ascii="Helvetica" w:hAnsi="Helvetica" w:cs="Helvetica"/>
          <w:sz w:val="22"/>
          <w:szCs w:val="22"/>
        </w:rPr>
      </w:pPr>
      <w:r w:rsidRPr="005C09B7">
        <w:rPr>
          <w:rFonts w:ascii="Helvetica" w:hAnsi="Helvetica" w:cs="Helvetica"/>
          <w:sz w:val="22"/>
          <w:szCs w:val="22"/>
        </w:rPr>
        <w:t xml:space="preserve">Identifying and protecting the vulnerable; </w:t>
      </w:r>
    </w:p>
    <w:p w:rsidR="00293D3D" w:rsidRPr="005C09B7" w:rsidRDefault="00293D3D" w:rsidP="00D93840">
      <w:pPr>
        <w:pStyle w:val="BodyText3"/>
        <w:numPr>
          <w:ilvl w:val="0"/>
          <w:numId w:val="8"/>
        </w:numPr>
        <w:jc w:val="both"/>
        <w:rPr>
          <w:rFonts w:ascii="Helvetica" w:hAnsi="Helvetica" w:cs="Helvetica"/>
          <w:sz w:val="22"/>
          <w:szCs w:val="22"/>
        </w:rPr>
      </w:pPr>
      <w:r w:rsidRPr="005C09B7">
        <w:rPr>
          <w:rFonts w:ascii="Helvetica" w:hAnsi="Helvetica" w:cs="Helvetica"/>
          <w:sz w:val="22"/>
          <w:szCs w:val="22"/>
        </w:rPr>
        <w:t xml:space="preserve">Identifying individual needs as early as possible; and </w:t>
      </w:r>
    </w:p>
    <w:p w:rsidR="00293D3D" w:rsidRPr="005C09B7" w:rsidRDefault="00293D3D" w:rsidP="00D93840">
      <w:pPr>
        <w:pStyle w:val="BodyText3"/>
        <w:numPr>
          <w:ilvl w:val="0"/>
          <w:numId w:val="8"/>
        </w:numPr>
        <w:jc w:val="both"/>
        <w:rPr>
          <w:rFonts w:ascii="Helvetica" w:hAnsi="Helvetica" w:cs="Helvetica"/>
          <w:sz w:val="22"/>
          <w:szCs w:val="22"/>
        </w:rPr>
      </w:pPr>
      <w:r w:rsidRPr="005C09B7">
        <w:rPr>
          <w:rFonts w:ascii="Helvetica" w:hAnsi="Helvetica" w:cs="Helvetica"/>
          <w:sz w:val="22"/>
          <w:szCs w:val="22"/>
        </w:rPr>
        <w:t>Designing plans to address those needs.</w:t>
      </w:r>
    </w:p>
    <w:p w:rsidR="00293D3D" w:rsidRPr="005C09B7" w:rsidRDefault="00293D3D" w:rsidP="00293D3D">
      <w:pPr>
        <w:pStyle w:val="BodyText3"/>
        <w:jc w:val="both"/>
        <w:rPr>
          <w:rFonts w:ascii="Helvetica" w:hAnsi="Helvetica" w:cs="Helvetica"/>
          <w:sz w:val="22"/>
          <w:szCs w:val="22"/>
        </w:rPr>
      </w:pPr>
    </w:p>
    <w:p w:rsidR="00293D3D" w:rsidRPr="005C09B7" w:rsidRDefault="00293D3D" w:rsidP="00293D3D">
      <w:pPr>
        <w:pStyle w:val="BodyText3"/>
        <w:jc w:val="both"/>
        <w:rPr>
          <w:rFonts w:ascii="Helvetica" w:hAnsi="Helvetica" w:cs="Helvetica"/>
          <w:sz w:val="22"/>
          <w:szCs w:val="22"/>
        </w:rPr>
      </w:pPr>
      <w:r w:rsidRPr="005C09B7">
        <w:rPr>
          <w:rFonts w:ascii="Helvetica" w:hAnsi="Helvetica" w:cs="Helvetica"/>
          <w:sz w:val="22"/>
          <w:szCs w:val="22"/>
        </w:rPr>
        <w:t>2.3</w:t>
      </w:r>
      <w:r w:rsidRPr="005C09B7">
        <w:rPr>
          <w:rFonts w:ascii="Helvetica" w:hAnsi="Helvetica" w:cs="Helvetica"/>
          <w:sz w:val="22"/>
          <w:szCs w:val="22"/>
        </w:rPr>
        <w:tab/>
        <w:t>This policy will contribute to the protection of our pupils/students by:</w:t>
      </w:r>
    </w:p>
    <w:p w:rsidR="00293D3D" w:rsidRPr="005C09B7" w:rsidRDefault="00293D3D" w:rsidP="00293D3D">
      <w:pPr>
        <w:pStyle w:val="BodyText3"/>
        <w:jc w:val="both"/>
        <w:rPr>
          <w:rFonts w:ascii="Helvetica" w:hAnsi="Helvetica" w:cs="Helvetica"/>
          <w:sz w:val="22"/>
          <w:szCs w:val="22"/>
        </w:rPr>
      </w:pPr>
    </w:p>
    <w:p w:rsidR="00293D3D" w:rsidRPr="005C09B7" w:rsidRDefault="00293D3D" w:rsidP="00D93840">
      <w:pPr>
        <w:pStyle w:val="BodyText3"/>
        <w:numPr>
          <w:ilvl w:val="0"/>
          <w:numId w:val="7"/>
        </w:numPr>
        <w:jc w:val="both"/>
        <w:rPr>
          <w:rFonts w:ascii="Helvetica" w:hAnsi="Helvetica" w:cs="Helvetica"/>
          <w:sz w:val="22"/>
          <w:szCs w:val="22"/>
        </w:rPr>
      </w:pPr>
      <w:r w:rsidRPr="005C09B7">
        <w:rPr>
          <w:rFonts w:ascii="Helvetica" w:hAnsi="Helvetica" w:cs="Helvetica"/>
          <w:sz w:val="22"/>
          <w:szCs w:val="22"/>
        </w:rPr>
        <w:t>Including appropriate work within the curriculum;</w:t>
      </w:r>
    </w:p>
    <w:p w:rsidR="00293D3D" w:rsidRPr="005C09B7" w:rsidRDefault="00293D3D" w:rsidP="00D93840">
      <w:pPr>
        <w:pStyle w:val="BodyText3"/>
        <w:numPr>
          <w:ilvl w:val="0"/>
          <w:numId w:val="7"/>
        </w:numPr>
        <w:jc w:val="both"/>
        <w:rPr>
          <w:rFonts w:ascii="Helvetica" w:hAnsi="Helvetica" w:cs="Helvetica"/>
          <w:sz w:val="22"/>
          <w:szCs w:val="22"/>
        </w:rPr>
      </w:pPr>
      <w:r w:rsidRPr="005C09B7">
        <w:rPr>
          <w:rFonts w:ascii="Helvetica" w:hAnsi="Helvetica" w:cs="Helvetica"/>
          <w:sz w:val="22"/>
          <w:szCs w:val="22"/>
        </w:rPr>
        <w:t>Implementing Child Protection Policies and procedures; and</w:t>
      </w:r>
    </w:p>
    <w:p w:rsidR="00293D3D" w:rsidRPr="005C09B7" w:rsidRDefault="00293D3D" w:rsidP="00D93840">
      <w:pPr>
        <w:pStyle w:val="BodyText3"/>
        <w:numPr>
          <w:ilvl w:val="0"/>
          <w:numId w:val="7"/>
        </w:numPr>
        <w:jc w:val="both"/>
        <w:rPr>
          <w:rFonts w:ascii="Helvetica" w:hAnsi="Helvetica" w:cs="Helvetica"/>
          <w:sz w:val="22"/>
          <w:szCs w:val="22"/>
        </w:rPr>
      </w:pPr>
      <w:r w:rsidRPr="00317BA1">
        <w:rPr>
          <w:rFonts w:ascii="Helvetica" w:hAnsi="Helvetica" w:cs="Helvetica"/>
          <w:noProof/>
          <w:sz w:val="22"/>
          <w:szCs w:val="22"/>
        </w:rPr>
        <w:t>Working in partnership with pupils/students, parents/carers and other agencies.</w:t>
      </w:r>
    </w:p>
    <w:p w:rsidR="00293D3D" w:rsidRPr="005C09B7" w:rsidRDefault="00293D3D" w:rsidP="00293D3D">
      <w:pPr>
        <w:pStyle w:val="BodyText3"/>
        <w:ind w:left="720"/>
        <w:jc w:val="both"/>
        <w:rPr>
          <w:rFonts w:ascii="Helvetica" w:hAnsi="Helvetica" w:cs="Helvetica"/>
          <w:sz w:val="22"/>
          <w:szCs w:val="22"/>
        </w:rPr>
      </w:pPr>
    </w:p>
    <w:p w:rsidR="00293D3D" w:rsidRPr="005C09B7" w:rsidRDefault="00293D3D" w:rsidP="00293D3D">
      <w:pPr>
        <w:pStyle w:val="BodyText3"/>
        <w:ind w:left="720" w:hanging="720"/>
        <w:jc w:val="both"/>
        <w:rPr>
          <w:rFonts w:ascii="Helvetica" w:hAnsi="Helvetica" w:cs="Helvetica"/>
          <w:sz w:val="22"/>
          <w:szCs w:val="22"/>
        </w:rPr>
      </w:pPr>
      <w:r w:rsidRPr="005C09B7">
        <w:rPr>
          <w:rFonts w:ascii="Helvetica" w:hAnsi="Helvetica" w:cs="Helvetica"/>
          <w:sz w:val="22"/>
          <w:szCs w:val="22"/>
        </w:rPr>
        <w:t>2.4</w:t>
      </w:r>
      <w:r w:rsidRPr="005C09B7">
        <w:rPr>
          <w:rFonts w:ascii="Helvetica" w:hAnsi="Helvetica" w:cs="Helvetica"/>
          <w:sz w:val="22"/>
          <w:szCs w:val="22"/>
        </w:rPr>
        <w:tab/>
        <w:t xml:space="preserve">This policy extends to any </w:t>
      </w:r>
      <w:r w:rsidRPr="00317BA1">
        <w:rPr>
          <w:rFonts w:ascii="Helvetica" w:hAnsi="Helvetica" w:cs="Helvetica"/>
          <w:noProof/>
          <w:sz w:val="22"/>
          <w:szCs w:val="22"/>
        </w:rPr>
        <w:t>establishment</w:t>
      </w:r>
      <w:r w:rsidRPr="005C09B7">
        <w:rPr>
          <w:rFonts w:ascii="Helvetica" w:hAnsi="Helvetica" w:cs="Helvetica"/>
          <w:sz w:val="22"/>
          <w:szCs w:val="22"/>
        </w:rPr>
        <w:t xml:space="preserve"> our school commissions to deliver education to our pupils on our behalf including alternative provision settings.</w:t>
      </w:r>
    </w:p>
    <w:p w:rsidR="00293D3D" w:rsidRPr="005C09B7" w:rsidRDefault="00293D3D" w:rsidP="00293D3D">
      <w:pPr>
        <w:pStyle w:val="BodyText3"/>
        <w:ind w:left="720" w:hanging="720"/>
        <w:jc w:val="both"/>
        <w:rPr>
          <w:rFonts w:ascii="Helvetica" w:hAnsi="Helvetica" w:cs="Helvetica"/>
          <w:sz w:val="22"/>
          <w:szCs w:val="22"/>
        </w:rPr>
      </w:pPr>
    </w:p>
    <w:p w:rsidR="00293D3D" w:rsidRPr="005C09B7" w:rsidRDefault="00293D3D" w:rsidP="00D93840">
      <w:pPr>
        <w:pStyle w:val="BodyText3"/>
        <w:numPr>
          <w:ilvl w:val="0"/>
          <w:numId w:val="27"/>
        </w:numPr>
        <w:jc w:val="both"/>
        <w:rPr>
          <w:rFonts w:ascii="Helvetica" w:hAnsi="Helvetica" w:cs="Helvetica"/>
          <w:sz w:val="22"/>
          <w:szCs w:val="22"/>
        </w:rPr>
      </w:pPr>
      <w:r w:rsidRPr="005C09B7">
        <w:rPr>
          <w:rFonts w:ascii="Helvetica" w:hAnsi="Helvetica" w:cs="Helvetica"/>
          <w:sz w:val="22"/>
          <w:szCs w:val="22"/>
        </w:rPr>
        <w:t xml:space="preserve">The Governing Body will ensure that any commissioned agency will reflect the values, philosophy and standards of our school. Confirmation should </w:t>
      </w:r>
      <w:r w:rsidRPr="00317BA1">
        <w:rPr>
          <w:rFonts w:ascii="Helvetica" w:hAnsi="Helvetica" w:cs="Helvetica"/>
          <w:noProof/>
          <w:sz w:val="22"/>
          <w:szCs w:val="22"/>
        </w:rPr>
        <w:t>be sought</w:t>
      </w:r>
      <w:r w:rsidRPr="005C09B7">
        <w:rPr>
          <w:rFonts w:ascii="Helvetica" w:hAnsi="Helvetica" w:cs="Helvetica"/>
          <w:sz w:val="22"/>
          <w:szCs w:val="22"/>
        </w:rPr>
        <w:t xml:space="preserve"> from the school that appropriate risk assessments </w:t>
      </w:r>
      <w:r w:rsidRPr="00317BA1">
        <w:rPr>
          <w:rFonts w:ascii="Helvetica" w:hAnsi="Helvetica" w:cs="Helvetica"/>
          <w:noProof/>
          <w:sz w:val="22"/>
          <w:szCs w:val="22"/>
        </w:rPr>
        <w:t>are completed</w:t>
      </w:r>
      <w:r w:rsidR="00317BA1" w:rsidRPr="00317BA1">
        <w:rPr>
          <w:rFonts w:ascii="Helvetica" w:hAnsi="Helvetica" w:cs="Helvetica"/>
          <w:noProof/>
          <w:sz w:val="22"/>
          <w:szCs w:val="22"/>
        </w:rPr>
        <w:t>,</w:t>
      </w:r>
      <w:r w:rsidRPr="005C09B7">
        <w:rPr>
          <w:rFonts w:ascii="Helvetica" w:hAnsi="Helvetica" w:cs="Helvetica"/>
          <w:sz w:val="22"/>
          <w:szCs w:val="22"/>
        </w:rPr>
        <w:t xml:space="preserve"> </w:t>
      </w:r>
      <w:r w:rsidRPr="00317BA1">
        <w:rPr>
          <w:rFonts w:ascii="Helvetica" w:hAnsi="Helvetica" w:cs="Helvetica"/>
          <w:noProof/>
          <w:sz w:val="22"/>
          <w:szCs w:val="22"/>
        </w:rPr>
        <w:t>and</w:t>
      </w:r>
      <w:r w:rsidRPr="005C09B7">
        <w:rPr>
          <w:rFonts w:ascii="Helvetica" w:hAnsi="Helvetica" w:cs="Helvetica"/>
          <w:sz w:val="22"/>
          <w:szCs w:val="22"/>
        </w:rPr>
        <w:t xml:space="preserve"> ongoing monitoring </w:t>
      </w:r>
      <w:r w:rsidRPr="00317BA1">
        <w:rPr>
          <w:rFonts w:ascii="Helvetica" w:hAnsi="Helvetica" w:cs="Helvetica"/>
          <w:noProof/>
          <w:sz w:val="22"/>
          <w:szCs w:val="22"/>
        </w:rPr>
        <w:t>is undertaken</w:t>
      </w:r>
      <w:r w:rsidRPr="005C09B7">
        <w:rPr>
          <w:rFonts w:ascii="Helvetica" w:hAnsi="Helvetica" w:cs="Helvetica"/>
          <w:sz w:val="22"/>
          <w:szCs w:val="22"/>
        </w:rPr>
        <w:t>.</w:t>
      </w:r>
    </w:p>
    <w:p w:rsidR="00293D3D" w:rsidRPr="005C09B7" w:rsidRDefault="00293D3D" w:rsidP="00293D3D">
      <w:pPr>
        <w:pStyle w:val="BodyText3"/>
        <w:ind w:left="1080"/>
        <w:jc w:val="both"/>
        <w:rPr>
          <w:rFonts w:ascii="Helvetica" w:hAnsi="Helvetica" w:cs="Helvetica"/>
          <w:sz w:val="22"/>
          <w:szCs w:val="22"/>
        </w:rPr>
      </w:pPr>
      <w:r w:rsidRPr="005C09B7">
        <w:rPr>
          <w:rFonts w:ascii="Helvetica" w:hAnsi="Helvetica" w:cs="Helvetica"/>
          <w:sz w:val="22"/>
          <w:szCs w:val="22"/>
        </w:rPr>
        <w:t xml:space="preserve"> </w:t>
      </w:r>
    </w:p>
    <w:p w:rsidR="00293D3D" w:rsidRPr="005C09B7" w:rsidRDefault="00293D3D" w:rsidP="008A0B78">
      <w:pPr>
        <w:pStyle w:val="ATHeading2"/>
      </w:pPr>
      <w:bookmarkStart w:id="6" w:name="_Toc523493550"/>
      <w:r w:rsidRPr="005C09B7">
        <w:t>3.0</w:t>
      </w:r>
      <w:r w:rsidRPr="005C09B7">
        <w:tab/>
        <w:t>GUIDING PRINCIPLES</w:t>
      </w:r>
      <w:bookmarkEnd w:id="6"/>
    </w:p>
    <w:p w:rsidR="00293D3D" w:rsidRPr="005C09B7" w:rsidRDefault="00293D3D" w:rsidP="00293D3D">
      <w:pPr>
        <w:pStyle w:val="BodyText3"/>
        <w:rPr>
          <w:rFonts w:ascii="Helvetica" w:hAnsi="Helvetica" w:cs="Helvetica"/>
          <w:sz w:val="22"/>
          <w:szCs w:val="22"/>
        </w:rPr>
      </w:pPr>
    </w:p>
    <w:p w:rsidR="00293D3D" w:rsidRPr="005C09B7" w:rsidRDefault="009604E1" w:rsidP="00293D3D">
      <w:pPr>
        <w:pStyle w:val="BodyText3"/>
        <w:ind w:left="720" w:hanging="720"/>
        <w:jc w:val="both"/>
        <w:rPr>
          <w:rFonts w:ascii="Helvetica" w:hAnsi="Helvetica" w:cs="Helvetica"/>
          <w:sz w:val="22"/>
          <w:szCs w:val="22"/>
        </w:rPr>
      </w:pPr>
      <w:r>
        <w:rPr>
          <w:rFonts w:ascii="Helvetica" w:hAnsi="Helvetica" w:cs="Helvetica"/>
          <w:sz w:val="22"/>
          <w:szCs w:val="22"/>
        </w:rPr>
        <w:t>3.1</w:t>
      </w:r>
      <w:r>
        <w:rPr>
          <w:rFonts w:ascii="Helvetica" w:hAnsi="Helvetica" w:cs="Helvetica"/>
          <w:sz w:val="22"/>
          <w:szCs w:val="22"/>
        </w:rPr>
        <w:tab/>
        <w:t>These are the seven</w:t>
      </w:r>
      <w:r w:rsidR="00293D3D" w:rsidRPr="005C09B7">
        <w:rPr>
          <w:rFonts w:ascii="Helvetica" w:hAnsi="Helvetica" w:cs="Helvetica"/>
          <w:sz w:val="22"/>
          <w:szCs w:val="22"/>
        </w:rPr>
        <w:t xml:space="preserve"> guiding principles of safeguarding, as stated by </w:t>
      </w:r>
      <w:r w:rsidR="00317BA1">
        <w:rPr>
          <w:rFonts w:ascii="Helvetica" w:hAnsi="Helvetica" w:cs="Helvetica"/>
          <w:sz w:val="22"/>
          <w:szCs w:val="22"/>
        </w:rPr>
        <w:t xml:space="preserve">the </w:t>
      </w:r>
      <w:r w:rsidR="00293D3D" w:rsidRPr="00317BA1">
        <w:rPr>
          <w:rFonts w:ascii="Helvetica" w:hAnsi="Helvetica" w:cs="Helvetica"/>
          <w:noProof/>
          <w:sz w:val="22"/>
          <w:szCs w:val="22"/>
        </w:rPr>
        <w:t>Birmingham</w:t>
      </w:r>
      <w:r w:rsidR="00293D3D" w:rsidRPr="005C09B7">
        <w:rPr>
          <w:rFonts w:ascii="Helvetica" w:hAnsi="Helvetica" w:cs="Helvetica"/>
          <w:sz w:val="22"/>
          <w:szCs w:val="22"/>
        </w:rPr>
        <w:t xml:space="preserve"> Safeguarding Children Board (found in Right Help Right time); </w:t>
      </w:r>
    </w:p>
    <w:p w:rsidR="00293D3D" w:rsidRPr="005C09B7" w:rsidRDefault="00293D3D" w:rsidP="00293D3D">
      <w:pPr>
        <w:pStyle w:val="BodyText3"/>
        <w:jc w:val="both"/>
        <w:rPr>
          <w:rFonts w:ascii="Helvetica" w:hAnsi="Helvetica" w:cs="Helvetica"/>
          <w:sz w:val="22"/>
          <w:szCs w:val="22"/>
        </w:rPr>
      </w:pPr>
    </w:p>
    <w:p w:rsidR="00293D3D" w:rsidRPr="005C09B7" w:rsidRDefault="00293D3D" w:rsidP="00D93840">
      <w:pPr>
        <w:pStyle w:val="BodyText3"/>
        <w:numPr>
          <w:ilvl w:val="0"/>
          <w:numId w:val="17"/>
        </w:numPr>
        <w:jc w:val="both"/>
        <w:rPr>
          <w:rFonts w:ascii="Helvetica" w:hAnsi="Helvetica" w:cs="Helvetica"/>
          <w:sz w:val="22"/>
          <w:szCs w:val="22"/>
        </w:rPr>
      </w:pPr>
      <w:r w:rsidRPr="005C09B7">
        <w:rPr>
          <w:rFonts w:ascii="Helvetica" w:hAnsi="Helvetica" w:cs="Helvetica"/>
          <w:sz w:val="22"/>
          <w:szCs w:val="22"/>
        </w:rPr>
        <w:t xml:space="preserve">Have conversations and listen to children and their families as </w:t>
      </w:r>
      <w:r w:rsidRPr="005C09B7">
        <w:rPr>
          <w:rFonts w:ascii="Helvetica" w:hAnsi="Helvetica" w:cs="Helvetica"/>
          <w:b/>
          <w:bCs/>
          <w:sz w:val="22"/>
          <w:szCs w:val="22"/>
        </w:rPr>
        <w:t>early</w:t>
      </w:r>
      <w:r w:rsidRPr="005C09B7">
        <w:rPr>
          <w:rFonts w:ascii="Helvetica" w:hAnsi="Helvetica" w:cs="Helvetica"/>
          <w:sz w:val="22"/>
          <w:szCs w:val="22"/>
        </w:rPr>
        <w:t xml:space="preserve"> as possible. </w:t>
      </w:r>
    </w:p>
    <w:p w:rsidR="00293D3D" w:rsidRPr="005C09B7" w:rsidRDefault="00293D3D" w:rsidP="00D93840">
      <w:pPr>
        <w:pStyle w:val="BodyText3"/>
        <w:numPr>
          <w:ilvl w:val="0"/>
          <w:numId w:val="17"/>
        </w:numPr>
        <w:jc w:val="both"/>
        <w:rPr>
          <w:rFonts w:ascii="Helvetica" w:hAnsi="Helvetica" w:cs="Helvetica"/>
          <w:sz w:val="22"/>
          <w:szCs w:val="22"/>
        </w:rPr>
      </w:pPr>
      <w:r w:rsidRPr="005C09B7">
        <w:rPr>
          <w:rFonts w:ascii="Helvetica" w:hAnsi="Helvetica" w:cs="Helvetica"/>
          <w:sz w:val="22"/>
          <w:szCs w:val="22"/>
        </w:rPr>
        <w:t xml:space="preserve">Understand the </w:t>
      </w:r>
      <w:r w:rsidRPr="00317BA1">
        <w:rPr>
          <w:rFonts w:ascii="Helvetica" w:hAnsi="Helvetica" w:cs="Helvetica"/>
          <w:noProof/>
          <w:sz w:val="22"/>
          <w:szCs w:val="22"/>
        </w:rPr>
        <w:t>child’s lived</w:t>
      </w:r>
      <w:r w:rsidRPr="005C09B7">
        <w:rPr>
          <w:rFonts w:ascii="Helvetica" w:hAnsi="Helvetica" w:cs="Helvetica"/>
          <w:sz w:val="22"/>
          <w:szCs w:val="22"/>
        </w:rPr>
        <w:t xml:space="preserve"> experience.</w:t>
      </w:r>
    </w:p>
    <w:p w:rsidR="00293D3D" w:rsidRPr="005C09B7" w:rsidRDefault="00293D3D" w:rsidP="00D93840">
      <w:pPr>
        <w:pStyle w:val="BodyText3"/>
        <w:numPr>
          <w:ilvl w:val="0"/>
          <w:numId w:val="17"/>
        </w:numPr>
        <w:jc w:val="both"/>
        <w:rPr>
          <w:rFonts w:ascii="Helvetica" w:hAnsi="Helvetica" w:cs="Helvetica"/>
          <w:sz w:val="22"/>
          <w:szCs w:val="22"/>
        </w:rPr>
      </w:pPr>
      <w:r w:rsidRPr="005C09B7">
        <w:rPr>
          <w:rFonts w:ascii="Helvetica" w:hAnsi="Helvetica" w:cs="Helvetica"/>
          <w:sz w:val="22"/>
          <w:szCs w:val="22"/>
        </w:rPr>
        <w:t xml:space="preserve">Work </w:t>
      </w:r>
      <w:r w:rsidRPr="005C09B7">
        <w:rPr>
          <w:rFonts w:ascii="Helvetica" w:hAnsi="Helvetica" w:cs="Helvetica"/>
          <w:b/>
          <w:bCs/>
          <w:sz w:val="22"/>
          <w:szCs w:val="22"/>
        </w:rPr>
        <w:t>collaboratively</w:t>
      </w:r>
      <w:r w:rsidRPr="005C09B7">
        <w:rPr>
          <w:rFonts w:ascii="Helvetica" w:hAnsi="Helvetica" w:cs="Helvetica"/>
          <w:sz w:val="22"/>
          <w:szCs w:val="22"/>
        </w:rPr>
        <w:t xml:space="preserve"> to improve children’s life experience.</w:t>
      </w:r>
    </w:p>
    <w:p w:rsidR="00293D3D" w:rsidRPr="005C09B7" w:rsidRDefault="00293D3D" w:rsidP="00D93840">
      <w:pPr>
        <w:pStyle w:val="BodyText3"/>
        <w:numPr>
          <w:ilvl w:val="0"/>
          <w:numId w:val="17"/>
        </w:numPr>
        <w:jc w:val="both"/>
        <w:rPr>
          <w:rFonts w:ascii="Helvetica" w:hAnsi="Helvetica" w:cs="Helvetica"/>
          <w:sz w:val="22"/>
          <w:szCs w:val="22"/>
        </w:rPr>
      </w:pPr>
      <w:r w:rsidRPr="005C09B7">
        <w:rPr>
          <w:rFonts w:ascii="Helvetica" w:hAnsi="Helvetica" w:cs="Helvetica"/>
          <w:sz w:val="22"/>
          <w:szCs w:val="22"/>
        </w:rPr>
        <w:t xml:space="preserve">Be </w:t>
      </w:r>
      <w:r w:rsidRPr="005C09B7">
        <w:rPr>
          <w:rFonts w:ascii="Helvetica" w:hAnsi="Helvetica" w:cs="Helvetica"/>
          <w:b/>
          <w:bCs/>
          <w:sz w:val="22"/>
          <w:szCs w:val="22"/>
        </w:rPr>
        <w:t>open</w:t>
      </w:r>
      <w:r w:rsidRPr="005C09B7">
        <w:rPr>
          <w:rFonts w:ascii="Helvetica" w:hAnsi="Helvetica" w:cs="Helvetica"/>
          <w:sz w:val="22"/>
          <w:szCs w:val="22"/>
        </w:rPr>
        <w:t xml:space="preserve">, honest and transparent with families in our approach. </w:t>
      </w:r>
    </w:p>
    <w:p w:rsidR="00293D3D" w:rsidRPr="005C09B7" w:rsidRDefault="00293D3D" w:rsidP="00D93840">
      <w:pPr>
        <w:pStyle w:val="BodyText3"/>
        <w:numPr>
          <w:ilvl w:val="0"/>
          <w:numId w:val="17"/>
        </w:numPr>
        <w:jc w:val="both"/>
        <w:rPr>
          <w:rFonts w:ascii="Helvetica" w:hAnsi="Helvetica" w:cs="Helvetica"/>
          <w:sz w:val="22"/>
          <w:szCs w:val="22"/>
        </w:rPr>
      </w:pPr>
      <w:r w:rsidRPr="005C09B7">
        <w:rPr>
          <w:rFonts w:ascii="Helvetica" w:hAnsi="Helvetica" w:cs="Helvetica"/>
          <w:b/>
          <w:bCs/>
          <w:sz w:val="22"/>
          <w:szCs w:val="22"/>
        </w:rPr>
        <w:t>Empower</w:t>
      </w:r>
      <w:r w:rsidRPr="005C09B7">
        <w:rPr>
          <w:rFonts w:ascii="Helvetica" w:hAnsi="Helvetica" w:cs="Helvetica"/>
          <w:sz w:val="22"/>
          <w:szCs w:val="22"/>
        </w:rPr>
        <w:t xml:space="preserve"> families by working with them.</w:t>
      </w:r>
    </w:p>
    <w:p w:rsidR="00293D3D" w:rsidRPr="005C09B7" w:rsidRDefault="00293D3D" w:rsidP="00D93840">
      <w:pPr>
        <w:pStyle w:val="BodyText3"/>
        <w:numPr>
          <w:ilvl w:val="0"/>
          <w:numId w:val="17"/>
        </w:numPr>
        <w:jc w:val="both"/>
        <w:rPr>
          <w:rFonts w:ascii="Helvetica" w:hAnsi="Helvetica" w:cs="Helvetica"/>
          <w:sz w:val="22"/>
          <w:szCs w:val="22"/>
        </w:rPr>
      </w:pPr>
      <w:r w:rsidRPr="005C09B7">
        <w:rPr>
          <w:rFonts w:ascii="Helvetica" w:hAnsi="Helvetica" w:cs="Helvetica"/>
          <w:sz w:val="22"/>
          <w:szCs w:val="22"/>
        </w:rPr>
        <w:t xml:space="preserve">Work in a way that builds on the families’ </w:t>
      </w:r>
      <w:r w:rsidRPr="005C09B7">
        <w:rPr>
          <w:rFonts w:ascii="Helvetica" w:hAnsi="Helvetica" w:cs="Helvetica"/>
          <w:b/>
          <w:bCs/>
          <w:sz w:val="22"/>
          <w:szCs w:val="22"/>
        </w:rPr>
        <w:t>strengths.</w:t>
      </w:r>
    </w:p>
    <w:p w:rsidR="00293D3D" w:rsidRPr="005C09B7" w:rsidRDefault="00293D3D" w:rsidP="00D93840">
      <w:pPr>
        <w:pStyle w:val="BodyText3"/>
        <w:numPr>
          <w:ilvl w:val="0"/>
          <w:numId w:val="17"/>
        </w:numPr>
        <w:jc w:val="both"/>
        <w:rPr>
          <w:rFonts w:ascii="Helvetica" w:hAnsi="Helvetica" w:cs="Helvetica"/>
          <w:sz w:val="22"/>
          <w:szCs w:val="22"/>
        </w:rPr>
      </w:pPr>
      <w:r w:rsidRPr="005C09B7">
        <w:rPr>
          <w:rFonts w:ascii="Helvetica" w:hAnsi="Helvetica" w:cs="Helvetica"/>
          <w:sz w:val="22"/>
          <w:szCs w:val="22"/>
        </w:rPr>
        <w:t xml:space="preserve">Build </w:t>
      </w:r>
      <w:r w:rsidRPr="005C09B7">
        <w:rPr>
          <w:rFonts w:ascii="Helvetica" w:hAnsi="Helvetica" w:cs="Helvetica"/>
          <w:b/>
          <w:bCs/>
          <w:sz w:val="22"/>
          <w:szCs w:val="22"/>
        </w:rPr>
        <w:t>resilience</w:t>
      </w:r>
      <w:r w:rsidRPr="005C09B7">
        <w:rPr>
          <w:rFonts w:ascii="Helvetica" w:hAnsi="Helvetica" w:cs="Helvetica"/>
          <w:sz w:val="22"/>
          <w:szCs w:val="22"/>
        </w:rPr>
        <w:t xml:space="preserve"> in families to overcome difficulties.</w:t>
      </w:r>
    </w:p>
    <w:p w:rsidR="00293D3D" w:rsidRPr="005C09B7" w:rsidRDefault="00293D3D" w:rsidP="00293D3D">
      <w:pPr>
        <w:pStyle w:val="BodyText3"/>
        <w:rPr>
          <w:rFonts w:ascii="Helvetica" w:hAnsi="Helvetica" w:cs="Helvetica"/>
          <w:sz w:val="22"/>
          <w:szCs w:val="22"/>
        </w:rPr>
      </w:pPr>
    </w:p>
    <w:p w:rsidR="00293D3D" w:rsidRPr="005C09B7" w:rsidRDefault="00293D3D" w:rsidP="00293D3D">
      <w:pPr>
        <w:pStyle w:val="BodyText3"/>
        <w:ind w:left="720" w:hanging="720"/>
        <w:jc w:val="both"/>
        <w:rPr>
          <w:rFonts w:ascii="Helvetica" w:hAnsi="Helvetica" w:cs="Helvetica"/>
          <w:sz w:val="22"/>
          <w:szCs w:val="22"/>
        </w:rPr>
      </w:pPr>
      <w:r w:rsidRPr="005C09B7">
        <w:rPr>
          <w:rFonts w:ascii="Helvetica" w:hAnsi="Helvetica" w:cs="Helvetica"/>
          <w:sz w:val="22"/>
          <w:szCs w:val="22"/>
        </w:rPr>
        <w:t>3.2</w:t>
      </w:r>
      <w:r w:rsidR="00317BA1">
        <w:rPr>
          <w:rFonts w:ascii="Helvetica" w:hAnsi="Helvetica" w:cs="Helvetica"/>
          <w:sz w:val="22"/>
          <w:szCs w:val="22"/>
        </w:rPr>
        <w:tab/>
      </w:r>
      <w:r w:rsidR="00317BA1" w:rsidRPr="00317BA1">
        <w:rPr>
          <w:rFonts w:ascii="Helvetica" w:hAnsi="Helvetica" w:cs="Helvetica"/>
          <w:noProof/>
          <w:sz w:val="22"/>
          <w:szCs w:val="22"/>
        </w:rPr>
        <w:t>In addition,</w:t>
      </w:r>
      <w:r w:rsidRPr="005C09B7">
        <w:rPr>
          <w:rFonts w:ascii="Helvetica" w:hAnsi="Helvetica" w:cs="Helvetica"/>
          <w:sz w:val="22"/>
          <w:szCs w:val="22"/>
        </w:rPr>
        <w:t xml:space="preserve"> the Board has identified the following key safeguarding</w:t>
      </w:r>
      <w:r w:rsidRPr="005C09B7">
        <w:rPr>
          <w:rFonts w:ascii="Helvetica" w:hAnsi="Helvetica" w:cs="Helvetica"/>
          <w:color w:val="FF0000"/>
          <w:sz w:val="22"/>
          <w:szCs w:val="22"/>
        </w:rPr>
        <w:t xml:space="preserve"> </w:t>
      </w:r>
      <w:r w:rsidRPr="005C09B7">
        <w:rPr>
          <w:rFonts w:ascii="Helvetica" w:hAnsi="Helvetica" w:cs="Helvetica"/>
          <w:sz w:val="22"/>
          <w:szCs w:val="22"/>
        </w:rPr>
        <w:t>messages for schools -</w:t>
      </w:r>
    </w:p>
    <w:p w:rsidR="00293D3D" w:rsidRPr="005C09B7" w:rsidRDefault="00293D3D" w:rsidP="00293D3D">
      <w:pPr>
        <w:pStyle w:val="BodyText3"/>
        <w:jc w:val="both"/>
        <w:rPr>
          <w:rFonts w:ascii="Helvetica" w:hAnsi="Helvetica" w:cs="Helvetica"/>
          <w:sz w:val="22"/>
          <w:szCs w:val="22"/>
        </w:rPr>
      </w:pPr>
    </w:p>
    <w:p w:rsidR="00293D3D" w:rsidRPr="005C09B7" w:rsidRDefault="00293D3D" w:rsidP="00D93840">
      <w:pPr>
        <w:pStyle w:val="NoSpacing"/>
        <w:numPr>
          <w:ilvl w:val="0"/>
          <w:numId w:val="18"/>
        </w:numPr>
        <w:jc w:val="both"/>
        <w:rPr>
          <w:rFonts w:ascii="Helvetica" w:hAnsi="Helvetica" w:cs="Helvetica"/>
        </w:rPr>
      </w:pPr>
      <w:r w:rsidRPr="005C09B7">
        <w:rPr>
          <w:rFonts w:ascii="Helvetica" w:hAnsi="Helvetica" w:cs="Helvetica"/>
        </w:rPr>
        <w:t>Every child is entitled to a rich and rounded curriculum.</w:t>
      </w:r>
    </w:p>
    <w:p w:rsidR="00293D3D" w:rsidRPr="005C09B7" w:rsidRDefault="00293D3D" w:rsidP="00D93840">
      <w:pPr>
        <w:pStyle w:val="NoSpacing"/>
        <w:numPr>
          <w:ilvl w:val="0"/>
          <w:numId w:val="18"/>
        </w:numPr>
        <w:jc w:val="both"/>
        <w:rPr>
          <w:rFonts w:ascii="Helvetica" w:hAnsi="Helvetica" w:cs="Helvetica"/>
        </w:rPr>
      </w:pPr>
      <w:r w:rsidRPr="005C09B7">
        <w:rPr>
          <w:rFonts w:ascii="Helvetica" w:hAnsi="Helvetica" w:cs="Helvetica"/>
        </w:rPr>
        <w:t>Governance is corporate</w:t>
      </w:r>
      <w:r w:rsidR="00317BA1">
        <w:rPr>
          <w:rFonts w:ascii="Helvetica" w:hAnsi="Helvetica" w:cs="Helvetica"/>
        </w:rPr>
        <w:t>,</w:t>
      </w:r>
      <w:r w:rsidRPr="005C09B7">
        <w:rPr>
          <w:rFonts w:ascii="Helvetica" w:hAnsi="Helvetica" w:cs="Helvetica"/>
        </w:rPr>
        <w:t xml:space="preserve"> </w:t>
      </w:r>
      <w:r w:rsidRPr="00317BA1">
        <w:rPr>
          <w:rFonts w:ascii="Helvetica" w:hAnsi="Helvetica" w:cs="Helvetica"/>
          <w:noProof/>
        </w:rPr>
        <w:t>and</w:t>
      </w:r>
      <w:r w:rsidRPr="005C09B7">
        <w:rPr>
          <w:rFonts w:ascii="Helvetica" w:hAnsi="Helvetica" w:cs="Helvetica"/>
        </w:rPr>
        <w:t xml:space="preserve"> decisions are collective, but individual Governors can and should take the lead on specific aspects of school life such as safeguarding.</w:t>
      </w:r>
    </w:p>
    <w:p w:rsidR="00293D3D" w:rsidRPr="005C09B7" w:rsidRDefault="00293D3D" w:rsidP="00D93840">
      <w:pPr>
        <w:pStyle w:val="NoSpacing"/>
        <w:numPr>
          <w:ilvl w:val="0"/>
          <w:numId w:val="18"/>
        </w:numPr>
        <w:jc w:val="both"/>
        <w:rPr>
          <w:rFonts w:ascii="Helvetica" w:hAnsi="Helvetica" w:cs="Helvetica"/>
        </w:rPr>
      </w:pPr>
      <w:r w:rsidRPr="005C09B7">
        <w:rPr>
          <w:rFonts w:ascii="Helvetica" w:hAnsi="Helvetica" w:cs="Helvetica"/>
        </w:rPr>
        <w:t>When issues arise, the Head Teacher or Principal should speak out, addressing them internally where possible and escalating when this is unsuccessful.</w:t>
      </w:r>
    </w:p>
    <w:p w:rsidR="00293D3D" w:rsidRPr="005C09B7" w:rsidRDefault="00293D3D" w:rsidP="00293D3D">
      <w:pPr>
        <w:pStyle w:val="BodyText3"/>
        <w:rPr>
          <w:rFonts w:ascii="Helvetica" w:hAnsi="Helvetica" w:cs="Helvetica"/>
          <w:sz w:val="22"/>
          <w:szCs w:val="22"/>
        </w:rPr>
      </w:pPr>
    </w:p>
    <w:p w:rsidR="00293D3D" w:rsidRPr="005C09B7" w:rsidRDefault="00293D3D" w:rsidP="00293D3D">
      <w:pPr>
        <w:pStyle w:val="BodyText3"/>
        <w:rPr>
          <w:rFonts w:ascii="Helvetica" w:hAnsi="Helvetica" w:cs="Helvetica"/>
          <w:sz w:val="22"/>
          <w:szCs w:val="22"/>
        </w:rPr>
      </w:pPr>
    </w:p>
    <w:p w:rsidR="00293D3D" w:rsidRPr="005C09B7" w:rsidRDefault="00293D3D" w:rsidP="006C275D">
      <w:pPr>
        <w:pStyle w:val="ATHeading2"/>
      </w:pPr>
      <w:bookmarkStart w:id="7" w:name="_Toc523493551"/>
      <w:r w:rsidRPr="005C09B7">
        <w:t>4.</w:t>
      </w:r>
      <w:r w:rsidR="006C275D">
        <w:t>0</w:t>
      </w:r>
      <w:r w:rsidRPr="005C09B7">
        <w:tab/>
        <w:t>KEY PROCESSES</w:t>
      </w:r>
      <w:bookmarkEnd w:id="7"/>
    </w:p>
    <w:p w:rsidR="00293D3D" w:rsidRPr="005C09B7" w:rsidRDefault="00293D3D" w:rsidP="00293D3D">
      <w:pPr>
        <w:pStyle w:val="BodyText3"/>
        <w:rPr>
          <w:rFonts w:ascii="Helvetica" w:hAnsi="Helvetica" w:cs="Helvetica"/>
          <w:sz w:val="22"/>
          <w:szCs w:val="22"/>
        </w:rPr>
      </w:pPr>
    </w:p>
    <w:p w:rsidR="00293D3D" w:rsidRPr="005C09B7" w:rsidRDefault="00293D3D" w:rsidP="00293D3D">
      <w:pPr>
        <w:pStyle w:val="BodyText3"/>
        <w:ind w:left="720" w:hanging="720"/>
        <w:jc w:val="both"/>
        <w:rPr>
          <w:rFonts w:ascii="Helvetica" w:hAnsi="Helvetica" w:cs="Helvetica"/>
          <w:sz w:val="22"/>
          <w:szCs w:val="22"/>
        </w:rPr>
      </w:pPr>
      <w:r w:rsidRPr="005C09B7">
        <w:rPr>
          <w:rFonts w:ascii="Helvetica" w:hAnsi="Helvetica" w:cs="Helvetica"/>
          <w:sz w:val="22"/>
          <w:szCs w:val="22"/>
        </w:rPr>
        <w:t>4.1</w:t>
      </w:r>
      <w:r w:rsidRPr="005C09B7">
        <w:rPr>
          <w:rFonts w:ascii="Helvetica" w:hAnsi="Helvetica" w:cs="Helvetica"/>
          <w:sz w:val="22"/>
          <w:szCs w:val="22"/>
        </w:rPr>
        <w:tab/>
        <w:t xml:space="preserve">All staff must be aware of the guidance issued by </w:t>
      </w:r>
      <w:r w:rsidR="00317BA1">
        <w:rPr>
          <w:rFonts w:ascii="Helvetica" w:hAnsi="Helvetica" w:cs="Helvetica"/>
          <w:sz w:val="22"/>
          <w:szCs w:val="22"/>
        </w:rPr>
        <w:t xml:space="preserve">the </w:t>
      </w:r>
      <w:r w:rsidRPr="00317BA1">
        <w:rPr>
          <w:rFonts w:ascii="Helvetica" w:hAnsi="Helvetica" w:cs="Helvetica"/>
          <w:noProof/>
          <w:sz w:val="22"/>
          <w:szCs w:val="22"/>
        </w:rPr>
        <w:t>Birmingham</w:t>
      </w:r>
      <w:r w:rsidRPr="005C09B7">
        <w:rPr>
          <w:rFonts w:ascii="Helvetica" w:hAnsi="Helvetica" w:cs="Helvetica"/>
          <w:sz w:val="22"/>
          <w:szCs w:val="22"/>
        </w:rPr>
        <w:t xml:space="preserve"> Safeguarding Children Board in </w:t>
      </w:r>
      <w:hyperlink r:id="rId20" w:history="1">
        <w:r w:rsidRPr="005C09B7">
          <w:rPr>
            <w:rStyle w:val="Hyperlink"/>
            <w:rFonts w:ascii="Helvetica" w:hAnsi="Helvetica" w:cs="Helvetica"/>
            <w:sz w:val="22"/>
            <w:szCs w:val="22"/>
          </w:rPr>
          <w:t>Right Help Right Time</w:t>
        </w:r>
      </w:hyperlink>
      <w:r w:rsidRPr="005C09B7">
        <w:rPr>
          <w:rFonts w:ascii="Helvetica" w:hAnsi="Helvetica" w:cs="Helvetica"/>
          <w:sz w:val="22"/>
          <w:szCs w:val="22"/>
        </w:rPr>
        <w:t xml:space="preserve">, and procedures for </w:t>
      </w:r>
      <w:hyperlink r:id="rId21" w:history="1">
        <w:r w:rsidRPr="005C09B7">
          <w:rPr>
            <w:rStyle w:val="Hyperlink"/>
            <w:rFonts w:ascii="Helvetica" w:hAnsi="Helvetica" w:cs="Helvetica"/>
            <w:sz w:val="22"/>
            <w:szCs w:val="22"/>
          </w:rPr>
          <w:t>Early Help</w:t>
        </w:r>
      </w:hyperlink>
      <w:r w:rsidRPr="005C09B7">
        <w:rPr>
          <w:rFonts w:ascii="Helvetica" w:hAnsi="Helvetica" w:cs="Helvetica"/>
          <w:sz w:val="22"/>
          <w:szCs w:val="22"/>
        </w:rPr>
        <w:t>.</w:t>
      </w:r>
    </w:p>
    <w:p w:rsidR="00293D3D" w:rsidRPr="005C09B7" w:rsidRDefault="00293D3D" w:rsidP="00293D3D">
      <w:pPr>
        <w:pStyle w:val="BodyText3"/>
        <w:rPr>
          <w:rFonts w:ascii="Helvetica" w:hAnsi="Helvetica" w:cs="Helvetica"/>
          <w:sz w:val="22"/>
          <w:szCs w:val="22"/>
        </w:rPr>
      </w:pPr>
    </w:p>
    <w:p w:rsidR="00293D3D" w:rsidRPr="005C09B7" w:rsidRDefault="00293D3D" w:rsidP="00293D3D">
      <w:pPr>
        <w:pStyle w:val="BodyText3"/>
        <w:rPr>
          <w:rFonts w:ascii="Helvetica" w:hAnsi="Helvetica" w:cs="Helvetica"/>
          <w:sz w:val="22"/>
          <w:szCs w:val="22"/>
        </w:rPr>
      </w:pPr>
    </w:p>
    <w:p w:rsidR="00293D3D" w:rsidRPr="005C09B7" w:rsidRDefault="00293D3D" w:rsidP="008A0B78">
      <w:pPr>
        <w:pStyle w:val="ATHeading2"/>
      </w:pPr>
      <w:bookmarkStart w:id="8" w:name="_Toc523493552"/>
      <w:r w:rsidRPr="005C09B7">
        <w:t>5.0</w:t>
      </w:r>
      <w:r w:rsidRPr="005C09B7">
        <w:tab/>
        <w:t>EXPECTATIONS</w:t>
      </w:r>
      <w:bookmarkEnd w:id="8"/>
    </w:p>
    <w:p w:rsidR="00293D3D" w:rsidRPr="005C09B7" w:rsidRDefault="00293D3D" w:rsidP="00293D3D">
      <w:pPr>
        <w:pStyle w:val="Heading2"/>
        <w:rPr>
          <w:rFonts w:ascii="Helvetica" w:hAnsi="Helvetica" w:cs="Helvetica"/>
          <w:b w:val="0"/>
          <w:sz w:val="22"/>
          <w:szCs w:val="22"/>
        </w:rPr>
      </w:pPr>
    </w:p>
    <w:p w:rsidR="00293D3D" w:rsidRDefault="00293D3D" w:rsidP="00293D3D">
      <w:pPr>
        <w:pStyle w:val="Heading2"/>
        <w:rPr>
          <w:rFonts w:ascii="Helvetica" w:hAnsi="Helvetica" w:cs="Helvetica"/>
          <w:b w:val="0"/>
          <w:sz w:val="22"/>
          <w:szCs w:val="22"/>
        </w:rPr>
      </w:pPr>
      <w:r w:rsidRPr="005C09B7">
        <w:rPr>
          <w:rFonts w:ascii="Helvetica" w:hAnsi="Helvetica" w:cs="Helvetica"/>
          <w:b w:val="0"/>
          <w:sz w:val="22"/>
          <w:szCs w:val="22"/>
        </w:rPr>
        <w:t>5.1</w:t>
      </w:r>
      <w:r w:rsidRPr="005C09B7">
        <w:rPr>
          <w:rFonts w:ascii="Helvetica" w:hAnsi="Helvetica" w:cs="Helvetica"/>
          <w:b w:val="0"/>
          <w:sz w:val="22"/>
          <w:szCs w:val="22"/>
        </w:rPr>
        <w:tab/>
        <w:t>All staff and visitors will:</w:t>
      </w:r>
    </w:p>
    <w:p w:rsidR="00A23D35" w:rsidRPr="00A23D35" w:rsidRDefault="00A23D35" w:rsidP="00A23D35">
      <w:pPr>
        <w:spacing w:after="0"/>
        <w:rPr>
          <w:lang w:eastAsia="en-GB"/>
        </w:rPr>
      </w:pPr>
    </w:p>
    <w:p w:rsidR="00293D3D" w:rsidRPr="005C09B7" w:rsidRDefault="00293D3D" w:rsidP="00D93840">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rPr>
      </w:pPr>
      <w:r w:rsidRPr="005C09B7">
        <w:rPr>
          <w:rFonts w:ascii="Helvetica" w:hAnsi="Helvetica" w:cs="Helvetica"/>
          <w:b w:val="0"/>
          <w:sz w:val="22"/>
          <w:szCs w:val="22"/>
        </w:rPr>
        <w:t>Be familiar with this Safeguarding Policy;</w:t>
      </w:r>
    </w:p>
    <w:p w:rsidR="00293D3D" w:rsidRPr="005C09B7" w:rsidRDefault="00293D3D" w:rsidP="00D93840">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rPr>
      </w:pPr>
      <w:r w:rsidRPr="005C09B7">
        <w:rPr>
          <w:rFonts w:ascii="Helvetica" w:hAnsi="Helvetica" w:cs="Helvetica"/>
          <w:b w:val="0"/>
          <w:sz w:val="22"/>
          <w:szCs w:val="22"/>
        </w:rPr>
        <w:t xml:space="preserve">Understand their role </w:t>
      </w:r>
      <w:r w:rsidRPr="00317BA1">
        <w:rPr>
          <w:rFonts w:ascii="Helvetica" w:hAnsi="Helvetica" w:cs="Helvetica"/>
          <w:b w:val="0"/>
          <w:noProof/>
          <w:sz w:val="22"/>
          <w:szCs w:val="22"/>
        </w:rPr>
        <w:t>in relation to</w:t>
      </w:r>
      <w:r w:rsidRPr="005C09B7">
        <w:rPr>
          <w:rFonts w:ascii="Helvetica" w:hAnsi="Helvetica" w:cs="Helvetica"/>
          <w:b w:val="0"/>
          <w:sz w:val="22"/>
          <w:szCs w:val="22"/>
        </w:rPr>
        <w:t xml:space="preserve"> safeguarding;</w:t>
      </w:r>
    </w:p>
    <w:p w:rsidR="00293D3D" w:rsidRPr="005C09B7" w:rsidRDefault="00293D3D" w:rsidP="00D93840">
      <w:pPr>
        <w:pStyle w:val="BodyText2"/>
        <w:numPr>
          <w:ilvl w:val="0"/>
          <w:numId w:val="11"/>
        </w:numPr>
        <w:jc w:val="both"/>
        <w:rPr>
          <w:rFonts w:ascii="Helvetica" w:hAnsi="Helvetica" w:cs="Helvetica"/>
          <w:b w:val="0"/>
          <w:sz w:val="22"/>
          <w:szCs w:val="22"/>
        </w:rPr>
      </w:pPr>
      <w:r w:rsidRPr="005C09B7">
        <w:rPr>
          <w:rFonts w:ascii="Helvetica" w:hAnsi="Helvetica" w:cs="Helvetica"/>
          <w:b w:val="0"/>
          <w:sz w:val="22"/>
          <w:szCs w:val="22"/>
        </w:rPr>
        <w:t xml:space="preserve">Be subject to Safer Recruitment processes and checks, whether they are new staff, supply staff, contractors, volunteers </w:t>
      </w:r>
      <w:r w:rsidRPr="00317BA1">
        <w:rPr>
          <w:rFonts w:ascii="Helvetica" w:hAnsi="Helvetica" w:cs="Helvetica"/>
          <w:b w:val="0"/>
          <w:noProof/>
          <w:sz w:val="22"/>
          <w:szCs w:val="22"/>
        </w:rPr>
        <w:t>etc</w:t>
      </w:r>
      <w:r w:rsidRPr="005C09B7">
        <w:rPr>
          <w:rFonts w:ascii="Helvetica" w:hAnsi="Helvetica" w:cs="Helvetica"/>
          <w:b w:val="0"/>
          <w:sz w:val="22"/>
          <w:szCs w:val="22"/>
        </w:rPr>
        <w:t xml:space="preserve">.; </w:t>
      </w:r>
    </w:p>
    <w:p w:rsidR="00293D3D" w:rsidRPr="005C09B7" w:rsidRDefault="00293D3D" w:rsidP="00D93840">
      <w:pPr>
        <w:pStyle w:val="BodyText2"/>
        <w:numPr>
          <w:ilvl w:val="0"/>
          <w:numId w:val="11"/>
        </w:numPr>
        <w:jc w:val="both"/>
        <w:rPr>
          <w:rFonts w:ascii="Helvetica" w:hAnsi="Helvetica" w:cs="Helvetica"/>
          <w:b w:val="0"/>
          <w:sz w:val="22"/>
          <w:szCs w:val="22"/>
        </w:rPr>
      </w:pPr>
      <w:r w:rsidRPr="005C09B7">
        <w:rPr>
          <w:rFonts w:ascii="Helvetica" w:hAnsi="Helvetica" w:cs="Helvetica"/>
          <w:b w:val="0"/>
          <w:sz w:val="22"/>
          <w:szCs w:val="22"/>
        </w:rPr>
        <w:lastRenderedPageBreak/>
        <w:t xml:space="preserve">All Governors must be subjected to an enhanced DBS check and should </w:t>
      </w:r>
      <w:r w:rsidRPr="00317BA1">
        <w:rPr>
          <w:rFonts w:ascii="Helvetica" w:hAnsi="Helvetica" w:cs="Helvetica"/>
          <w:b w:val="0"/>
          <w:noProof/>
          <w:sz w:val="22"/>
          <w:szCs w:val="22"/>
        </w:rPr>
        <w:t>be checked</w:t>
      </w:r>
      <w:r w:rsidRPr="005C09B7">
        <w:rPr>
          <w:rFonts w:ascii="Helvetica" w:hAnsi="Helvetica" w:cs="Helvetica"/>
          <w:b w:val="0"/>
          <w:sz w:val="22"/>
          <w:szCs w:val="22"/>
        </w:rPr>
        <w:t xml:space="preserve"> against the Teaching Regulation Agency ‘Barred list’ (</w:t>
      </w:r>
      <w:r w:rsidRPr="00317BA1">
        <w:rPr>
          <w:rFonts w:ascii="Helvetica" w:hAnsi="Helvetica" w:cs="Helvetica"/>
          <w:b w:val="0"/>
          <w:noProof/>
          <w:sz w:val="22"/>
          <w:szCs w:val="22"/>
        </w:rPr>
        <w:t>so</w:t>
      </w:r>
      <w:r w:rsidR="00317BA1">
        <w:rPr>
          <w:rFonts w:ascii="Helvetica" w:hAnsi="Helvetica" w:cs="Helvetica"/>
          <w:b w:val="0"/>
          <w:noProof/>
          <w:sz w:val="22"/>
          <w:szCs w:val="22"/>
        </w:rPr>
        <w:t>-</w:t>
      </w:r>
      <w:r w:rsidRPr="00317BA1">
        <w:rPr>
          <w:rFonts w:ascii="Helvetica" w:hAnsi="Helvetica" w:cs="Helvetica"/>
          <w:b w:val="0"/>
          <w:noProof/>
          <w:sz w:val="22"/>
          <w:szCs w:val="22"/>
        </w:rPr>
        <w:t>called</w:t>
      </w:r>
      <w:r w:rsidRPr="005C09B7">
        <w:rPr>
          <w:rFonts w:ascii="Helvetica" w:hAnsi="Helvetica" w:cs="Helvetica"/>
          <w:b w:val="0"/>
          <w:sz w:val="22"/>
          <w:szCs w:val="22"/>
        </w:rPr>
        <w:t xml:space="preserve"> ‘section 128’ check)</w:t>
      </w:r>
    </w:p>
    <w:p w:rsidR="00293D3D" w:rsidRPr="005C09B7" w:rsidRDefault="00293D3D" w:rsidP="00D93840">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rPr>
      </w:pPr>
      <w:r w:rsidRPr="005C09B7">
        <w:rPr>
          <w:rFonts w:ascii="Helvetica" w:hAnsi="Helvetica" w:cs="Helvetica"/>
          <w:b w:val="0"/>
          <w:sz w:val="22"/>
          <w:szCs w:val="22"/>
        </w:rPr>
        <w:t xml:space="preserve">Be involved, where appropriate, in the implementation of </w:t>
      </w:r>
      <w:r w:rsidRPr="00317BA1">
        <w:rPr>
          <w:rFonts w:ascii="Helvetica" w:hAnsi="Helvetica" w:cs="Helvetica"/>
          <w:b w:val="0"/>
          <w:noProof/>
          <w:sz w:val="22"/>
          <w:szCs w:val="22"/>
        </w:rPr>
        <w:t>individual</w:t>
      </w:r>
      <w:r w:rsidRPr="005C09B7">
        <w:rPr>
          <w:rFonts w:ascii="Helvetica" w:hAnsi="Helvetica" w:cs="Helvetica"/>
          <w:b w:val="0"/>
          <w:sz w:val="22"/>
          <w:szCs w:val="22"/>
        </w:rPr>
        <w:t xml:space="preserve"> Education Programmes, Early Help Assessments and support plans, Child In Need plans and inter-agency Child Protection plans; </w:t>
      </w:r>
    </w:p>
    <w:p w:rsidR="00293D3D" w:rsidRPr="005C09B7" w:rsidRDefault="00293D3D" w:rsidP="00D93840">
      <w:pPr>
        <w:pStyle w:val="BodyText2"/>
        <w:numPr>
          <w:ilvl w:val="0"/>
          <w:numId w:val="11"/>
        </w:numPr>
        <w:tabs>
          <w:tab w:val="left" w:pos="1701"/>
        </w:tabs>
        <w:jc w:val="both"/>
        <w:rPr>
          <w:rFonts w:ascii="Helvetica" w:hAnsi="Helvetica" w:cs="Helvetica"/>
          <w:b w:val="0"/>
          <w:sz w:val="22"/>
          <w:szCs w:val="22"/>
        </w:rPr>
      </w:pPr>
      <w:r w:rsidRPr="005C09B7">
        <w:rPr>
          <w:rFonts w:ascii="Helvetica" w:hAnsi="Helvetica" w:cs="Helvetica"/>
          <w:b w:val="0"/>
          <w:sz w:val="22"/>
          <w:szCs w:val="22"/>
        </w:rPr>
        <w:t xml:space="preserve">Be alert to signs and indicators of possible abuse (See Appendix 1 for current definitions and </w:t>
      </w:r>
      <w:r w:rsidRPr="00317BA1">
        <w:rPr>
          <w:rFonts w:ascii="Helvetica" w:hAnsi="Helvetica" w:cs="Helvetica"/>
          <w:b w:val="0"/>
          <w:noProof/>
          <w:sz w:val="22"/>
          <w:szCs w:val="22"/>
        </w:rPr>
        <w:t>indicators</w:t>
      </w:r>
      <w:r w:rsidRPr="005C09B7">
        <w:rPr>
          <w:rFonts w:ascii="Helvetica" w:hAnsi="Helvetica" w:cs="Helvetica"/>
          <w:b w:val="0"/>
          <w:sz w:val="22"/>
          <w:szCs w:val="22"/>
        </w:rPr>
        <w:t>);</w:t>
      </w:r>
    </w:p>
    <w:p w:rsidR="00293D3D" w:rsidRPr="005C09B7" w:rsidRDefault="00293D3D" w:rsidP="00D93840">
      <w:pPr>
        <w:pStyle w:val="BodyText2"/>
        <w:numPr>
          <w:ilvl w:val="0"/>
          <w:numId w:val="11"/>
        </w:numPr>
        <w:jc w:val="both"/>
        <w:rPr>
          <w:rFonts w:ascii="Helvetica" w:hAnsi="Helvetica" w:cs="Helvetica"/>
          <w:b w:val="0"/>
          <w:sz w:val="22"/>
          <w:szCs w:val="22"/>
        </w:rPr>
      </w:pPr>
      <w:r w:rsidRPr="005C09B7">
        <w:rPr>
          <w:rFonts w:ascii="Helvetica" w:hAnsi="Helvetica" w:cs="Helvetica"/>
          <w:b w:val="0"/>
          <w:sz w:val="22"/>
          <w:szCs w:val="22"/>
        </w:rPr>
        <w:t xml:space="preserve">Record concerns and give the record to the </w:t>
      </w:r>
      <w:r w:rsidRPr="00317BA1">
        <w:rPr>
          <w:rFonts w:ascii="Helvetica" w:hAnsi="Helvetica" w:cs="Helvetica"/>
          <w:b w:val="0"/>
          <w:noProof/>
          <w:sz w:val="22"/>
          <w:szCs w:val="22"/>
        </w:rPr>
        <w:t>DSL</w:t>
      </w:r>
      <w:r w:rsidR="00317BA1">
        <w:rPr>
          <w:rFonts w:ascii="Helvetica" w:hAnsi="Helvetica" w:cs="Helvetica"/>
          <w:b w:val="0"/>
          <w:sz w:val="22"/>
          <w:szCs w:val="22"/>
        </w:rPr>
        <w:t xml:space="preserve"> or deputy DSL;</w:t>
      </w:r>
      <w:r w:rsidRPr="005C09B7">
        <w:rPr>
          <w:rFonts w:ascii="Helvetica" w:hAnsi="Helvetica" w:cs="Helvetica"/>
          <w:b w:val="0"/>
          <w:sz w:val="22"/>
          <w:szCs w:val="22"/>
        </w:rPr>
        <w:t xml:space="preserve"> and</w:t>
      </w:r>
    </w:p>
    <w:p w:rsidR="00293D3D" w:rsidRPr="005C09B7" w:rsidRDefault="00293D3D" w:rsidP="00D93840">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rPr>
      </w:pPr>
      <w:r w:rsidRPr="005C09B7">
        <w:rPr>
          <w:rFonts w:ascii="Helvetica" w:hAnsi="Helvetica" w:cs="Helvetica"/>
          <w:b w:val="0"/>
          <w:sz w:val="22"/>
          <w:szCs w:val="22"/>
        </w:rPr>
        <w:t xml:space="preserve">Deal with </w:t>
      </w:r>
      <w:r w:rsidRPr="00317BA1">
        <w:rPr>
          <w:rFonts w:ascii="Helvetica" w:hAnsi="Helvetica" w:cs="Helvetica"/>
          <w:b w:val="0"/>
          <w:noProof/>
          <w:sz w:val="22"/>
          <w:szCs w:val="22"/>
        </w:rPr>
        <w:t>disclosure</w:t>
      </w:r>
      <w:r w:rsidRPr="005C09B7">
        <w:rPr>
          <w:rFonts w:ascii="Helvetica" w:hAnsi="Helvetica" w:cs="Helvetica"/>
          <w:b w:val="0"/>
          <w:sz w:val="22"/>
          <w:szCs w:val="22"/>
        </w:rPr>
        <w:t xml:space="preserve"> of abuse from a child in line with the guidance in Appendix 2 - you must inform the DSL immediately, and provide a written account as soon as possible.</w:t>
      </w:r>
    </w:p>
    <w:p w:rsidR="00293D3D" w:rsidRPr="005C09B7"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Helvetica" w:hAnsi="Helvetica" w:cs="Helvetica"/>
          <w:b w:val="0"/>
          <w:sz w:val="22"/>
          <w:szCs w:val="22"/>
        </w:rPr>
      </w:pPr>
    </w:p>
    <w:p w:rsidR="00A23D35"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Helvetica" w:hAnsi="Helvetica" w:cs="Helvetica"/>
          <w:b w:val="0"/>
          <w:sz w:val="22"/>
          <w:szCs w:val="22"/>
        </w:rPr>
      </w:pPr>
      <w:r w:rsidRPr="005C09B7">
        <w:rPr>
          <w:rFonts w:ascii="Helvetica" w:hAnsi="Helvetica" w:cs="Helvetica"/>
          <w:b w:val="0"/>
          <w:sz w:val="22"/>
          <w:szCs w:val="22"/>
        </w:rPr>
        <w:t>5.2</w:t>
      </w:r>
      <w:r w:rsidRPr="005C09B7">
        <w:rPr>
          <w:rFonts w:ascii="Helvetica" w:hAnsi="Helvetica" w:cs="Helvetica"/>
          <w:b w:val="0"/>
          <w:sz w:val="22"/>
          <w:szCs w:val="22"/>
        </w:rPr>
        <w:tab/>
        <w:t>All staff will receive annual Safeguarding training and update briefings</w:t>
      </w:r>
      <w:r w:rsidRPr="005C09B7">
        <w:rPr>
          <w:rFonts w:ascii="Helvetica" w:hAnsi="Helvetica" w:cs="Helvetica"/>
          <w:b w:val="0"/>
          <w:color w:val="FF0000"/>
          <w:sz w:val="22"/>
          <w:szCs w:val="22"/>
        </w:rPr>
        <w:t xml:space="preserve"> </w:t>
      </w:r>
      <w:r w:rsidRPr="005C09B7">
        <w:rPr>
          <w:rFonts w:ascii="Helvetica" w:hAnsi="Helvetica" w:cs="Helvetica"/>
          <w:b w:val="0"/>
          <w:sz w:val="22"/>
          <w:szCs w:val="22"/>
        </w:rPr>
        <w:t xml:space="preserve">as appropriate. Key </w:t>
      </w:r>
      <w:r w:rsidRPr="00317BA1">
        <w:rPr>
          <w:rFonts w:ascii="Helvetica" w:hAnsi="Helvetica" w:cs="Helvetica"/>
          <w:b w:val="0"/>
          <w:noProof/>
          <w:sz w:val="22"/>
          <w:szCs w:val="22"/>
        </w:rPr>
        <w:t>staff</w:t>
      </w:r>
      <w:r w:rsidRPr="005C09B7">
        <w:rPr>
          <w:rFonts w:ascii="Helvetica" w:hAnsi="Helvetica" w:cs="Helvetica"/>
          <w:b w:val="0"/>
          <w:sz w:val="22"/>
          <w:szCs w:val="22"/>
        </w:rPr>
        <w:t xml:space="preserve"> will undertake more specialist safeguarding training as agreed by the Governing Body.</w:t>
      </w:r>
    </w:p>
    <w:p w:rsidR="00D93840" w:rsidRDefault="00D93840" w:rsidP="00D93840"/>
    <w:p w:rsidR="00293D3D" w:rsidRDefault="00293D3D" w:rsidP="00D93840">
      <w:pPr>
        <w:pStyle w:val="ATHeading2"/>
      </w:pPr>
      <w:bookmarkStart w:id="9" w:name="_Toc523493553"/>
      <w:r w:rsidRPr="005C09B7">
        <w:t>6.0</w:t>
      </w:r>
      <w:r w:rsidRPr="005C09B7">
        <w:tab/>
        <w:t>THE DESIGNATED SAFEGUARDING LEAD (DSL)</w:t>
      </w:r>
      <w:bookmarkEnd w:id="9"/>
    </w:p>
    <w:p w:rsidR="00D93840" w:rsidRPr="00D93840" w:rsidRDefault="00D93840" w:rsidP="00D93840">
      <w:pPr>
        <w:pStyle w:val="ATHeading2"/>
        <w:rPr>
          <w:rFonts w:cs="Times New Roman"/>
        </w:rPr>
      </w:pPr>
    </w:p>
    <w:p w:rsidR="00293D3D" w:rsidRPr="005C09B7" w:rsidRDefault="00293D3D" w:rsidP="00293D3D">
      <w:pPr>
        <w:pStyle w:val="BodyText"/>
        <w:ind w:left="720" w:hanging="720"/>
        <w:jc w:val="both"/>
        <w:rPr>
          <w:rFonts w:ascii="Helvetica" w:hAnsi="Helvetica" w:cs="Helvetica"/>
          <w:b w:val="0"/>
          <w:sz w:val="22"/>
          <w:szCs w:val="22"/>
          <w:lang w:val="en-US"/>
        </w:rPr>
      </w:pPr>
      <w:r w:rsidRPr="005C09B7">
        <w:rPr>
          <w:rFonts w:ascii="Helvetica" w:hAnsi="Helvetica" w:cs="Helvetica"/>
          <w:b w:val="0"/>
          <w:sz w:val="22"/>
          <w:szCs w:val="22"/>
        </w:rPr>
        <w:t>6.1</w:t>
      </w:r>
      <w:r w:rsidRPr="005C09B7">
        <w:rPr>
          <w:rFonts w:ascii="Helvetica" w:hAnsi="Helvetica" w:cs="Helvetica"/>
          <w:b w:val="0"/>
          <w:sz w:val="22"/>
          <w:szCs w:val="22"/>
        </w:rPr>
        <w:tab/>
        <w:t xml:space="preserve">Our DSL on the Senior Leadership Team is </w:t>
      </w:r>
      <w:r w:rsidR="0020569D" w:rsidRPr="0020569D">
        <w:rPr>
          <w:rFonts w:ascii="Helvetica" w:hAnsi="Helvetica" w:cs="Helvetica"/>
          <w:b w:val="0"/>
          <w:color w:val="FF0000"/>
          <w:sz w:val="22"/>
          <w:szCs w:val="22"/>
        </w:rPr>
        <w:t>Lyndsey Maginnis</w:t>
      </w:r>
      <w:r w:rsidRPr="009604E1">
        <w:rPr>
          <w:rFonts w:ascii="Helvetica" w:hAnsi="Helvetica" w:cs="Helvetica"/>
          <w:b w:val="0"/>
          <w:sz w:val="22"/>
          <w:szCs w:val="22"/>
        </w:rPr>
        <w:t xml:space="preserve">. </w:t>
      </w:r>
      <w:r w:rsidRPr="00317BA1">
        <w:rPr>
          <w:rFonts w:ascii="Helvetica" w:hAnsi="Helvetica" w:cs="Helvetica"/>
          <w:b w:val="0"/>
          <w:noProof/>
          <w:sz w:val="22"/>
          <w:szCs w:val="22"/>
          <w:lang w:val="en-US"/>
        </w:rPr>
        <w:t>Whilst</w:t>
      </w:r>
      <w:r w:rsidRPr="005C09B7">
        <w:rPr>
          <w:rFonts w:ascii="Helvetica" w:hAnsi="Helvetica" w:cs="Helvetica"/>
          <w:b w:val="0"/>
          <w:sz w:val="22"/>
          <w:szCs w:val="22"/>
          <w:lang w:val="en-US"/>
        </w:rPr>
        <w:t xml:space="preserve"> the activities of the DSL can be delegated to appropriately trained deputies, the ultimate </w:t>
      </w:r>
      <w:r w:rsidRPr="005C09B7">
        <w:rPr>
          <w:rFonts w:ascii="Helvetica" w:hAnsi="Helvetica" w:cs="Helvetica"/>
          <w:b w:val="0"/>
          <w:bCs/>
          <w:sz w:val="22"/>
          <w:szCs w:val="22"/>
          <w:lang w:val="en-US"/>
        </w:rPr>
        <w:t xml:space="preserve">lead responsibility </w:t>
      </w:r>
      <w:r w:rsidRPr="005C09B7">
        <w:rPr>
          <w:rFonts w:ascii="Helvetica" w:hAnsi="Helvetica" w:cs="Helvetica"/>
          <w:b w:val="0"/>
          <w:sz w:val="22"/>
          <w:szCs w:val="22"/>
          <w:lang w:val="en-US"/>
        </w:rPr>
        <w:t xml:space="preserve">for safeguarding and child protection remains with the DSL. This responsibility should not </w:t>
      </w:r>
      <w:r w:rsidRPr="00317BA1">
        <w:rPr>
          <w:rFonts w:ascii="Helvetica" w:hAnsi="Helvetica" w:cs="Helvetica"/>
          <w:b w:val="0"/>
          <w:noProof/>
          <w:sz w:val="22"/>
          <w:szCs w:val="22"/>
          <w:lang w:val="en-US"/>
        </w:rPr>
        <w:t>be delegated</w:t>
      </w:r>
      <w:r w:rsidRPr="005C09B7">
        <w:rPr>
          <w:rFonts w:ascii="Helvetica" w:hAnsi="Helvetica" w:cs="Helvetica"/>
          <w:b w:val="0"/>
          <w:sz w:val="22"/>
          <w:szCs w:val="22"/>
          <w:lang w:val="en-US"/>
        </w:rPr>
        <w:t>.</w:t>
      </w:r>
    </w:p>
    <w:p w:rsidR="00293D3D" w:rsidRPr="005C09B7"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Helvetica" w:hAnsi="Helvetica" w:cs="Helvetica"/>
          <w:b w:val="0"/>
          <w:sz w:val="22"/>
          <w:szCs w:val="22"/>
        </w:rPr>
      </w:pPr>
    </w:p>
    <w:p w:rsidR="00293D3D" w:rsidRPr="005C09B7"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rFonts w:ascii="Helvetica" w:hAnsi="Helvetica" w:cs="Helvetica"/>
          <w:b w:val="0"/>
          <w:sz w:val="22"/>
          <w:szCs w:val="22"/>
        </w:rPr>
      </w:pPr>
      <w:r w:rsidRPr="005C09B7">
        <w:rPr>
          <w:rFonts w:ascii="Helvetica" w:hAnsi="Helvetica" w:cs="Helvetica"/>
          <w:b w:val="0"/>
          <w:sz w:val="22"/>
          <w:szCs w:val="22"/>
        </w:rPr>
        <w:t>6.1.1 The deputy DSLs will support the DSL within the role and deputise when the DSL is not on-site. They are:</w:t>
      </w:r>
    </w:p>
    <w:p w:rsidR="00293D3D" w:rsidRPr="009604E1" w:rsidRDefault="00C57283" w:rsidP="009604E1">
      <w:pPr>
        <w:pStyle w:val="BodyText"/>
        <w:numPr>
          <w:ilvl w:val="1"/>
          <w:numId w:val="3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i/>
          <w:sz w:val="22"/>
          <w:szCs w:val="22"/>
        </w:rPr>
      </w:pPr>
      <w:r>
        <w:rPr>
          <w:rFonts w:ascii="Helvetica" w:hAnsi="Helvetica" w:cs="Helvetica"/>
          <w:b w:val="0"/>
          <w:sz w:val="22"/>
          <w:szCs w:val="22"/>
        </w:rPr>
        <w:t>Linda Johnson</w:t>
      </w:r>
    </w:p>
    <w:p w:rsidR="00293D3D" w:rsidRPr="009604E1" w:rsidRDefault="00C57283" w:rsidP="009604E1">
      <w:pPr>
        <w:pStyle w:val="BodyText"/>
        <w:numPr>
          <w:ilvl w:val="1"/>
          <w:numId w:val="3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i/>
          <w:sz w:val="22"/>
          <w:szCs w:val="22"/>
        </w:rPr>
      </w:pPr>
      <w:r>
        <w:rPr>
          <w:rFonts w:ascii="Helvetica" w:hAnsi="Helvetica" w:cs="Helvetica"/>
          <w:b w:val="0"/>
          <w:sz w:val="22"/>
          <w:szCs w:val="22"/>
        </w:rPr>
        <w:t>Karen Stevens</w:t>
      </w:r>
    </w:p>
    <w:p w:rsidR="00293D3D" w:rsidRPr="005C09B7"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Helvetica" w:hAnsi="Helvetica" w:cs="Helvetica"/>
          <w:b w:val="0"/>
          <w:sz w:val="22"/>
          <w:szCs w:val="22"/>
        </w:rPr>
      </w:pPr>
    </w:p>
    <w:p w:rsidR="00293D3D" w:rsidRPr="005C09B7" w:rsidRDefault="00293D3D" w:rsidP="00293D3D">
      <w:pPr>
        <w:pStyle w:val="Default"/>
        <w:ind w:left="720" w:hanging="720"/>
        <w:jc w:val="both"/>
        <w:rPr>
          <w:rFonts w:ascii="Helvetica" w:hAnsi="Helvetica" w:cs="Helvetica"/>
          <w:sz w:val="22"/>
          <w:szCs w:val="22"/>
        </w:rPr>
      </w:pPr>
      <w:r w:rsidRPr="005C09B7">
        <w:rPr>
          <w:rFonts w:ascii="Helvetica" w:hAnsi="Helvetica" w:cs="Helvetica"/>
          <w:sz w:val="22"/>
          <w:szCs w:val="22"/>
        </w:rPr>
        <w:t>6.2</w:t>
      </w:r>
      <w:r w:rsidRPr="005C09B7">
        <w:rPr>
          <w:rFonts w:ascii="Helvetica" w:hAnsi="Helvetica" w:cs="Helvetica"/>
          <w:sz w:val="22"/>
          <w:szCs w:val="22"/>
        </w:rPr>
        <w:tab/>
        <w:t xml:space="preserve">Governing bodies and proprietors should ensure an appropriate </w:t>
      </w:r>
      <w:r w:rsidRPr="005C09B7">
        <w:rPr>
          <w:rFonts w:ascii="Helvetica" w:hAnsi="Helvetica" w:cs="Helvetica"/>
          <w:bCs/>
          <w:sz w:val="22"/>
          <w:szCs w:val="22"/>
        </w:rPr>
        <w:t xml:space="preserve">senior member </w:t>
      </w:r>
      <w:r w:rsidRPr="005C09B7">
        <w:rPr>
          <w:rFonts w:ascii="Helvetica" w:hAnsi="Helvetica" w:cs="Helvetica"/>
          <w:sz w:val="22"/>
          <w:szCs w:val="22"/>
        </w:rPr>
        <w:t xml:space="preserve">of staff, from the school or college </w:t>
      </w:r>
      <w:r w:rsidRPr="005C09B7">
        <w:rPr>
          <w:rFonts w:ascii="Helvetica" w:hAnsi="Helvetica" w:cs="Helvetica"/>
          <w:bCs/>
          <w:sz w:val="22"/>
          <w:szCs w:val="22"/>
        </w:rPr>
        <w:t xml:space="preserve">leadership </w:t>
      </w:r>
      <w:r w:rsidRPr="00317BA1">
        <w:rPr>
          <w:rFonts w:ascii="Helvetica" w:hAnsi="Helvetica" w:cs="Helvetica"/>
          <w:bCs/>
          <w:noProof/>
          <w:sz w:val="22"/>
          <w:szCs w:val="22"/>
        </w:rPr>
        <w:t>team</w:t>
      </w:r>
      <w:r w:rsidR="00317BA1">
        <w:rPr>
          <w:rFonts w:ascii="Helvetica" w:hAnsi="Helvetica" w:cs="Helvetica"/>
          <w:bCs/>
          <w:noProof/>
          <w:sz w:val="22"/>
          <w:szCs w:val="22"/>
        </w:rPr>
        <w:t>,</w:t>
      </w:r>
      <w:r w:rsidRPr="005C09B7">
        <w:rPr>
          <w:rFonts w:ascii="Helvetica" w:hAnsi="Helvetica" w:cs="Helvetica"/>
          <w:sz w:val="22"/>
          <w:szCs w:val="22"/>
        </w:rPr>
        <w:t xml:space="preserve"> </w:t>
      </w:r>
      <w:r w:rsidRPr="00317BA1">
        <w:rPr>
          <w:rFonts w:ascii="Helvetica" w:hAnsi="Helvetica" w:cs="Helvetica"/>
          <w:noProof/>
          <w:sz w:val="22"/>
          <w:szCs w:val="22"/>
        </w:rPr>
        <w:t>is appointed</w:t>
      </w:r>
      <w:r w:rsidRPr="005C09B7">
        <w:rPr>
          <w:rFonts w:ascii="Helvetica" w:hAnsi="Helvetica" w:cs="Helvetica"/>
          <w:sz w:val="22"/>
          <w:szCs w:val="22"/>
        </w:rPr>
        <w:t xml:space="preserve"> to the role of DSL. </w:t>
      </w:r>
      <w:r w:rsidRPr="00317BA1">
        <w:rPr>
          <w:rFonts w:ascii="Helvetica" w:hAnsi="Helvetica" w:cs="Helvetica"/>
          <w:noProof/>
          <w:sz w:val="22"/>
          <w:szCs w:val="22"/>
        </w:rPr>
        <w:t>This</w:t>
      </w:r>
      <w:r w:rsidRPr="005C09B7">
        <w:rPr>
          <w:rFonts w:ascii="Helvetica" w:hAnsi="Helvetica" w:cs="Helvetica"/>
          <w:sz w:val="22"/>
          <w:szCs w:val="22"/>
        </w:rPr>
        <w:t xml:space="preserve"> should be explicit in the </w:t>
      </w:r>
      <w:r w:rsidRPr="00317BA1">
        <w:rPr>
          <w:rFonts w:ascii="Helvetica" w:hAnsi="Helvetica" w:cs="Helvetica"/>
          <w:noProof/>
          <w:sz w:val="22"/>
          <w:szCs w:val="22"/>
        </w:rPr>
        <w:t>role-holder’s</w:t>
      </w:r>
      <w:r w:rsidRPr="005C09B7">
        <w:rPr>
          <w:rFonts w:ascii="Helvetica" w:hAnsi="Helvetica" w:cs="Helvetica"/>
          <w:sz w:val="22"/>
          <w:szCs w:val="22"/>
        </w:rPr>
        <w:t xml:space="preserve"> job description. </w:t>
      </w:r>
    </w:p>
    <w:p w:rsidR="00293D3D" w:rsidRPr="005C09B7"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Helvetica" w:hAnsi="Helvetica" w:cs="Helvetica"/>
          <w:b w:val="0"/>
          <w:sz w:val="22"/>
          <w:szCs w:val="22"/>
        </w:rPr>
      </w:pPr>
    </w:p>
    <w:p w:rsidR="00293D3D" w:rsidRPr="005C09B7"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Helvetica" w:hAnsi="Helvetica" w:cs="Helvetica"/>
          <w:b w:val="0"/>
          <w:sz w:val="22"/>
          <w:szCs w:val="22"/>
        </w:rPr>
      </w:pPr>
      <w:r w:rsidRPr="005C09B7">
        <w:rPr>
          <w:rFonts w:ascii="Helvetica" w:hAnsi="Helvetica" w:cs="Helvetica"/>
          <w:b w:val="0"/>
          <w:sz w:val="22"/>
          <w:szCs w:val="22"/>
        </w:rPr>
        <w:t>6.3</w:t>
      </w:r>
      <w:r w:rsidRPr="005C09B7">
        <w:rPr>
          <w:rFonts w:ascii="Helvetica" w:hAnsi="Helvetica" w:cs="Helvetica"/>
          <w:b w:val="0"/>
          <w:sz w:val="22"/>
          <w:szCs w:val="22"/>
        </w:rPr>
        <w:tab/>
        <w:t>Any steps taken to support a child who has a safeguarding vulnerability must be reported to the lead DSL in our school; the DSL will advise the Head Teacher/Principal as appropriate.</w:t>
      </w:r>
    </w:p>
    <w:p w:rsidR="00293D3D" w:rsidRPr="005C09B7"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Helvetica" w:hAnsi="Helvetica" w:cs="Helvetica"/>
          <w:b w:val="0"/>
          <w:sz w:val="22"/>
          <w:szCs w:val="22"/>
        </w:rPr>
      </w:pPr>
    </w:p>
    <w:p w:rsidR="00293D3D" w:rsidRPr="005C09B7"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Helvetica" w:hAnsi="Helvetica" w:cs="Helvetica"/>
          <w:b w:val="0"/>
          <w:sz w:val="22"/>
          <w:szCs w:val="22"/>
        </w:rPr>
      </w:pPr>
      <w:r w:rsidRPr="005C09B7">
        <w:rPr>
          <w:rFonts w:ascii="Helvetica" w:hAnsi="Helvetica" w:cs="Helvetica"/>
          <w:b w:val="0"/>
          <w:sz w:val="22"/>
          <w:szCs w:val="22"/>
        </w:rPr>
        <w:t>6.4</w:t>
      </w:r>
      <w:r w:rsidRPr="005C09B7">
        <w:rPr>
          <w:rFonts w:ascii="Helvetica" w:hAnsi="Helvetica" w:cs="Helvetica"/>
          <w:b w:val="0"/>
          <w:sz w:val="22"/>
          <w:szCs w:val="22"/>
        </w:rPr>
        <w:tab/>
        <w:t xml:space="preserve">Safeguarding and Child Protection information will </w:t>
      </w:r>
      <w:r w:rsidRPr="00317BA1">
        <w:rPr>
          <w:rFonts w:ascii="Helvetica" w:hAnsi="Helvetica" w:cs="Helvetica"/>
          <w:b w:val="0"/>
          <w:noProof/>
          <w:sz w:val="22"/>
          <w:szCs w:val="22"/>
        </w:rPr>
        <w:t>be dealt</w:t>
      </w:r>
      <w:r w:rsidRPr="005C09B7">
        <w:rPr>
          <w:rFonts w:ascii="Helvetica" w:hAnsi="Helvetica" w:cs="Helvetica"/>
          <w:b w:val="0"/>
          <w:sz w:val="22"/>
          <w:szCs w:val="22"/>
        </w:rPr>
        <w:t xml:space="preserve"> with, </w:t>
      </w:r>
      <w:r w:rsidRPr="00317BA1">
        <w:rPr>
          <w:rFonts w:ascii="Helvetica" w:hAnsi="Helvetica" w:cs="Helvetica"/>
          <w:b w:val="0"/>
          <w:noProof/>
          <w:sz w:val="22"/>
          <w:szCs w:val="22"/>
        </w:rPr>
        <w:t>in a confidential manner</w:t>
      </w:r>
      <w:r w:rsidRPr="005C09B7">
        <w:rPr>
          <w:rFonts w:ascii="Helvetica" w:hAnsi="Helvetica" w:cs="Helvetica"/>
          <w:b w:val="0"/>
          <w:sz w:val="22"/>
          <w:szCs w:val="22"/>
        </w:rPr>
        <w:t xml:space="preserve">.  Staff will be informed of relevant details only when the DSL feels their </w:t>
      </w:r>
      <w:r w:rsidRPr="00317BA1">
        <w:rPr>
          <w:rFonts w:ascii="Helvetica" w:hAnsi="Helvetica" w:cs="Helvetica"/>
          <w:b w:val="0"/>
          <w:noProof/>
          <w:sz w:val="22"/>
          <w:szCs w:val="22"/>
        </w:rPr>
        <w:t>having knowledge of</w:t>
      </w:r>
      <w:r w:rsidRPr="005C09B7">
        <w:rPr>
          <w:rFonts w:ascii="Helvetica" w:hAnsi="Helvetica" w:cs="Helvetica"/>
          <w:b w:val="0"/>
          <w:sz w:val="22"/>
          <w:szCs w:val="22"/>
        </w:rPr>
        <w:t xml:space="preserve"> a situation will improve their ability to support an individual child </w:t>
      </w:r>
      <w:r w:rsidRPr="00317BA1">
        <w:rPr>
          <w:rFonts w:ascii="Helvetica" w:hAnsi="Helvetica" w:cs="Helvetica"/>
          <w:b w:val="0"/>
          <w:noProof/>
          <w:sz w:val="22"/>
          <w:szCs w:val="22"/>
        </w:rPr>
        <w:t>and/or</w:t>
      </w:r>
      <w:r w:rsidRPr="005C09B7">
        <w:rPr>
          <w:rFonts w:ascii="Helvetica" w:hAnsi="Helvetica" w:cs="Helvetica"/>
          <w:b w:val="0"/>
          <w:sz w:val="22"/>
          <w:szCs w:val="22"/>
        </w:rPr>
        <w:t xml:space="preserve"> family.  A written record will </w:t>
      </w:r>
      <w:r w:rsidRPr="00317BA1">
        <w:rPr>
          <w:rFonts w:ascii="Helvetica" w:hAnsi="Helvetica" w:cs="Helvetica"/>
          <w:b w:val="0"/>
          <w:noProof/>
          <w:sz w:val="22"/>
          <w:szCs w:val="22"/>
        </w:rPr>
        <w:t>be made</w:t>
      </w:r>
      <w:r w:rsidRPr="005C09B7">
        <w:rPr>
          <w:rFonts w:ascii="Helvetica" w:hAnsi="Helvetica" w:cs="Helvetica"/>
          <w:b w:val="0"/>
          <w:sz w:val="22"/>
          <w:szCs w:val="22"/>
        </w:rPr>
        <w:t xml:space="preserve"> of what information has been shared, with whom, and when.  </w:t>
      </w:r>
    </w:p>
    <w:p w:rsidR="00293D3D" w:rsidRPr="005C09B7" w:rsidRDefault="00293D3D" w:rsidP="00293D3D">
      <w:pPr>
        <w:pStyle w:val="BodyText2"/>
        <w:rPr>
          <w:rFonts w:ascii="Helvetica" w:hAnsi="Helvetica" w:cs="Helvetica"/>
          <w:b w:val="0"/>
          <w:sz w:val="22"/>
          <w:szCs w:val="22"/>
        </w:rPr>
      </w:pPr>
    </w:p>
    <w:p w:rsidR="00293D3D" w:rsidRPr="005C09B7"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Helvetica" w:hAnsi="Helvetica" w:cs="Helvetica"/>
          <w:b w:val="0"/>
          <w:sz w:val="22"/>
          <w:szCs w:val="22"/>
        </w:rPr>
      </w:pPr>
      <w:r w:rsidRPr="005C09B7">
        <w:rPr>
          <w:rFonts w:ascii="Helvetica" w:hAnsi="Helvetica" w:cs="Helvetica"/>
          <w:b w:val="0"/>
          <w:sz w:val="22"/>
          <w:szCs w:val="22"/>
        </w:rPr>
        <w:t>6.5</w:t>
      </w:r>
      <w:r w:rsidRPr="005C09B7">
        <w:rPr>
          <w:rFonts w:ascii="Helvetica" w:hAnsi="Helvetica" w:cs="Helvetica"/>
          <w:b w:val="0"/>
          <w:sz w:val="22"/>
          <w:szCs w:val="22"/>
        </w:rPr>
        <w:tab/>
        <w:t xml:space="preserve">Safeguarding records will be stored securely in a central place separate from academic </w:t>
      </w:r>
      <w:r w:rsidRPr="00317BA1">
        <w:rPr>
          <w:rFonts w:ascii="Helvetica" w:hAnsi="Helvetica" w:cs="Helvetica"/>
          <w:b w:val="0"/>
          <w:noProof/>
          <w:sz w:val="22"/>
          <w:szCs w:val="22"/>
        </w:rPr>
        <w:t>records</w:t>
      </w:r>
      <w:r w:rsidRPr="005C09B7">
        <w:rPr>
          <w:rFonts w:ascii="Helvetica" w:hAnsi="Helvetica" w:cs="Helvetica"/>
          <w:b w:val="0"/>
          <w:sz w:val="22"/>
          <w:szCs w:val="22"/>
        </w:rPr>
        <w:t xml:space="preserve">.  Individual files will </w:t>
      </w:r>
      <w:r w:rsidRPr="00317BA1">
        <w:rPr>
          <w:rFonts w:ascii="Helvetica" w:hAnsi="Helvetica" w:cs="Helvetica"/>
          <w:b w:val="0"/>
          <w:noProof/>
          <w:sz w:val="22"/>
          <w:szCs w:val="22"/>
        </w:rPr>
        <w:t>be kept</w:t>
      </w:r>
      <w:r w:rsidRPr="005C09B7">
        <w:rPr>
          <w:rFonts w:ascii="Helvetica" w:hAnsi="Helvetica" w:cs="Helvetica"/>
          <w:b w:val="0"/>
          <w:sz w:val="22"/>
          <w:szCs w:val="22"/>
        </w:rPr>
        <w:t xml:space="preserve"> for each child: the school will not keep family files.  </w:t>
      </w:r>
      <w:r w:rsidRPr="00317BA1">
        <w:rPr>
          <w:rFonts w:ascii="Helvetica" w:hAnsi="Helvetica" w:cs="Helvetica"/>
          <w:b w:val="0"/>
          <w:noProof/>
          <w:sz w:val="22"/>
          <w:szCs w:val="22"/>
        </w:rPr>
        <w:t>Files</w:t>
      </w:r>
      <w:r w:rsidRPr="005C09B7">
        <w:rPr>
          <w:rFonts w:ascii="Helvetica" w:hAnsi="Helvetica" w:cs="Helvetica"/>
          <w:b w:val="0"/>
          <w:sz w:val="22"/>
          <w:szCs w:val="22"/>
        </w:rPr>
        <w:t xml:space="preserve"> will </w:t>
      </w:r>
      <w:r w:rsidRPr="00317BA1">
        <w:rPr>
          <w:rFonts w:ascii="Helvetica" w:hAnsi="Helvetica" w:cs="Helvetica"/>
          <w:b w:val="0"/>
          <w:noProof/>
          <w:sz w:val="22"/>
          <w:szCs w:val="22"/>
        </w:rPr>
        <w:t>be kept</w:t>
      </w:r>
      <w:r w:rsidRPr="005C09B7">
        <w:rPr>
          <w:rFonts w:ascii="Helvetica" w:hAnsi="Helvetica" w:cs="Helvetica"/>
          <w:b w:val="0"/>
          <w:sz w:val="22"/>
          <w:szCs w:val="22"/>
        </w:rPr>
        <w:t xml:space="preserve"> for at least the period during which the child is attending the school, and beyond that in line with current data legislation and guidance. </w:t>
      </w:r>
    </w:p>
    <w:p w:rsidR="00293D3D" w:rsidRPr="005C09B7"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Helvetica" w:hAnsi="Helvetica" w:cs="Helvetica"/>
          <w:b w:val="0"/>
          <w:sz w:val="22"/>
          <w:szCs w:val="22"/>
        </w:rPr>
      </w:pPr>
    </w:p>
    <w:p w:rsidR="00293D3D" w:rsidRPr="005C09B7" w:rsidRDefault="00293D3D" w:rsidP="00A23D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18" w:hanging="709"/>
        <w:jc w:val="left"/>
        <w:rPr>
          <w:rFonts w:ascii="Helvetica" w:hAnsi="Helvetica" w:cs="Helvetica"/>
          <w:b w:val="0"/>
          <w:sz w:val="22"/>
          <w:szCs w:val="22"/>
        </w:rPr>
      </w:pPr>
      <w:r w:rsidRPr="005C09B7">
        <w:rPr>
          <w:rFonts w:ascii="Helvetica" w:hAnsi="Helvetica" w:cs="Helvetica"/>
          <w:b w:val="0"/>
          <w:sz w:val="22"/>
          <w:szCs w:val="22"/>
        </w:rPr>
        <w:t xml:space="preserve">6.5.1   Where records </w:t>
      </w:r>
      <w:r w:rsidRPr="00317BA1">
        <w:rPr>
          <w:rFonts w:ascii="Helvetica" w:hAnsi="Helvetica" w:cs="Helvetica"/>
          <w:b w:val="0"/>
          <w:noProof/>
          <w:sz w:val="22"/>
          <w:szCs w:val="22"/>
        </w:rPr>
        <w:t>are stored</w:t>
      </w:r>
      <w:r w:rsidRPr="005C09B7">
        <w:rPr>
          <w:rFonts w:ascii="Helvetica" w:hAnsi="Helvetica" w:cs="Helvetica"/>
          <w:b w:val="0"/>
          <w:sz w:val="22"/>
          <w:szCs w:val="22"/>
        </w:rPr>
        <w:t xml:space="preserve"> electronically</w:t>
      </w:r>
      <w:r w:rsidR="00317BA1">
        <w:rPr>
          <w:rFonts w:ascii="Helvetica" w:hAnsi="Helvetica" w:cs="Helvetica"/>
          <w:b w:val="0"/>
          <w:sz w:val="22"/>
          <w:szCs w:val="22"/>
        </w:rPr>
        <w:t>,</w:t>
      </w:r>
      <w:r w:rsidRPr="005C09B7">
        <w:rPr>
          <w:rFonts w:ascii="Helvetica" w:hAnsi="Helvetica" w:cs="Helvetica"/>
          <w:b w:val="0"/>
          <w:sz w:val="22"/>
          <w:szCs w:val="22"/>
        </w:rPr>
        <w:t xml:space="preserve"> </w:t>
      </w:r>
      <w:r w:rsidRPr="00317BA1">
        <w:rPr>
          <w:rFonts w:ascii="Helvetica" w:hAnsi="Helvetica" w:cs="Helvetica"/>
          <w:b w:val="0"/>
          <w:noProof/>
          <w:sz w:val="22"/>
          <w:szCs w:val="22"/>
        </w:rPr>
        <w:t>e.g.</w:t>
      </w:r>
      <w:r w:rsidR="00317BA1">
        <w:rPr>
          <w:rFonts w:ascii="Helvetica" w:hAnsi="Helvetica" w:cs="Helvetica"/>
          <w:b w:val="0"/>
          <w:sz w:val="22"/>
          <w:szCs w:val="22"/>
        </w:rPr>
        <w:t xml:space="preserve"> within ‘My Concern’, </w:t>
      </w:r>
      <w:r w:rsidRPr="005C09B7">
        <w:rPr>
          <w:rFonts w:ascii="Helvetica" w:hAnsi="Helvetica" w:cs="Helvetica"/>
          <w:b w:val="0"/>
          <w:sz w:val="22"/>
          <w:szCs w:val="22"/>
        </w:rPr>
        <w:t xml:space="preserve"> </w:t>
      </w:r>
      <w:r w:rsidR="00A23D35">
        <w:rPr>
          <w:rFonts w:ascii="Helvetica" w:hAnsi="Helvetica" w:cs="Helvetica"/>
          <w:b w:val="0"/>
          <w:sz w:val="22"/>
          <w:szCs w:val="22"/>
        </w:rPr>
        <w:t xml:space="preserve">CPOMS </w:t>
      </w:r>
      <w:r w:rsidR="00317BA1">
        <w:rPr>
          <w:rFonts w:ascii="Helvetica" w:hAnsi="Helvetica" w:cs="Helvetica"/>
          <w:b w:val="0"/>
          <w:noProof/>
          <w:sz w:val="22"/>
          <w:szCs w:val="22"/>
        </w:rPr>
        <w:t>or similar,</w:t>
      </w:r>
      <w:r w:rsidR="00A23D35">
        <w:rPr>
          <w:rFonts w:ascii="Helvetica" w:hAnsi="Helvetica" w:cs="Helvetica"/>
          <w:b w:val="0"/>
          <w:sz w:val="22"/>
          <w:szCs w:val="22"/>
        </w:rPr>
        <w:t xml:space="preserve"> </w:t>
      </w:r>
      <w:r w:rsidRPr="005C09B7">
        <w:rPr>
          <w:rFonts w:ascii="Helvetica" w:hAnsi="Helvetica" w:cs="Helvetica"/>
          <w:b w:val="0"/>
          <w:sz w:val="22"/>
          <w:szCs w:val="22"/>
        </w:rPr>
        <w:t>there is n</w:t>
      </w:r>
      <w:r w:rsidR="00A23D35">
        <w:rPr>
          <w:rFonts w:ascii="Helvetica" w:hAnsi="Helvetica" w:cs="Helvetica"/>
          <w:b w:val="0"/>
          <w:sz w:val="22"/>
          <w:szCs w:val="22"/>
        </w:rPr>
        <w:t>o requirement to maintain paper files.</w:t>
      </w:r>
    </w:p>
    <w:p w:rsidR="00293D3D" w:rsidRPr="005C09B7" w:rsidRDefault="00293D3D" w:rsidP="00293D3D">
      <w:pPr>
        <w:pStyle w:val="BodyText2"/>
        <w:rPr>
          <w:rFonts w:ascii="Helvetica" w:hAnsi="Helvetica" w:cs="Helvetica"/>
          <w:b w:val="0"/>
          <w:sz w:val="22"/>
          <w:szCs w:val="22"/>
        </w:rPr>
      </w:pPr>
    </w:p>
    <w:p w:rsidR="00293D3D" w:rsidRPr="005C09B7"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Helvetica" w:hAnsi="Helvetica" w:cs="Helvetica"/>
          <w:b w:val="0"/>
          <w:sz w:val="22"/>
          <w:szCs w:val="22"/>
        </w:rPr>
      </w:pPr>
      <w:r w:rsidRPr="005C09B7">
        <w:rPr>
          <w:rFonts w:ascii="Helvetica" w:hAnsi="Helvetica" w:cs="Helvetica"/>
          <w:b w:val="0"/>
          <w:sz w:val="22"/>
          <w:szCs w:val="22"/>
        </w:rPr>
        <w:t>6.6</w:t>
      </w:r>
      <w:r w:rsidRPr="005C09B7">
        <w:rPr>
          <w:rFonts w:ascii="Helvetica" w:hAnsi="Helvetica" w:cs="Helvetica"/>
          <w:b w:val="0"/>
          <w:sz w:val="22"/>
          <w:szCs w:val="22"/>
        </w:rPr>
        <w:tab/>
        <w:t xml:space="preserve">Access to records by staff other than by the DSL will be restricted, and </w:t>
      </w:r>
      <w:r w:rsidRPr="00317BA1">
        <w:rPr>
          <w:rFonts w:ascii="Helvetica" w:hAnsi="Helvetica" w:cs="Helvetica"/>
          <w:b w:val="0"/>
          <w:noProof/>
          <w:sz w:val="22"/>
          <w:szCs w:val="22"/>
        </w:rPr>
        <w:t>a record</w:t>
      </w:r>
      <w:r w:rsidRPr="005C09B7">
        <w:rPr>
          <w:rFonts w:ascii="Helvetica" w:hAnsi="Helvetica" w:cs="Helvetica"/>
          <w:b w:val="0"/>
          <w:sz w:val="22"/>
          <w:szCs w:val="22"/>
        </w:rPr>
        <w:t xml:space="preserve"> will </w:t>
      </w:r>
      <w:r w:rsidRPr="00317BA1">
        <w:rPr>
          <w:rFonts w:ascii="Helvetica" w:hAnsi="Helvetica" w:cs="Helvetica"/>
          <w:b w:val="0"/>
          <w:noProof/>
          <w:sz w:val="22"/>
          <w:szCs w:val="22"/>
        </w:rPr>
        <w:t>be kept</w:t>
      </w:r>
      <w:r w:rsidRPr="005C09B7">
        <w:rPr>
          <w:rFonts w:ascii="Helvetica" w:hAnsi="Helvetica" w:cs="Helvetica"/>
          <w:b w:val="0"/>
          <w:sz w:val="22"/>
          <w:szCs w:val="22"/>
        </w:rPr>
        <w:t xml:space="preserve"> of who has had access to them, when and why they accessed them. </w:t>
      </w:r>
    </w:p>
    <w:p w:rsidR="00293D3D" w:rsidRPr="005C09B7" w:rsidRDefault="00293D3D" w:rsidP="00293D3D">
      <w:pPr>
        <w:pStyle w:val="BodyText2"/>
        <w:rPr>
          <w:rFonts w:ascii="Helvetica" w:hAnsi="Helvetica" w:cs="Helvetica"/>
          <w:b w:val="0"/>
          <w:sz w:val="22"/>
          <w:szCs w:val="22"/>
        </w:rPr>
      </w:pPr>
    </w:p>
    <w:p w:rsidR="00293D3D" w:rsidRPr="005C09B7"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Helvetica" w:hAnsi="Helvetica" w:cs="Helvetica"/>
          <w:b w:val="0"/>
          <w:sz w:val="22"/>
          <w:szCs w:val="22"/>
        </w:rPr>
      </w:pPr>
      <w:r w:rsidRPr="005C09B7">
        <w:rPr>
          <w:rFonts w:ascii="Helvetica" w:hAnsi="Helvetica" w:cs="Helvetica"/>
          <w:b w:val="0"/>
          <w:sz w:val="22"/>
          <w:szCs w:val="22"/>
        </w:rPr>
        <w:lastRenderedPageBreak/>
        <w:t>6.7</w:t>
      </w:r>
      <w:r w:rsidRPr="005C09B7">
        <w:rPr>
          <w:rFonts w:ascii="Helvetica" w:hAnsi="Helvetica" w:cs="Helvetica"/>
          <w:b w:val="0"/>
          <w:sz w:val="22"/>
          <w:szCs w:val="22"/>
        </w:rPr>
        <w:tab/>
        <w:t xml:space="preserve">Parents will be aware of information held on their children and kept up to date regarding any concerns or developments by the appropriate members of staff.  General communications with parents will be in line with any </w:t>
      </w:r>
      <w:r w:rsidRPr="00317BA1">
        <w:rPr>
          <w:rFonts w:ascii="Helvetica" w:hAnsi="Helvetica" w:cs="Helvetica"/>
          <w:b w:val="0"/>
          <w:noProof/>
          <w:sz w:val="22"/>
          <w:szCs w:val="22"/>
        </w:rPr>
        <w:t>homeschool</w:t>
      </w:r>
      <w:r w:rsidRPr="005C09B7">
        <w:rPr>
          <w:rFonts w:ascii="Helvetica" w:hAnsi="Helvetica" w:cs="Helvetica"/>
          <w:b w:val="0"/>
          <w:sz w:val="22"/>
          <w:szCs w:val="22"/>
        </w:rPr>
        <w:t xml:space="preserve"> policies and give due regard to which adults have parental responsibility.</w:t>
      </w:r>
    </w:p>
    <w:p w:rsidR="00293D3D" w:rsidRPr="005C09B7" w:rsidRDefault="00293D3D" w:rsidP="00293D3D">
      <w:pPr>
        <w:pStyle w:val="BodyText2"/>
        <w:rPr>
          <w:rFonts w:ascii="Helvetica" w:hAnsi="Helvetica" w:cs="Helvetica"/>
          <w:b w:val="0"/>
          <w:sz w:val="22"/>
          <w:szCs w:val="22"/>
        </w:rPr>
      </w:pPr>
    </w:p>
    <w:p w:rsidR="00293D3D" w:rsidRPr="005C09B7"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Helvetica" w:hAnsi="Helvetica" w:cs="Helvetica"/>
          <w:sz w:val="22"/>
          <w:szCs w:val="22"/>
        </w:rPr>
      </w:pPr>
      <w:r w:rsidRPr="005C09B7">
        <w:rPr>
          <w:rFonts w:ascii="Helvetica" w:hAnsi="Helvetica" w:cs="Helvetica"/>
          <w:b w:val="0"/>
          <w:sz w:val="22"/>
          <w:szCs w:val="22"/>
        </w:rPr>
        <w:t>6.8</w:t>
      </w:r>
      <w:r w:rsidRPr="005C09B7">
        <w:rPr>
          <w:rFonts w:ascii="Helvetica" w:hAnsi="Helvetica" w:cs="Helvetica"/>
          <w:b w:val="0"/>
          <w:sz w:val="22"/>
          <w:szCs w:val="22"/>
        </w:rPr>
        <w:tab/>
      </w:r>
      <w:r w:rsidRPr="005C09B7">
        <w:rPr>
          <w:rFonts w:ascii="Helvetica" w:hAnsi="Helvetica" w:cs="Helvetica"/>
          <w:sz w:val="22"/>
          <w:szCs w:val="22"/>
        </w:rPr>
        <w:t>Do not disclose to a parent any information held on a child if this would put the child at risk of significant harm.</w:t>
      </w:r>
      <w:r w:rsidRPr="005C09B7">
        <w:rPr>
          <w:rFonts w:ascii="Helvetica" w:hAnsi="Helvetica" w:cs="Helvetica"/>
          <w:b w:val="0"/>
          <w:sz w:val="22"/>
          <w:szCs w:val="22"/>
        </w:rPr>
        <w:t xml:space="preserve"> </w:t>
      </w:r>
    </w:p>
    <w:p w:rsidR="00293D3D" w:rsidRPr="005C09B7" w:rsidRDefault="00293D3D" w:rsidP="00293D3D">
      <w:pPr>
        <w:pStyle w:val="BodyText2"/>
        <w:rPr>
          <w:rFonts w:ascii="Helvetica" w:hAnsi="Helvetica" w:cs="Helvetica"/>
          <w:b w:val="0"/>
          <w:sz w:val="22"/>
          <w:szCs w:val="22"/>
        </w:rPr>
      </w:pPr>
    </w:p>
    <w:p w:rsidR="00293D3D" w:rsidRPr="005C09B7"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Helvetica" w:hAnsi="Helvetica" w:cs="Helvetica"/>
          <w:b w:val="0"/>
          <w:sz w:val="22"/>
          <w:szCs w:val="22"/>
        </w:rPr>
      </w:pPr>
      <w:r w:rsidRPr="005C09B7">
        <w:rPr>
          <w:rFonts w:ascii="Helvetica" w:hAnsi="Helvetica" w:cs="Helvetica"/>
          <w:b w:val="0"/>
          <w:sz w:val="22"/>
          <w:szCs w:val="22"/>
        </w:rPr>
        <w:t>6.9</w:t>
      </w:r>
      <w:r w:rsidRPr="005C09B7">
        <w:rPr>
          <w:rFonts w:ascii="Helvetica" w:hAnsi="Helvetica" w:cs="Helvetica"/>
          <w:b w:val="0"/>
          <w:sz w:val="22"/>
          <w:szCs w:val="22"/>
        </w:rPr>
        <w:tab/>
        <w:t xml:space="preserve">If a pupil/student moves from our school, Child Protection records will </w:t>
      </w:r>
      <w:r w:rsidRPr="00317BA1">
        <w:rPr>
          <w:rFonts w:ascii="Helvetica" w:hAnsi="Helvetica" w:cs="Helvetica"/>
          <w:b w:val="0"/>
          <w:noProof/>
          <w:sz w:val="22"/>
          <w:szCs w:val="22"/>
        </w:rPr>
        <w:t>be forwarded</w:t>
      </w:r>
      <w:r w:rsidRPr="005C09B7">
        <w:rPr>
          <w:rFonts w:ascii="Helvetica" w:hAnsi="Helvetica" w:cs="Helvetica"/>
          <w:b w:val="0"/>
          <w:sz w:val="22"/>
          <w:szCs w:val="22"/>
        </w:rPr>
        <w:t xml:space="preserve"> on to the DSL at the new school, with due regard to their confidential nature and in line with current government guidance on the transfer of such records.  Direct contact between the two schools may be necessary, especially on transfer from Primary to Secondary schools.  We will record where and to whom the </w:t>
      </w:r>
      <w:r w:rsidRPr="009E0F73">
        <w:rPr>
          <w:rFonts w:ascii="Helvetica" w:hAnsi="Helvetica" w:cs="Helvetica"/>
          <w:b w:val="0"/>
          <w:noProof/>
          <w:sz w:val="22"/>
          <w:szCs w:val="22"/>
        </w:rPr>
        <w:t>records</w:t>
      </w:r>
      <w:r w:rsidRPr="005C09B7">
        <w:rPr>
          <w:rFonts w:ascii="Helvetica" w:hAnsi="Helvetica" w:cs="Helvetica"/>
          <w:b w:val="0"/>
          <w:sz w:val="22"/>
          <w:szCs w:val="22"/>
        </w:rPr>
        <w:t xml:space="preserve"> have </w:t>
      </w:r>
      <w:r w:rsidRPr="009E0F73">
        <w:rPr>
          <w:rFonts w:ascii="Helvetica" w:hAnsi="Helvetica" w:cs="Helvetica"/>
          <w:b w:val="0"/>
          <w:noProof/>
          <w:sz w:val="22"/>
          <w:szCs w:val="22"/>
        </w:rPr>
        <w:t>been passed</w:t>
      </w:r>
      <w:r w:rsidRPr="005C09B7">
        <w:rPr>
          <w:rFonts w:ascii="Helvetica" w:hAnsi="Helvetica" w:cs="Helvetica"/>
          <w:b w:val="0"/>
          <w:sz w:val="22"/>
          <w:szCs w:val="22"/>
        </w:rPr>
        <w:t xml:space="preserve"> and the date.  </w:t>
      </w:r>
    </w:p>
    <w:p w:rsidR="00293D3D" w:rsidRPr="005C09B7"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Helvetica" w:hAnsi="Helvetica" w:cs="Helvetica"/>
          <w:b w:val="0"/>
          <w:sz w:val="22"/>
          <w:szCs w:val="22"/>
        </w:rPr>
      </w:pPr>
    </w:p>
    <w:p w:rsidR="00293D3D" w:rsidRPr="005C09B7" w:rsidRDefault="00293D3D" w:rsidP="00293D3D">
      <w:pPr>
        <w:pStyle w:val="Default"/>
        <w:ind w:left="720" w:hanging="720"/>
        <w:jc w:val="both"/>
        <w:rPr>
          <w:rFonts w:ascii="Helvetica" w:hAnsi="Helvetica" w:cs="Helvetica"/>
          <w:sz w:val="22"/>
          <w:szCs w:val="22"/>
        </w:rPr>
      </w:pPr>
      <w:r w:rsidRPr="005C09B7">
        <w:rPr>
          <w:rFonts w:ascii="Helvetica" w:hAnsi="Helvetica" w:cs="Helvetica"/>
          <w:sz w:val="22"/>
          <w:szCs w:val="22"/>
        </w:rPr>
        <w:t>6.10</w:t>
      </w:r>
      <w:r w:rsidRPr="005C09B7">
        <w:rPr>
          <w:rFonts w:ascii="Helvetica" w:hAnsi="Helvetica" w:cs="Helvetica"/>
          <w:sz w:val="22"/>
          <w:szCs w:val="22"/>
        </w:rPr>
        <w:tab/>
        <w:t xml:space="preserve">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 </w:t>
      </w:r>
    </w:p>
    <w:p w:rsidR="00293D3D" w:rsidRPr="005C09B7"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Helvetica" w:hAnsi="Helvetica" w:cs="Helvetica"/>
          <w:b w:val="0"/>
          <w:sz w:val="22"/>
          <w:szCs w:val="22"/>
        </w:rPr>
      </w:pPr>
    </w:p>
    <w:p w:rsidR="00293D3D" w:rsidRPr="005C09B7"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Helvetica" w:hAnsi="Helvetica" w:cs="Helvetica"/>
          <w:b w:val="0"/>
          <w:sz w:val="22"/>
          <w:szCs w:val="22"/>
        </w:rPr>
      </w:pPr>
      <w:r w:rsidRPr="005C09B7">
        <w:rPr>
          <w:rFonts w:ascii="Helvetica" w:hAnsi="Helvetica" w:cs="Helvetica"/>
          <w:b w:val="0"/>
          <w:sz w:val="22"/>
          <w:szCs w:val="22"/>
        </w:rPr>
        <w:t>6.10</w:t>
      </w:r>
      <w:r w:rsidRPr="005C09B7">
        <w:rPr>
          <w:rFonts w:ascii="Helvetica" w:hAnsi="Helvetica" w:cs="Helvetica"/>
          <w:b w:val="0"/>
          <w:sz w:val="22"/>
          <w:szCs w:val="22"/>
        </w:rPr>
        <w:tab/>
        <w:t xml:space="preserve">If sending by post, pupil records will be sent by “Special/Recorded Delivery”.  For audit purposes, a note of all pupil records transferred or received should be kept in either paper or electronic format.  </w:t>
      </w:r>
      <w:r w:rsidRPr="009E0F73">
        <w:rPr>
          <w:rFonts w:ascii="Helvetica" w:hAnsi="Helvetica" w:cs="Helvetica"/>
          <w:b w:val="0"/>
          <w:noProof/>
          <w:sz w:val="22"/>
          <w:szCs w:val="22"/>
        </w:rPr>
        <w:t>This</w:t>
      </w:r>
      <w:r w:rsidRPr="005C09B7">
        <w:rPr>
          <w:rFonts w:ascii="Helvetica" w:hAnsi="Helvetica" w:cs="Helvetica"/>
          <w:b w:val="0"/>
          <w:sz w:val="22"/>
          <w:szCs w:val="22"/>
        </w:rPr>
        <w:t xml:space="preserve"> will include the child’s name, date of birth, where and to whom the records have </w:t>
      </w:r>
      <w:r w:rsidRPr="009E0F73">
        <w:rPr>
          <w:rFonts w:ascii="Helvetica" w:hAnsi="Helvetica" w:cs="Helvetica"/>
          <w:b w:val="0"/>
          <w:noProof/>
          <w:sz w:val="22"/>
          <w:szCs w:val="22"/>
        </w:rPr>
        <w:t>been sent</w:t>
      </w:r>
      <w:r w:rsidRPr="005C09B7">
        <w:rPr>
          <w:rFonts w:ascii="Helvetica" w:hAnsi="Helvetica" w:cs="Helvetica"/>
          <w:b w:val="0"/>
          <w:sz w:val="22"/>
          <w:szCs w:val="22"/>
        </w:rPr>
        <w:t xml:space="preserve"> and the </w:t>
      </w:r>
      <w:r w:rsidRPr="009E0F73">
        <w:rPr>
          <w:rFonts w:ascii="Helvetica" w:hAnsi="Helvetica" w:cs="Helvetica"/>
          <w:b w:val="0"/>
          <w:noProof/>
          <w:sz w:val="22"/>
          <w:szCs w:val="22"/>
        </w:rPr>
        <w:t>date</w:t>
      </w:r>
      <w:r w:rsidRPr="005C09B7">
        <w:rPr>
          <w:rFonts w:ascii="Helvetica" w:hAnsi="Helvetica" w:cs="Helvetica"/>
          <w:b w:val="0"/>
          <w:sz w:val="22"/>
          <w:szCs w:val="22"/>
        </w:rPr>
        <w:t xml:space="preserve"> sent </w:t>
      </w:r>
      <w:r w:rsidRPr="009E0F73">
        <w:rPr>
          <w:rFonts w:ascii="Helvetica" w:hAnsi="Helvetica" w:cs="Helvetica"/>
          <w:b w:val="0"/>
          <w:noProof/>
          <w:sz w:val="22"/>
          <w:szCs w:val="22"/>
        </w:rPr>
        <w:t>and/or</w:t>
      </w:r>
      <w:r w:rsidRPr="005C09B7">
        <w:rPr>
          <w:rFonts w:ascii="Helvetica" w:hAnsi="Helvetica" w:cs="Helvetica"/>
          <w:b w:val="0"/>
          <w:sz w:val="22"/>
          <w:szCs w:val="22"/>
        </w:rPr>
        <w:t xml:space="preserve"> received.</w:t>
      </w:r>
    </w:p>
    <w:p w:rsidR="00293D3D" w:rsidRPr="005C09B7" w:rsidRDefault="00293D3D" w:rsidP="00293D3D">
      <w:pPr>
        <w:pStyle w:val="BodyText2"/>
        <w:rPr>
          <w:rFonts w:ascii="Helvetica" w:hAnsi="Helvetica" w:cs="Helvetica"/>
          <w:b w:val="0"/>
          <w:sz w:val="22"/>
          <w:szCs w:val="22"/>
        </w:rPr>
      </w:pPr>
    </w:p>
    <w:p w:rsidR="00293D3D" w:rsidRPr="005C09B7"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Helvetica" w:hAnsi="Helvetica" w:cs="Helvetica"/>
          <w:b w:val="0"/>
          <w:sz w:val="22"/>
          <w:szCs w:val="22"/>
        </w:rPr>
      </w:pPr>
      <w:r w:rsidRPr="005C09B7">
        <w:rPr>
          <w:rFonts w:ascii="Helvetica" w:hAnsi="Helvetica" w:cs="Helvetica"/>
          <w:b w:val="0"/>
          <w:sz w:val="22"/>
          <w:szCs w:val="22"/>
        </w:rPr>
        <w:t>6.11</w:t>
      </w:r>
      <w:r w:rsidRPr="005C09B7">
        <w:rPr>
          <w:rFonts w:ascii="Helvetica" w:hAnsi="Helvetica" w:cs="Helvetica"/>
          <w:b w:val="0"/>
          <w:sz w:val="22"/>
          <w:szCs w:val="22"/>
        </w:rPr>
        <w:tab/>
        <w:t xml:space="preserve">If a pupil/student </w:t>
      </w:r>
      <w:r w:rsidRPr="009E0F73">
        <w:rPr>
          <w:rFonts w:ascii="Helvetica" w:hAnsi="Helvetica" w:cs="Helvetica"/>
          <w:b w:val="0"/>
          <w:noProof/>
          <w:sz w:val="22"/>
          <w:szCs w:val="22"/>
        </w:rPr>
        <w:t>is permanently excluded</w:t>
      </w:r>
      <w:r w:rsidRPr="005C09B7">
        <w:rPr>
          <w:rFonts w:ascii="Helvetica" w:hAnsi="Helvetica" w:cs="Helvetica"/>
          <w:b w:val="0"/>
          <w:sz w:val="22"/>
          <w:szCs w:val="22"/>
        </w:rPr>
        <w:t xml:space="preserve"> and moves to a Pupil Referral Unit, Child Protection records will </w:t>
      </w:r>
      <w:r w:rsidRPr="009E0F73">
        <w:rPr>
          <w:rFonts w:ascii="Helvetica" w:hAnsi="Helvetica" w:cs="Helvetica"/>
          <w:b w:val="0"/>
          <w:noProof/>
          <w:sz w:val="22"/>
          <w:szCs w:val="22"/>
        </w:rPr>
        <w:t>be forwarded</w:t>
      </w:r>
      <w:r w:rsidRPr="005C09B7">
        <w:rPr>
          <w:rFonts w:ascii="Helvetica" w:hAnsi="Helvetica" w:cs="Helvetica"/>
          <w:b w:val="0"/>
          <w:sz w:val="22"/>
          <w:szCs w:val="22"/>
        </w:rPr>
        <w:t xml:space="preserve"> on to the relevant organisation.</w:t>
      </w:r>
    </w:p>
    <w:p w:rsidR="00293D3D" w:rsidRPr="005C09B7" w:rsidRDefault="00293D3D" w:rsidP="00293D3D">
      <w:pPr>
        <w:pStyle w:val="BodyText2"/>
        <w:rPr>
          <w:rFonts w:ascii="Helvetica" w:hAnsi="Helvetica" w:cs="Helvetica"/>
          <w:b w:val="0"/>
          <w:sz w:val="22"/>
          <w:szCs w:val="22"/>
        </w:rPr>
      </w:pPr>
    </w:p>
    <w:p w:rsidR="00293D3D" w:rsidRPr="005C09B7"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Helvetica" w:hAnsi="Helvetica" w:cs="Helvetica"/>
          <w:b w:val="0"/>
          <w:sz w:val="22"/>
          <w:szCs w:val="22"/>
        </w:rPr>
      </w:pPr>
      <w:r w:rsidRPr="005C09B7">
        <w:rPr>
          <w:rFonts w:ascii="Helvetica" w:hAnsi="Helvetica" w:cs="Helvetica"/>
          <w:b w:val="0"/>
          <w:sz w:val="22"/>
          <w:szCs w:val="22"/>
        </w:rPr>
        <w:t>6.12</w:t>
      </w:r>
      <w:r w:rsidRPr="005C09B7">
        <w:rPr>
          <w:rFonts w:ascii="Helvetica" w:hAnsi="Helvetica" w:cs="Helvetica"/>
          <w:b w:val="0"/>
          <w:sz w:val="22"/>
          <w:szCs w:val="22"/>
        </w:rPr>
        <w:tab/>
        <w:t xml:space="preserve">Where a vulnerable young person is moving to a Further Education establishment, consideration should be given to the student’s wishes and feelings regarding their child protection information being passed on </w:t>
      </w:r>
      <w:r w:rsidRPr="009E0F73">
        <w:rPr>
          <w:rFonts w:ascii="Helvetica" w:hAnsi="Helvetica" w:cs="Helvetica"/>
          <w:b w:val="0"/>
          <w:noProof/>
          <w:sz w:val="22"/>
          <w:szCs w:val="22"/>
        </w:rPr>
        <w:t>in order that</w:t>
      </w:r>
      <w:r w:rsidRPr="005C09B7">
        <w:rPr>
          <w:rFonts w:ascii="Helvetica" w:hAnsi="Helvetica" w:cs="Helvetica"/>
          <w:b w:val="0"/>
          <w:sz w:val="22"/>
          <w:szCs w:val="22"/>
        </w:rPr>
        <w:t xml:space="preserve"> the FE establishment can provide appropriate support (see para 6.10).</w:t>
      </w:r>
    </w:p>
    <w:p w:rsidR="00293D3D" w:rsidRPr="005C09B7"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Helvetica" w:hAnsi="Helvetica" w:cs="Helvetica"/>
          <w:b w:val="0"/>
          <w:sz w:val="22"/>
          <w:szCs w:val="22"/>
        </w:rPr>
      </w:pPr>
    </w:p>
    <w:p w:rsidR="00293D3D" w:rsidRPr="00FE17FC" w:rsidRDefault="00293D3D" w:rsidP="00FE17FC">
      <w:pPr>
        <w:tabs>
          <w:tab w:val="left" w:pos="709"/>
        </w:tabs>
        <w:ind w:left="709" w:hanging="709"/>
        <w:jc w:val="both"/>
        <w:rPr>
          <w:rFonts w:eastAsia="Arial" w:cs="Helvetica"/>
        </w:rPr>
      </w:pPr>
      <w:r w:rsidRPr="005C09B7">
        <w:rPr>
          <w:rFonts w:cs="Helvetica"/>
        </w:rPr>
        <w:t>6.13</w:t>
      </w:r>
      <w:r w:rsidRPr="005C09B7">
        <w:rPr>
          <w:rFonts w:cs="Helvetica"/>
        </w:rPr>
        <w:tab/>
        <w:t>Our</w:t>
      </w:r>
      <w:r w:rsidRPr="005C09B7">
        <w:rPr>
          <w:rFonts w:eastAsia="Arial" w:cs="Helvetica"/>
        </w:rPr>
        <w:t xml:space="preserve"> DSL and any deput</w:t>
      </w:r>
      <w:r w:rsidRPr="005C09B7">
        <w:rPr>
          <w:rFonts w:eastAsia="Arial" w:cs="Helvetica"/>
          <w:spacing w:val="-1"/>
        </w:rPr>
        <w:t>i</w:t>
      </w:r>
      <w:r w:rsidRPr="005C09B7">
        <w:rPr>
          <w:rFonts w:eastAsia="Arial" w:cs="Helvetica"/>
        </w:rPr>
        <w:t>es must un</w:t>
      </w:r>
      <w:r w:rsidRPr="005C09B7">
        <w:rPr>
          <w:rFonts w:eastAsia="Arial" w:cs="Helvetica"/>
          <w:spacing w:val="1"/>
        </w:rPr>
        <w:t>d</w:t>
      </w:r>
      <w:r w:rsidRPr="005C09B7">
        <w:rPr>
          <w:rFonts w:eastAsia="Arial" w:cs="Helvetica"/>
        </w:rPr>
        <w:t xml:space="preserve">ergo </w:t>
      </w:r>
      <w:r w:rsidRPr="005C09B7">
        <w:rPr>
          <w:rFonts w:eastAsia="Arial" w:cs="Helvetica"/>
          <w:spacing w:val="1"/>
        </w:rPr>
        <w:t>t</w:t>
      </w:r>
      <w:r w:rsidRPr="005C09B7">
        <w:rPr>
          <w:rFonts w:eastAsia="Arial" w:cs="Helvetica"/>
        </w:rPr>
        <w:t>ra</w:t>
      </w:r>
      <w:r w:rsidRPr="005C09B7">
        <w:rPr>
          <w:rFonts w:eastAsia="Arial" w:cs="Helvetica"/>
          <w:spacing w:val="-1"/>
        </w:rPr>
        <w:t>i</w:t>
      </w:r>
      <w:r w:rsidRPr="005C09B7">
        <w:rPr>
          <w:rFonts w:eastAsia="Arial" w:cs="Helvetica"/>
        </w:rPr>
        <w:t>n</w:t>
      </w:r>
      <w:r w:rsidRPr="005C09B7">
        <w:rPr>
          <w:rFonts w:eastAsia="Arial" w:cs="Helvetica"/>
          <w:spacing w:val="-1"/>
        </w:rPr>
        <w:t>i</w:t>
      </w:r>
      <w:r w:rsidRPr="005C09B7">
        <w:rPr>
          <w:rFonts w:eastAsia="Arial" w:cs="Helvetica"/>
        </w:rPr>
        <w:t xml:space="preserve">ng </w:t>
      </w:r>
      <w:r w:rsidRPr="005C09B7">
        <w:rPr>
          <w:rFonts w:eastAsia="Arial" w:cs="Helvetica"/>
          <w:spacing w:val="1"/>
        </w:rPr>
        <w:t>t</w:t>
      </w:r>
      <w:r w:rsidRPr="005C09B7">
        <w:rPr>
          <w:rFonts w:eastAsia="Arial" w:cs="Helvetica"/>
        </w:rPr>
        <w:t>o prov</w:t>
      </w:r>
      <w:r w:rsidRPr="005C09B7">
        <w:rPr>
          <w:rFonts w:eastAsia="Arial" w:cs="Helvetica"/>
          <w:spacing w:val="-1"/>
        </w:rPr>
        <w:t>i</w:t>
      </w:r>
      <w:r w:rsidRPr="005C09B7">
        <w:rPr>
          <w:rFonts w:eastAsia="Arial" w:cs="Helvetica"/>
        </w:rPr>
        <w:t xml:space="preserve">de </w:t>
      </w:r>
      <w:r w:rsidRPr="005C09B7">
        <w:rPr>
          <w:rFonts w:eastAsia="Arial" w:cs="Helvetica"/>
          <w:spacing w:val="1"/>
        </w:rPr>
        <w:t>t</w:t>
      </w:r>
      <w:r w:rsidRPr="005C09B7">
        <w:rPr>
          <w:rFonts w:eastAsia="Arial" w:cs="Helvetica"/>
        </w:rPr>
        <w:t>h</w:t>
      </w:r>
      <w:r w:rsidRPr="005C09B7">
        <w:rPr>
          <w:rFonts w:eastAsia="Arial" w:cs="Helvetica"/>
          <w:spacing w:val="1"/>
        </w:rPr>
        <w:t>e</w:t>
      </w:r>
      <w:r w:rsidRPr="005C09B7">
        <w:rPr>
          <w:rFonts w:eastAsia="Arial" w:cs="Helvetica"/>
        </w:rPr>
        <w:t xml:space="preserve">m </w:t>
      </w:r>
      <w:r w:rsidRPr="005C09B7">
        <w:rPr>
          <w:rFonts w:eastAsia="Arial" w:cs="Helvetica"/>
          <w:spacing w:val="-1"/>
        </w:rPr>
        <w:t>wi</w:t>
      </w:r>
      <w:r w:rsidRPr="005C09B7">
        <w:rPr>
          <w:rFonts w:eastAsia="Arial" w:cs="Helvetica"/>
          <w:spacing w:val="1"/>
        </w:rPr>
        <w:t>t</w:t>
      </w:r>
      <w:r w:rsidRPr="005C09B7">
        <w:rPr>
          <w:rFonts w:eastAsia="Arial" w:cs="Helvetica"/>
        </w:rPr>
        <w:t>h</w:t>
      </w:r>
      <w:r w:rsidRPr="005C09B7">
        <w:rPr>
          <w:rFonts w:eastAsia="Arial" w:cs="Helvetica"/>
          <w:spacing w:val="-1"/>
        </w:rPr>
        <w:t xml:space="preserve"> </w:t>
      </w:r>
      <w:r w:rsidRPr="005C09B7">
        <w:rPr>
          <w:rFonts w:eastAsia="Arial" w:cs="Helvetica"/>
          <w:spacing w:val="1"/>
        </w:rPr>
        <w:t>t</w:t>
      </w:r>
      <w:r w:rsidRPr="005C09B7">
        <w:rPr>
          <w:rFonts w:eastAsia="Arial" w:cs="Helvetica"/>
        </w:rPr>
        <w:t>he</w:t>
      </w:r>
      <w:r w:rsidRPr="005C09B7">
        <w:rPr>
          <w:rFonts w:eastAsia="Arial" w:cs="Helvetica"/>
          <w:spacing w:val="-2"/>
        </w:rPr>
        <w:t xml:space="preserve"> </w:t>
      </w:r>
      <w:r w:rsidRPr="005C09B7">
        <w:rPr>
          <w:rFonts w:eastAsia="Arial" w:cs="Helvetica"/>
        </w:rPr>
        <w:t>kno</w:t>
      </w:r>
      <w:r w:rsidRPr="005C09B7">
        <w:rPr>
          <w:rFonts w:eastAsia="Arial" w:cs="Helvetica"/>
          <w:spacing w:val="-1"/>
        </w:rPr>
        <w:t>w</w:t>
      </w:r>
      <w:r w:rsidRPr="005C09B7">
        <w:rPr>
          <w:rFonts w:eastAsia="Arial" w:cs="Helvetica"/>
          <w:spacing w:val="1"/>
        </w:rPr>
        <w:t>l</w:t>
      </w:r>
      <w:r w:rsidRPr="005C09B7">
        <w:rPr>
          <w:rFonts w:eastAsia="Arial" w:cs="Helvetica"/>
        </w:rPr>
        <w:t>edge</w:t>
      </w:r>
      <w:r w:rsidRPr="005C09B7">
        <w:rPr>
          <w:rFonts w:eastAsia="Arial" w:cs="Helvetica"/>
          <w:spacing w:val="1"/>
        </w:rPr>
        <w:t xml:space="preserve"> </w:t>
      </w:r>
      <w:r w:rsidRPr="005C09B7">
        <w:rPr>
          <w:rFonts w:eastAsia="Arial" w:cs="Helvetica"/>
        </w:rPr>
        <w:t>and sk</w:t>
      </w:r>
      <w:r w:rsidRPr="005C09B7">
        <w:rPr>
          <w:rFonts w:eastAsia="Arial" w:cs="Helvetica"/>
          <w:spacing w:val="-1"/>
        </w:rPr>
        <w:t>i</w:t>
      </w:r>
      <w:r w:rsidRPr="005C09B7">
        <w:rPr>
          <w:rFonts w:eastAsia="Arial" w:cs="Helvetica"/>
          <w:spacing w:val="1"/>
        </w:rPr>
        <w:t>l</w:t>
      </w:r>
      <w:r w:rsidRPr="005C09B7">
        <w:rPr>
          <w:rFonts w:eastAsia="Arial" w:cs="Helvetica"/>
          <w:spacing w:val="-1"/>
        </w:rPr>
        <w:t>l</w:t>
      </w:r>
      <w:r w:rsidRPr="005C09B7">
        <w:rPr>
          <w:rFonts w:eastAsia="Arial" w:cs="Helvetica"/>
        </w:rPr>
        <w:t>s requ</w:t>
      </w:r>
      <w:r w:rsidRPr="005C09B7">
        <w:rPr>
          <w:rFonts w:eastAsia="Arial" w:cs="Helvetica"/>
          <w:spacing w:val="-1"/>
        </w:rPr>
        <w:t>i</w:t>
      </w:r>
      <w:r w:rsidRPr="005C09B7">
        <w:rPr>
          <w:rFonts w:eastAsia="Arial" w:cs="Helvetica"/>
        </w:rPr>
        <w:t xml:space="preserve">red </w:t>
      </w:r>
      <w:r w:rsidRPr="005C09B7">
        <w:rPr>
          <w:rFonts w:eastAsia="Arial" w:cs="Helvetica"/>
          <w:spacing w:val="1"/>
        </w:rPr>
        <w:t>t</w:t>
      </w:r>
      <w:r w:rsidRPr="005C09B7">
        <w:rPr>
          <w:rFonts w:eastAsia="Arial" w:cs="Helvetica"/>
        </w:rPr>
        <w:t>o</w:t>
      </w:r>
      <w:r w:rsidRPr="005C09B7">
        <w:rPr>
          <w:rFonts w:eastAsia="Arial" w:cs="Helvetica"/>
          <w:spacing w:val="-1"/>
        </w:rPr>
        <w:t xml:space="preserve"> </w:t>
      </w:r>
      <w:r w:rsidRPr="005C09B7">
        <w:rPr>
          <w:rFonts w:eastAsia="Arial" w:cs="Helvetica"/>
        </w:rPr>
        <w:t xml:space="preserve">carry out </w:t>
      </w:r>
      <w:r w:rsidRPr="005C09B7">
        <w:rPr>
          <w:rFonts w:eastAsia="Arial" w:cs="Helvetica"/>
          <w:spacing w:val="1"/>
        </w:rPr>
        <w:t>t</w:t>
      </w:r>
      <w:r w:rsidRPr="005C09B7">
        <w:rPr>
          <w:rFonts w:eastAsia="Arial" w:cs="Helvetica"/>
          <w:spacing w:val="-1"/>
        </w:rPr>
        <w:t>h</w:t>
      </w:r>
      <w:r w:rsidRPr="005C09B7">
        <w:rPr>
          <w:rFonts w:eastAsia="Arial" w:cs="Helvetica"/>
        </w:rPr>
        <w:t>e</w:t>
      </w:r>
      <w:r w:rsidRPr="005C09B7">
        <w:rPr>
          <w:rFonts w:eastAsia="Arial" w:cs="Helvetica"/>
          <w:spacing w:val="-1"/>
        </w:rPr>
        <w:t xml:space="preserve"> </w:t>
      </w:r>
      <w:r w:rsidRPr="005C09B7">
        <w:rPr>
          <w:rFonts w:eastAsia="Arial" w:cs="Helvetica"/>
        </w:rPr>
        <w:t>ro</w:t>
      </w:r>
      <w:r w:rsidRPr="005C09B7">
        <w:rPr>
          <w:rFonts w:eastAsia="Arial" w:cs="Helvetica"/>
          <w:spacing w:val="-1"/>
        </w:rPr>
        <w:t>l</w:t>
      </w:r>
      <w:r w:rsidRPr="005C09B7">
        <w:rPr>
          <w:rFonts w:eastAsia="Arial" w:cs="Helvetica"/>
        </w:rPr>
        <w:t xml:space="preserve">e. The </w:t>
      </w:r>
      <w:r w:rsidRPr="005C09B7">
        <w:rPr>
          <w:rFonts w:eastAsia="Arial" w:cs="Helvetica"/>
          <w:spacing w:val="1"/>
        </w:rPr>
        <w:t>t</w:t>
      </w:r>
      <w:r w:rsidRPr="005C09B7">
        <w:rPr>
          <w:rFonts w:eastAsia="Arial" w:cs="Helvetica"/>
        </w:rPr>
        <w:t>ra</w:t>
      </w:r>
      <w:r w:rsidRPr="005C09B7">
        <w:rPr>
          <w:rFonts w:eastAsia="Arial" w:cs="Helvetica"/>
          <w:spacing w:val="-1"/>
        </w:rPr>
        <w:t>i</w:t>
      </w:r>
      <w:r w:rsidRPr="005C09B7">
        <w:rPr>
          <w:rFonts w:eastAsia="Arial" w:cs="Helvetica"/>
        </w:rPr>
        <w:t>n</w:t>
      </w:r>
      <w:r w:rsidRPr="005C09B7">
        <w:rPr>
          <w:rFonts w:eastAsia="Arial" w:cs="Helvetica"/>
          <w:spacing w:val="-1"/>
        </w:rPr>
        <w:t>i</w:t>
      </w:r>
      <w:r w:rsidRPr="005C09B7">
        <w:rPr>
          <w:rFonts w:eastAsia="Arial" w:cs="Helvetica"/>
        </w:rPr>
        <w:t>ng shou</w:t>
      </w:r>
      <w:r w:rsidRPr="005C09B7">
        <w:rPr>
          <w:rFonts w:eastAsia="Arial" w:cs="Helvetica"/>
          <w:spacing w:val="-1"/>
        </w:rPr>
        <w:t>l</w:t>
      </w:r>
      <w:r w:rsidRPr="005C09B7">
        <w:rPr>
          <w:rFonts w:eastAsia="Arial" w:cs="Helvetica"/>
        </w:rPr>
        <w:t>d be</w:t>
      </w:r>
      <w:r w:rsidRPr="005C09B7">
        <w:rPr>
          <w:rFonts w:eastAsia="Arial" w:cs="Helvetica"/>
          <w:spacing w:val="1"/>
        </w:rPr>
        <w:t xml:space="preserve"> </w:t>
      </w:r>
      <w:r w:rsidRPr="005C09B7">
        <w:rPr>
          <w:rFonts w:eastAsia="Arial" w:cs="Helvetica"/>
        </w:rPr>
        <w:t>updated e</w:t>
      </w:r>
      <w:r w:rsidRPr="005C09B7">
        <w:rPr>
          <w:rFonts w:eastAsia="Arial" w:cs="Helvetica"/>
          <w:spacing w:val="1"/>
        </w:rPr>
        <w:t>v</w:t>
      </w:r>
      <w:r w:rsidRPr="005C09B7">
        <w:rPr>
          <w:rFonts w:eastAsia="Arial" w:cs="Helvetica"/>
        </w:rPr>
        <w:t xml:space="preserve">ery </w:t>
      </w:r>
      <w:r w:rsidRPr="005C09B7">
        <w:rPr>
          <w:rFonts w:eastAsia="Arial" w:cs="Helvetica"/>
          <w:spacing w:val="1"/>
        </w:rPr>
        <w:t>t</w:t>
      </w:r>
      <w:r w:rsidRPr="005C09B7">
        <w:rPr>
          <w:rFonts w:eastAsia="Arial" w:cs="Helvetica"/>
        </w:rPr>
        <w:t>wo</w:t>
      </w:r>
      <w:r w:rsidRPr="005C09B7">
        <w:rPr>
          <w:rFonts w:eastAsia="Arial" w:cs="Helvetica"/>
          <w:spacing w:val="-1"/>
        </w:rPr>
        <w:t xml:space="preserve"> </w:t>
      </w:r>
      <w:r w:rsidR="00FE17FC">
        <w:rPr>
          <w:rFonts w:eastAsia="Arial" w:cs="Helvetica"/>
        </w:rPr>
        <w:t>years.</w:t>
      </w:r>
    </w:p>
    <w:p w:rsidR="00293D3D" w:rsidRPr="005C09B7" w:rsidRDefault="00293D3D" w:rsidP="00293D3D">
      <w:pPr>
        <w:tabs>
          <w:tab w:val="left" w:pos="960"/>
        </w:tabs>
        <w:spacing w:line="275" w:lineRule="auto"/>
        <w:ind w:left="1315" w:right="126" w:hanging="595"/>
        <w:jc w:val="both"/>
        <w:rPr>
          <w:rFonts w:eastAsia="Arial" w:cs="Helvetica"/>
        </w:rPr>
      </w:pPr>
      <w:r w:rsidRPr="005C09B7">
        <w:rPr>
          <w:rFonts w:eastAsia="Arial" w:cs="Helvetica"/>
        </w:rPr>
        <w:t>6.13.1</w:t>
      </w:r>
      <w:r w:rsidRPr="005C09B7">
        <w:rPr>
          <w:rFonts w:eastAsia="Arial" w:cs="Helvetica"/>
        </w:rPr>
        <w:tab/>
      </w:r>
      <w:r w:rsidRPr="005C09B7">
        <w:rPr>
          <w:rFonts w:eastAsia="Arial" w:cs="Helvetica"/>
          <w:spacing w:val="1"/>
        </w:rPr>
        <w:t>I</w:t>
      </w:r>
      <w:r w:rsidRPr="005C09B7">
        <w:rPr>
          <w:rFonts w:eastAsia="Arial" w:cs="Helvetica"/>
        </w:rPr>
        <w:t>n</w:t>
      </w:r>
      <w:r w:rsidRPr="005C09B7">
        <w:rPr>
          <w:rFonts w:eastAsia="Arial" w:cs="Helvetica"/>
          <w:spacing w:val="-1"/>
        </w:rPr>
        <w:t xml:space="preserve"> </w:t>
      </w:r>
      <w:r w:rsidRPr="005C09B7">
        <w:rPr>
          <w:rFonts w:eastAsia="Arial" w:cs="Helvetica"/>
        </w:rPr>
        <w:t>add</w:t>
      </w:r>
      <w:r w:rsidRPr="005C09B7">
        <w:rPr>
          <w:rFonts w:eastAsia="Arial" w:cs="Helvetica"/>
          <w:spacing w:val="-1"/>
        </w:rPr>
        <w:t>i</w:t>
      </w:r>
      <w:r w:rsidRPr="005C09B7">
        <w:rPr>
          <w:rFonts w:eastAsia="Arial" w:cs="Helvetica"/>
          <w:spacing w:val="1"/>
        </w:rPr>
        <w:t>t</w:t>
      </w:r>
      <w:r w:rsidRPr="005C09B7">
        <w:rPr>
          <w:rFonts w:eastAsia="Arial" w:cs="Helvetica"/>
        </w:rPr>
        <w:t>ion</w:t>
      </w:r>
      <w:r w:rsidRPr="005C09B7">
        <w:rPr>
          <w:rFonts w:eastAsia="Arial" w:cs="Helvetica"/>
          <w:spacing w:val="-1"/>
        </w:rPr>
        <w:t xml:space="preserve"> </w:t>
      </w:r>
      <w:r w:rsidRPr="005C09B7">
        <w:rPr>
          <w:rFonts w:eastAsia="Arial" w:cs="Helvetica"/>
          <w:spacing w:val="1"/>
        </w:rPr>
        <w:t>t</w:t>
      </w:r>
      <w:r w:rsidRPr="005C09B7">
        <w:rPr>
          <w:rFonts w:eastAsia="Arial" w:cs="Helvetica"/>
        </w:rPr>
        <w:t>o</w:t>
      </w:r>
      <w:r w:rsidRPr="005C09B7">
        <w:rPr>
          <w:rFonts w:eastAsia="Arial" w:cs="Helvetica"/>
          <w:spacing w:val="-1"/>
        </w:rPr>
        <w:t xml:space="preserve"> </w:t>
      </w:r>
      <w:r w:rsidRPr="005C09B7">
        <w:rPr>
          <w:rFonts w:eastAsia="Arial" w:cs="Helvetica"/>
          <w:spacing w:val="1"/>
        </w:rPr>
        <w:t>t</w:t>
      </w:r>
      <w:r w:rsidRPr="005C09B7">
        <w:rPr>
          <w:rFonts w:eastAsia="Arial" w:cs="Helvetica"/>
        </w:rPr>
        <w:t>he</w:t>
      </w:r>
      <w:r w:rsidRPr="005C09B7">
        <w:rPr>
          <w:rFonts w:eastAsia="Arial" w:cs="Helvetica"/>
          <w:spacing w:val="-1"/>
        </w:rPr>
        <w:t>i</w:t>
      </w:r>
      <w:r w:rsidRPr="005C09B7">
        <w:rPr>
          <w:rFonts w:eastAsia="Arial" w:cs="Helvetica"/>
        </w:rPr>
        <w:t xml:space="preserve">r </w:t>
      </w:r>
      <w:r w:rsidRPr="005C09B7">
        <w:rPr>
          <w:rFonts w:eastAsia="Arial" w:cs="Helvetica"/>
          <w:spacing w:val="1"/>
        </w:rPr>
        <w:t>f</w:t>
      </w:r>
      <w:r w:rsidRPr="005C09B7">
        <w:rPr>
          <w:rFonts w:eastAsia="Arial" w:cs="Helvetica"/>
          <w:spacing w:val="-1"/>
        </w:rPr>
        <w:t>or</w:t>
      </w:r>
      <w:r w:rsidRPr="005C09B7">
        <w:rPr>
          <w:rFonts w:eastAsia="Arial" w:cs="Helvetica"/>
        </w:rPr>
        <w:t>mal</w:t>
      </w:r>
      <w:r w:rsidRPr="005C09B7">
        <w:rPr>
          <w:rFonts w:eastAsia="Arial" w:cs="Helvetica"/>
          <w:spacing w:val="-1"/>
        </w:rPr>
        <w:t xml:space="preserve"> </w:t>
      </w:r>
      <w:r w:rsidRPr="005C09B7">
        <w:rPr>
          <w:rFonts w:eastAsia="Arial" w:cs="Helvetica"/>
          <w:spacing w:val="1"/>
        </w:rPr>
        <w:t>t</w:t>
      </w:r>
      <w:r w:rsidRPr="005C09B7">
        <w:rPr>
          <w:rFonts w:eastAsia="Arial" w:cs="Helvetica"/>
        </w:rPr>
        <w:t>ra</w:t>
      </w:r>
      <w:r w:rsidRPr="005C09B7">
        <w:rPr>
          <w:rFonts w:eastAsia="Arial" w:cs="Helvetica"/>
          <w:spacing w:val="-1"/>
        </w:rPr>
        <w:t>i</w:t>
      </w:r>
      <w:r w:rsidRPr="005C09B7">
        <w:rPr>
          <w:rFonts w:eastAsia="Arial" w:cs="Helvetica"/>
        </w:rPr>
        <w:t>n</w:t>
      </w:r>
      <w:r w:rsidRPr="005C09B7">
        <w:rPr>
          <w:rFonts w:eastAsia="Arial" w:cs="Helvetica"/>
          <w:spacing w:val="-1"/>
        </w:rPr>
        <w:t>i</w:t>
      </w:r>
      <w:r w:rsidRPr="005C09B7">
        <w:rPr>
          <w:rFonts w:eastAsia="Arial" w:cs="Helvetica"/>
          <w:spacing w:val="1"/>
        </w:rPr>
        <w:t>n</w:t>
      </w:r>
      <w:r w:rsidRPr="005C09B7">
        <w:rPr>
          <w:rFonts w:eastAsia="Arial" w:cs="Helvetica"/>
        </w:rPr>
        <w:t>g</w:t>
      </w:r>
      <w:r w:rsidRPr="005C09B7">
        <w:rPr>
          <w:rFonts w:eastAsia="Arial" w:cs="Helvetica"/>
          <w:spacing w:val="-1"/>
        </w:rPr>
        <w:t xml:space="preserve"> </w:t>
      </w:r>
      <w:r w:rsidRPr="005C09B7">
        <w:rPr>
          <w:rFonts w:eastAsia="Arial" w:cs="Helvetica"/>
        </w:rPr>
        <w:t>as set</w:t>
      </w:r>
      <w:r w:rsidRPr="005C09B7">
        <w:rPr>
          <w:rFonts w:eastAsia="Arial" w:cs="Helvetica"/>
          <w:spacing w:val="-1"/>
        </w:rPr>
        <w:t xml:space="preserve"> </w:t>
      </w:r>
      <w:r w:rsidRPr="005C09B7">
        <w:rPr>
          <w:rFonts w:eastAsia="Arial" w:cs="Helvetica"/>
        </w:rPr>
        <w:t>o</w:t>
      </w:r>
      <w:r w:rsidRPr="005C09B7">
        <w:rPr>
          <w:rFonts w:eastAsia="Arial" w:cs="Helvetica"/>
          <w:spacing w:val="-2"/>
        </w:rPr>
        <w:t>u</w:t>
      </w:r>
      <w:r w:rsidRPr="005C09B7">
        <w:rPr>
          <w:rFonts w:eastAsia="Arial" w:cs="Helvetica"/>
        </w:rPr>
        <w:t>t above,</w:t>
      </w:r>
      <w:r w:rsidRPr="005C09B7">
        <w:rPr>
          <w:rFonts w:eastAsia="Arial" w:cs="Helvetica"/>
          <w:spacing w:val="-1"/>
        </w:rPr>
        <w:t xml:space="preserve"> </w:t>
      </w:r>
      <w:r w:rsidRPr="005C09B7">
        <w:rPr>
          <w:rFonts w:eastAsia="Arial" w:cs="Helvetica"/>
          <w:spacing w:val="1"/>
        </w:rPr>
        <w:t>t</w:t>
      </w:r>
      <w:r w:rsidRPr="005C09B7">
        <w:rPr>
          <w:rFonts w:eastAsia="Arial" w:cs="Helvetica"/>
          <w:spacing w:val="-1"/>
        </w:rPr>
        <w:t>h</w:t>
      </w:r>
      <w:r w:rsidRPr="005C09B7">
        <w:rPr>
          <w:rFonts w:eastAsia="Arial" w:cs="Helvetica"/>
        </w:rPr>
        <w:t>e</w:t>
      </w:r>
      <w:r w:rsidRPr="005C09B7">
        <w:rPr>
          <w:rFonts w:eastAsia="Arial" w:cs="Helvetica"/>
          <w:spacing w:val="-1"/>
        </w:rPr>
        <w:t>i</w:t>
      </w:r>
      <w:r w:rsidRPr="005C09B7">
        <w:rPr>
          <w:rFonts w:eastAsia="Arial" w:cs="Helvetica"/>
        </w:rPr>
        <w:t>r kno</w:t>
      </w:r>
      <w:r w:rsidRPr="005C09B7">
        <w:rPr>
          <w:rFonts w:eastAsia="Arial" w:cs="Helvetica"/>
          <w:spacing w:val="-1"/>
        </w:rPr>
        <w:t>wl</w:t>
      </w:r>
      <w:r w:rsidRPr="005C09B7">
        <w:rPr>
          <w:rFonts w:eastAsia="Arial" w:cs="Helvetica"/>
          <w:spacing w:val="1"/>
        </w:rPr>
        <w:t>ed</w:t>
      </w:r>
      <w:r w:rsidRPr="005C09B7">
        <w:rPr>
          <w:rFonts w:eastAsia="Arial" w:cs="Helvetica"/>
        </w:rPr>
        <w:t>ge and sk</w:t>
      </w:r>
      <w:r w:rsidRPr="005C09B7">
        <w:rPr>
          <w:rFonts w:eastAsia="Arial" w:cs="Helvetica"/>
          <w:spacing w:val="-1"/>
        </w:rPr>
        <w:t>i</w:t>
      </w:r>
      <w:r w:rsidRPr="005C09B7">
        <w:rPr>
          <w:rFonts w:eastAsia="Arial" w:cs="Helvetica"/>
          <w:spacing w:val="1"/>
        </w:rPr>
        <w:t>ll</w:t>
      </w:r>
      <w:r w:rsidRPr="005C09B7">
        <w:rPr>
          <w:rFonts w:eastAsia="Arial" w:cs="Helvetica"/>
        </w:rPr>
        <w:t>s shou</w:t>
      </w:r>
      <w:r w:rsidRPr="005C09B7">
        <w:rPr>
          <w:rFonts w:eastAsia="Arial" w:cs="Helvetica"/>
          <w:spacing w:val="-1"/>
        </w:rPr>
        <w:t>l</w:t>
      </w:r>
      <w:r w:rsidRPr="005C09B7">
        <w:rPr>
          <w:rFonts w:eastAsia="Arial" w:cs="Helvetica"/>
        </w:rPr>
        <w:t>d be</w:t>
      </w:r>
      <w:r w:rsidRPr="005C09B7">
        <w:rPr>
          <w:rFonts w:eastAsia="Arial" w:cs="Helvetica"/>
          <w:spacing w:val="1"/>
        </w:rPr>
        <w:t xml:space="preserve"> </w:t>
      </w:r>
      <w:r w:rsidRPr="005C09B7">
        <w:rPr>
          <w:rFonts w:eastAsia="Arial" w:cs="Helvetica"/>
        </w:rPr>
        <w:t>updated,</w:t>
      </w:r>
      <w:r w:rsidRPr="005C09B7">
        <w:rPr>
          <w:rFonts w:eastAsia="Arial" w:cs="Helvetica"/>
          <w:spacing w:val="1"/>
        </w:rPr>
        <w:t xml:space="preserve"> </w:t>
      </w:r>
      <w:r w:rsidRPr="005C09B7">
        <w:rPr>
          <w:rFonts w:eastAsia="Arial" w:cs="Helvetica"/>
        </w:rPr>
        <w:t>(</w:t>
      </w:r>
      <w:r w:rsidRPr="005C09B7">
        <w:rPr>
          <w:rFonts w:eastAsia="Arial" w:cs="Helvetica"/>
          <w:spacing w:val="-1"/>
        </w:rPr>
        <w:t>f</w:t>
      </w:r>
      <w:r w:rsidRPr="005C09B7">
        <w:rPr>
          <w:rFonts w:eastAsia="Arial" w:cs="Helvetica"/>
        </w:rPr>
        <w:t>or e</w:t>
      </w:r>
      <w:r w:rsidRPr="005C09B7">
        <w:rPr>
          <w:rFonts w:eastAsia="Arial" w:cs="Helvetica"/>
          <w:spacing w:val="-1"/>
        </w:rPr>
        <w:t>x</w:t>
      </w:r>
      <w:r w:rsidRPr="005C09B7">
        <w:rPr>
          <w:rFonts w:eastAsia="Arial" w:cs="Helvetica"/>
        </w:rPr>
        <w:t>amp</w:t>
      </w:r>
      <w:r w:rsidRPr="005C09B7">
        <w:rPr>
          <w:rFonts w:eastAsia="Arial" w:cs="Helvetica"/>
          <w:spacing w:val="-1"/>
        </w:rPr>
        <w:t>l</w:t>
      </w:r>
      <w:r w:rsidRPr="005C09B7">
        <w:rPr>
          <w:rFonts w:eastAsia="Arial" w:cs="Helvetica"/>
        </w:rPr>
        <w:t>e</w:t>
      </w:r>
      <w:r w:rsidRPr="005C09B7">
        <w:rPr>
          <w:rFonts w:eastAsia="Arial" w:cs="Helvetica"/>
          <w:spacing w:val="1"/>
        </w:rPr>
        <w:t xml:space="preserve"> </w:t>
      </w:r>
      <w:r w:rsidRPr="005C09B7">
        <w:rPr>
          <w:rFonts w:eastAsia="Arial" w:cs="Helvetica"/>
        </w:rPr>
        <w:t>v</w:t>
      </w:r>
      <w:r w:rsidRPr="005C09B7">
        <w:rPr>
          <w:rFonts w:eastAsia="Arial" w:cs="Helvetica"/>
          <w:spacing w:val="-1"/>
        </w:rPr>
        <w:t>i</w:t>
      </w:r>
      <w:r w:rsidRPr="005C09B7">
        <w:rPr>
          <w:rFonts w:eastAsia="Arial" w:cs="Helvetica"/>
        </w:rPr>
        <w:t>a e-bu</w:t>
      </w:r>
      <w:r w:rsidRPr="005C09B7">
        <w:rPr>
          <w:rFonts w:eastAsia="Arial" w:cs="Helvetica"/>
          <w:spacing w:val="-1"/>
        </w:rPr>
        <w:t>ll</w:t>
      </w:r>
      <w:r w:rsidRPr="005C09B7">
        <w:rPr>
          <w:rFonts w:eastAsia="Arial" w:cs="Helvetica"/>
        </w:rPr>
        <w:t>e</w:t>
      </w:r>
      <w:r w:rsidRPr="005C09B7">
        <w:rPr>
          <w:rFonts w:eastAsia="Arial" w:cs="Helvetica"/>
          <w:spacing w:val="2"/>
        </w:rPr>
        <w:t>t</w:t>
      </w:r>
      <w:r w:rsidRPr="005C09B7">
        <w:rPr>
          <w:rFonts w:eastAsia="Arial" w:cs="Helvetica"/>
          <w:spacing w:val="-1"/>
        </w:rPr>
        <w:t>i</w:t>
      </w:r>
      <w:r w:rsidRPr="005C09B7">
        <w:rPr>
          <w:rFonts w:eastAsia="Arial" w:cs="Helvetica"/>
        </w:rPr>
        <w:t>ns,</w:t>
      </w:r>
      <w:r w:rsidRPr="005C09B7">
        <w:rPr>
          <w:rFonts w:eastAsia="Arial" w:cs="Helvetica"/>
          <w:spacing w:val="-2"/>
        </w:rPr>
        <w:t xml:space="preserve"> </w:t>
      </w:r>
      <w:r w:rsidRPr="005C09B7">
        <w:rPr>
          <w:rFonts w:eastAsia="Arial" w:cs="Helvetica"/>
        </w:rPr>
        <w:t>meet</w:t>
      </w:r>
      <w:r w:rsidRPr="005C09B7">
        <w:rPr>
          <w:rFonts w:eastAsia="Arial" w:cs="Helvetica"/>
          <w:spacing w:val="-1"/>
        </w:rPr>
        <w:t>i</w:t>
      </w:r>
      <w:r w:rsidRPr="005C09B7">
        <w:rPr>
          <w:rFonts w:eastAsia="Arial" w:cs="Helvetica"/>
        </w:rPr>
        <w:t>ng other</w:t>
      </w:r>
      <w:r w:rsidRPr="005C09B7">
        <w:rPr>
          <w:rFonts w:eastAsia="Arial" w:cs="Helvetica"/>
          <w:spacing w:val="-1"/>
        </w:rPr>
        <w:t xml:space="preserve"> </w:t>
      </w:r>
      <w:r w:rsidRPr="005C09B7">
        <w:rPr>
          <w:rFonts w:eastAsia="Arial" w:cs="Helvetica"/>
        </w:rPr>
        <w:t>DSLs, or</w:t>
      </w:r>
      <w:r w:rsidRPr="005C09B7">
        <w:rPr>
          <w:rFonts w:eastAsia="Arial" w:cs="Helvetica"/>
          <w:spacing w:val="1"/>
        </w:rPr>
        <w:t xml:space="preserve"> t</w:t>
      </w:r>
      <w:r w:rsidRPr="005C09B7">
        <w:rPr>
          <w:rFonts w:eastAsia="Arial" w:cs="Helvetica"/>
          <w:spacing w:val="-1"/>
        </w:rPr>
        <w:t>a</w:t>
      </w:r>
      <w:r w:rsidRPr="005C09B7">
        <w:rPr>
          <w:rFonts w:eastAsia="Arial" w:cs="Helvetica"/>
        </w:rPr>
        <w:t>k</w:t>
      </w:r>
      <w:r w:rsidRPr="005C09B7">
        <w:rPr>
          <w:rFonts w:eastAsia="Arial" w:cs="Helvetica"/>
          <w:spacing w:val="-1"/>
        </w:rPr>
        <w:t>i</w:t>
      </w:r>
      <w:r w:rsidRPr="005C09B7">
        <w:rPr>
          <w:rFonts w:eastAsia="Arial" w:cs="Helvetica"/>
        </w:rPr>
        <w:t>ng</w:t>
      </w:r>
      <w:r w:rsidRPr="005C09B7">
        <w:rPr>
          <w:rFonts w:eastAsia="Arial" w:cs="Helvetica"/>
          <w:spacing w:val="-1"/>
        </w:rPr>
        <w:t xml:space="preserve"> </w:t>
      </w:r>
      <w:r w:rsidRPr="005C09B7">
        <w:rPr>
          <w:rFonts w:eastAsia="Arial" w:cs="Helvetica"/>
          <w:spacing w:val="1"/>
        </w:rPr>
        <w:t>t</w:t>
      </w:r>
      <w:r w:rsidRPr="005C09B7">
        <w:rPr>
          <w:rFonts w:eastAsia="Arial" w:cs="Helvetica"/>
          <w:spacing w:val="-1"/>
        </w:rPr>
        <w:t>i</w:t>
      </w:r>
      <w:r w:rsidRPr="005C09B7">
        <w:rPr>
          <w:rFonts w:eastAsia="Arial" w:cs="Helvetica"/>
        </w:rPr>
        <w:t>me</w:t>
      </w:r>
      <w:r w:rsidRPr="005C09B7">
        <w:rPr>
          <w:rFonts w:eastAsia="Arial" w:cs="Helvetica"/>
          <w:spacing w:val="-1"/>
        </w:rPr>
        <w:t xml:space="preserve"> </w:t>
      </w:r>
      <w:r w:rsidRPr="005C09B7">
        <w:rPr>
          <w:rFonts w:eastAsia="Arial" w:cs="Helvetica"/>
          <w:spacing w:val="1"/>
        </w:rPr>
        <w:t>t</w:t>
      </w:r>
      <w:r w:rsidRPr="005C09B7">
        <w:rPr>
          <w:rFonts w:eastAsia="Arial" w:cs="Helvetica"/>
        </w:rPr>
        <w:t>o</w:t>
      </w:r>
      <w:r w:rsidRPr="005C09B7">
        <w:rPr>
          <w:rFonts w:eastAsia="Arial" w:cs="Helvetica"/>
          <w:spacing w:val="-1"/>
        </w:rPr>
        <w:t xml:space="preserve"> </w:t>
      </w:r>
      <w:r w:rsidRPr="005C09B7">
        <w:rPr>
          <w:rFonts w:eastAsia="Arial" w:cs="Helvetica"/>
        </w:rPr>
        <w:t>read and d</w:t>
      </w:r>
      <w:r w:rsidRPr="005C09B7">
        <w:rPr>
          <w:rFonts w:eastAsia="Arial" w:cs="Helvetica"/>
          <w:spacing w:val="-1"/>
        </w:rPr>
        <w:t>i</w:t>
      </w:r>
      <w:r w:rsidRPr="005C09B7">
        <w:rPr>
          <w:rFonts w:eastAsia="Arial" w:cs="Helvetica"/>
        </w:rPr>
        <w:t>gest safeguard</w:t>
      </w:r>
      <w:r w:rsidRPr="005C09B7">
        <w:rPr>
          <w:rFonts w:eastAsia="Arial" w:cs="Helvetica"/>
          <w:spacing w:val="-1"/>
        </w:rPr>
        <w:t>i</w:t>
      </w:r>
      <w:r w:rsidRPr="005C09B7">
        <w:rPr>
          <w:rFonts w:eastAsia="Arial" w:cs="Helvetica"/>
        </w:rPr>
        <w:t>ng</w:t>
      </w:r>
      <w:r w:rsidRPr="005C09B7">
        <w:rPr>
          <w:rFonts w:eastAsia="Arial" w:cs="Helvetica"/>
          <w:spacing w:val="-2"/>
        </w:rPr>
        <w:t xml:space="preserve"> </w:t>
      </w:r>
      <w:r w:rsidRPr="005C09B7">
        <w:rPr>
          <w:rFonts w:eastAsia="Arial" w:cs="Helvetica"/>
        </w:rPr>
        <w:t>d</w:t>
      </w:r>
      <w:r w:rsidRPr="005C09B7">
        <w:rPr>
          <w:rFonts w:eastAsia="Arial" w:cs="Helvetica"/>
          <w:spacing w:val="1"/>
        </w:rPr>
        <w:t>e</w:t>
      </w:r>
      <w:r w:rsidRPr="005C09B7">
        <w:rPr>
          <w:rFonts w:eastAsia="Arial" w:cs="Helvetica"/>
        </w:rPr>
        <w:t>ve</w:t>
      </w:r>
      <w:r w:rsidRPr="005C09B7">
        <w:rPr>
          <w:rFonts w:eastAsia="Arial" w:cs="Helvetica"/>
          <w:spacing w:val="-1"/>
        </w:rPr>
        <w:t>l</w:t>
      </w:r>
      <w:r w:rsidRPr="005C09B7">
        <w:rPr>
          <w:rFonts w:eastAsia="Arial" w:cs="Helvetica"/>
        </w:rPr>
        <w:t>opment</w:t>
      </w:r>
      <w:r w:rsidRPr="005C09B7">
        <w:rPr>
          <w:rFonts w:eastAsia="Arial" w:cs="Helvetica"/>
          <w:spacing w:val="1"/>
        </w:rPr>
        <w:t>s</w:t>
      </w:r>
      <w:r w:rsidRPr="005C09B7">
        <w:rPr>
          <w:rFonts w:eastAsia="Arial" w:cs="Helvetica"/>
        </w:rPr>
        <w:t>), at</w:t>
      </w:r>
      <w:r w:rsidRPr="005C09B7">
        <w:rPr>
          <w:rFonts w:eastAsia="Arial" w:cs="Helvetica"/>
          <w:spacing w:val="-2"/>
        </w:rPr>
        <w:t xml:space="preserve"> </w:t>
      </w:r>
      <w:r w:rsidRPr="005C09B7">
        <w:rPr>
          <w:rFonts w:eastAsia="Arial" w:cs="Helvetica"/>
        </w:rPr>
        <w:t>regu</w:t>
      </w:r>
      <w:r w:rsidRPr="005C09B7">
        <w:rPr>
          <w:rFonts w:eastAsia="Arial" w:cs="Helvetica"/>
          <w:spacing w:val="-1"/>
        </w:rPr>
        <w:t>l</w:t>
      </w:r>
      <w:r w:rsidRPr="005C09B7">
        <w:rPr>
          <w:rFonts w:eastAsia="Arial" w:cs="Helvetica"/>
        </w:rPr>
        <w:t>ar</w:t>
      </w:r>
      <w:r w:rsidRPr="005C09B7">
        <w:rPr>
          <w:rFonts w:eastAsia="Arial" w:cs="Helvetica"/>
          <w:spacing w:val="1"/>
        </w:rPr>
        <w:t xml:space="preserve"> </w:t>
      </w:r>
      <w:r w:rsidRPr="005C09B7">
        <w:rPr>
          <w:rFonts w:eastAsia="Arial" w:cs="Helvetica"/>
          <w:spacing w:val="-1"/>
        </w:rPr>
        <w:t>i</w:t>
      </w:r>
      <w:r w:rsidRPr="005C09B7">
        <w:rPr>
          <w:rFonts w:eastAsia="Arial" w:cs="Helvetica"/>
        </w:rPr>
        <w:t>ntervals, and at</w:t>
      </w:r>
      <w:r w:rsidRPr="005C09B7">
        <w:rPr>
          <w:rFonts w:eastAsia="Arial" w:cs="Helvetica"/>
          <w:spacing w:val="-1"/>
        </w:rPr>
        <w:t xml:space="preserve"> l</w:t>
      </w:r>
      <w:r w:rsidRPr="005C09B7">
        <w:rPr>
          <w:rFonts w:eastAsia="Arial" w:cs="Helvetica"/>
        </w:rPr>
        <w:t>east annua</w:t>
      </w:r>
      <w:r w:rsidRPr="005C09B7">
        <w:rPr>
          <w:rFonts w:eastAsia="Arial" w:cs="Helvetica"/>
          <w:spacing w:val="-1"/>
        </w:rPr>
        <w:t>ll</w:t>
      </w:r>
      <w:r w:rsidRPr="005C09B7">
        <w:rPr>
          <w:rFonts w:eastAsia="Arial" w:cs="Helvetica"/>
        </w:rPr>
        <w:t xml:space="preserve">y, </w:t>
      </w:r>
      <w:r w:rsidRPr="005C09B7">
        <w:rPr>
          <w:rFonts w:eastAsia="Arial" w:cs="Helvetica"/>
          <w:spacing w:val="1"/>
        </w:rPr>
        <w:t>t</w:t>
      </w:r>
      <w:r w:rsidRPr="005C09B7">
        <w:rPr>
          <w:rFonts w:eastAsia="Arial" w:cs="Helvetica"/>
        </w:rPr>
        <w:t>o</w:t>
      </w:r>
      <w:r w:rsidRPr="005C09B7">
        <w:rPr>
          <w:rFonts w:eastAsia="Arial" w:cs="Helvetica"/>
          <w:spacing w:val="-1"/>
        </w:rPr>
        <w:t xml:space="preserve"> </w:t>
      </w:r>
      <w:r w:rsidRPr="005C09B7">
        <w:rPr>
          <w:rFonts w:eastAsia="Arial" w:cs="Helvetica"/>
        </w:rPr>
        <w:t xml:space="preserve">keep up </w:t>
      </w:r>
      <w:r w:rsidRPr="005C09B7">
        <w:rPr>
          <w:rFonts w:eastAsia="Arial" w:cs="Helvetica"/>
          <w:spacing w:val="-1"/>
        </w:rPr>
        <w:t>wi</w:t>
      </w:r>
      <w:r w:rsidRPr="005C09B7">
        <w:rPr>
          <w:rFonts w:eastAsia="Arial" w:cs="Helvetica"/>
          <w:spacing w:val="1"/>
        </w:rPr>
        <w:t>t</w:t>
      </w:r>
      <w:r w:rsidRPr="005C09B7">
        <w:rPr>
          <w:rFonts w:eastAsia="Arial" w:cs="Helvetica"/>
        </w:rPr>
        <w:t>h</w:t>
      </w:r>
      <w:r w:rsidRPr="005C09B7">
        <w:rPr>
          <w:rFonts w:eastAsia="Arial" w:cs="Helvetica"/>
          <w:spacing w:val="-1"/>
        </w:rPr>
        <w:t xml:space="preserve"> </w:t>
      </w:r>
      <w:r w:rsidRPr="005C09B7">
        <w:rPr>
          <w:rFonts w:eastAsia="Arial" w:cs="Helvetica"/>
        </w:rPr>
        <w:t xml:space="preserve">any </w:t>
      </w:r>
      <w:r w:rsidRPr="009E0F73">
        <w:rPr>
          <w:rFonts w:eastAsia="Arial" w:cs="Helvetica"/>
          <w:noProof/>
        </w:rPr>
        <w:t>d</w:t>
      </w:r>
      <w:r w:rsidRPr="009E0F73">
        <w:rPr>
          <w:rFonts w:eastAsia="Arial" w:cs="Helvetica"/>
          <w:noProof/>
          <w:spacing w:val="1"/>
        </w:rPr>
        <w:t>e</w:t>
      </w:r>
      <w:r w:rsidRPr="009E0F73">
        <w:rPr>
          <w:rFonts w:eastAsia="Arial" w:cs="Helvetica"/>
          <w:noProof/>
        </w:rPr>
        <w:t>ve</w:t>
      </w:r>
      <w:r w:rsidRPr="009E0F73">
        <w:rPr>
          <w:rFonts w:eastAsia="Arial" w:cs="Helvetica"/>
          <w:noProof/>
          <w:spacing w:val="-1"/>
        </w:rPr>
        <w:t>l</w:t>
      </w:r>
      <w:r w:rsidRPr="009E0F73">
        <w:rPr>
          <w:rFonts w:eastAsia="Arial" w:cs="Helvetica"/>
          <w:noProof/>
        </w:rPr>
        <w:t>opments</w:t>
      </w:r>
      <w:r w:rsidRPr="005C09B7">
        <w:rPr>
          <w:rFonts w:eastAsia="Arial" w:cs="Helvetica"/>
          <w:spacing w:val="2"/>
        </w:rPr>
        <w:t xml:space="preserve"> </w:t>
      </w:r>
      <w:r w:rsidRPr="005C09B7">
        <w:rPr>
          <w:rFonts w:eastAsia="Arial" w:cs="Helvetica"/>
        </w:rPr>
        <w:t>re</w:t>
      </w:r>
      <w:r w:rsidRPr="005C09B7">
        <w:rPr>
          <w:rFonts w:eastAsia="Arial" w:cs="Helvetica"/>
          <w:spacing w:val="-1"/>
        </w:rPr>
        <w:t>l</w:t>
      </w:r>
      <w:r w:rsidRPr="005C09B7">
        <w:rPr>
          <w:rFonts w:eastAsia="Arial" w:cs="Helvetica"/>
        </w:rPr>
        <w:t>evant</w:t>
      </w:r>
      <w:r w:rsidRPr="005C09B7">
        <w:rPr>
          <w:rFonts w:eastAsia="Arial" w:cs="Helvetica"/>
          <w:spacing w:val="1"/>
        </w:rPr>
        <w:t xml:space="preserve"> t</w:t>
      </w:r>
      <w:r w:rsidRPr="005C09B7">
        <w:rPr>
          <w:rFonts w:eastAsia="Arial" w:cs="Helvetica"/>
        </w:rPr>
        <w:t>o</w:t>
      </w:r>
      <w:r w:rsidRPr="005C09B7">
        <w:rPr>
          <w:rFonts w:eastAsia="Arial" w:cs="Helvetica"/>
          <w:spacing w:val="-2"/>
        </w:rPr>
        <w:t xml:space="preserve"> </w:t>
      </w:r>
      <w:r w:rsidRPr="005C09B7">
        <w:rPr>
          <w:rFonts w:eastAsia="Arial" w:cs="Helvetica"/>
          <w:spacing w:val="1"/>
        </w:rPr>
        <w:t>t</w:t>
      </w:r>
      <w:r w:rsidRPr="005C09B7">
        <w:rPr>
          <w:rFonts w:eastAsia="Arial" w:cs="Helvetica"/>
        </w:rPr>
        <w:t>he</w:t>
      </w:r>
      <w:r w:rsidRPr="005C09B7">
        <w:rPr>
          <w:rFonts w:eastAsia="Arial" w:cs="Helvetica"/>
          <w:spacing w:val="-1"/>
        </w:rPr>
        <w:t>i</w:t>
      </w:r>
      <w:r w:rsidRPr="005C09B7">
        <w:rPr>
          <w:rFonts w:eastAsia="Arial" w:cs="Helvetica"/>
        </w:rPr>
        <w:t>r ro</w:t>
      </w:r>
      <w:r w:rsidRPr="005C09B7">
        <w:rPr>
          <w:rFonts w:eastAsia="Arial" w:cs="Helvetica"/>
          <w:spacing w:val="-1"/>
        </w:rPr>
        <w:t>l</w:t>
      </w:r>
      <w:r w:rsidRPr="005C09B7">
        <w:rPr>
          <w:rFonts w:eastAsia="Arial" w:cs="Helvetica"/>
        </w:rPr>
        <w:t>e.</w:t>
      </w:r>
    </w:p>
    <w:p w:rsidR="00293D3D" w:rsidRPr="005C09B7" w:rsidRDefault="00293D3D" w:rsidP="00293D3D">
      <w:pPr>
        <w:pStyle w:val="BodyText2"/>
        <w:rPr>
          <w:rFonts w:ascii="Helvetica" w:hAnsi="Helvetica" w:cs="Helvetica"/>
          <w:b w:val="0"/>
          <w:sz w:val="22"/>
          <w:szCs w:val="22"/>
        </w:rPr>
      </w:pPr>
    </w:p>
    <w:p w:rsidR="00293D3D" w:rsidRPr="005C09B7"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Helvetica" w:hAnsi="Helvetica" w:cs="Helvetica"/>
          <w:b w:val="0"/>
          <w:sz w:val="22"/>
          <w:szCs w:val="22"/>
        </w:rPr>
      </w:pPr>
      <w:r w:rsidRPr="005C09B7">
        <w:rPr>
          <w:rFonts w:ascii="Helvetica" w:hAnsi="Helvetica" w:cs="Helvetica"/>
          <w:b w:val="0"/>
          <w:sz w:val="22"/>
          <w:szCs w:val="22"/>
        </w:rPr>
        <w:t>6.14</w:t>
      </w:r>
      <w:r w:rsidRPr="005C09B7">
        <w:rPr>
          <w:rFonts w:ascii="Helvetica" w:hAnsi="Helvetica" w:cs="Helvetica"/>
          <w:b w:val="0"/>
          <w:sz w:val="22"/>
          <w:szCs w:val="22"/>
        </w:rPr>
        <w:tab/>
        <w:t>When a DSL resigns their post or no longer has Child Protection responsibility, there should be a full face to face handover/exchange of information with the new post holder.</w:t>
      </w:r>
    </w:p>
    <w:p w:rsidR="00293D3D" w:rsidRPr="005C09B7"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Helvetica" w:hAnsi="Helvetica" w:cs="Helvetica"/>
          <w:b w:val="0"/>
          <w:sz w:val="22"/>
          <w:szCs w:val="22"/>
        </w:rPr>
      </w:pPr>
    </w:p>
    <w:p w:rsidR="00293D3D" w:rsidRPr="005C09B7"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rFonts w:ascii="Helvetica" w:hAnsi="Helvetica" w:cs="Helvetica"/>
          <w:b w:val="0"/>
          <w:sz w:val="22"/>
          <w:szCs w:val="22"/>
        </w:rPr>
      </w:pPr>
      <w:r w:rsidRPr="005C09B7">
        <w:rPr>
          <w:rFonts w:ascii="Helvetica" w:hAnsi="Helvetica" w:cs="Helvetica"/>
          <w:b w:val="0"/>
          <w:sz w:val="22"/>
          <w:szCs w:val="22"/>
        </w:rPr>
        <w:t>6.14.1</w:t>
      </w:r>
      <w:r w:rsidRPr="005C09B7">
        <w:rPr>
          <w:rFonts w:ascii="Helvetica" w:hAnsi="Helvetica" w:cs="Helvetica"/>
          <w:b w:val="0"/>
          <w:sz w:val="22"/>
          <w:szCs w:val="22"/>
        </w:rPr>
        <w:tab/>
        <w:t>In exceptional circumstances, when a face to face handover is unfeasible, the Head Teacher/Principal will ensure that the new post holder is fully conversant with all procedures and case files.</w:t>
      </w:r>
    </w:p>
    <w:p w:rsidR="00293D3D" w:rsidRPr="005C09B7"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rFonts w:ascii="Helvetica" w:hAnsi="Helvetica" w:cs="Helvetica"/>
          <w:b w:val="0"/>
          <w:sz w:val="22"/>
          <w:szCs w:val="22"/>
        </w:rPr>
      </w:pPr>
    </w:p>
    <w:p w:rsidR="00293D3D" w:rsidRPr="005C09B7" w:rsidRDefault="00293D3D" w:rsidP="00293D3D">
      <w:pPr>
        <w:pStyle w:val="BodyText2"/>
        <w:ind w:left="720" w:hanging="720"/>
        <w:jc w:val="both"/>
        <w:rPr>
          <w:rFonts w:ascii="Helvetica" w:hAnsi="Helvetica" w:cs="Helvetica"/>
          <w:b w:val="0"/>
          <w:sz w:val="22"/>
          <w:szCs w:val="22"/>
        </w:rPr>
      </w:pPr>
      <w:r w:rsidRPr="005C09B7">
        <w:rPr>
          <w:rFonts w:ascii="Helvetica" w:hAnsi="Helvetica" w:cs="Helvetica"/>
          <w:b w:val="0"/>
          <w:sz w:val="22"/>
          <w:szCs w:val="22"/>
        </w:rPr>
        <w:t>6.15</w:t>
      </w:r>
      <w:r w:rsidRPr="005C09B7">
        <w:rPr>
          <w:rFonts w:ascii="Helvetica" w:hAnsi="Helvetica" w:cs="Helvetica"/>
          <w:b w:val="0"/>
          <w:sz w:val="22"/>
          <w:szCs w:val="22"/>
        </w:rPr>
        <w:tab/>
      </w:r>
    </w:p>
    <w:p w:rsidR="00293D3D" w:rsidRPr="005C09B7" w:rsidRDefault="00293D3D" w:rsidP="00293D3D">
      <w:pPr>
        <w:pStyle w:val="BodyText2"/>
        <w:rPr>
          <w:rFonts w:ascii="Helvetica" w:hAnsi="Helvetica" w:cs="Helvetica"/>
          <w:sz w:val="22"/>
          <w:szCs w:val="22"/>
        </w:rPr>
      </w:pPr>
    </w:p>
    <w:p w:rsidR="00293D3D" w:rsidRDefault="00293D3D" w:rsidP="008A0B78">
      <w:pPr>
        <w:pStyle w:val="ATHeading2"/>
        <w:ind w:left="720" w:hanging="720"/>
      </w:pPr>
      <w:bookmarkStart w:id="10" w:name="_Toc523493554"/>
      <w:r w:rsidRPr="005C09B7">
        <w:t>7.0</w:t>
      </w:r>
      <w:r w:rsidRPr="005C09B7">
        <w:tab/>
        <w:t>THE DESIGNATED TEACHER FOR LOOKED AFTER AND PREVIOUSLY LOOKED AFTER CHILDREN</w:t>
      </w:r>
      <w:bookmarkEnd w:id="10"/>
      <w:r w:rsidRPr="005C09B7">
        <w:t xml:space="preserve"> </w:t>
      </w:r>
    </w:p>
    <w:p w:rsidR="008A0B78" w:rsidRPr="005C09B7" w:rsidRDefault="008A0B78" w:rsidP="008A0B78">
      <w:pPr>
        <w:pStyle w:val="ATHeading2"/>
        <w:ind w:left="720" w:hanging="720"/>
      </w:pPr>
    </w:p>
    <w:p w:rsidR="00293D3D" w:rsidRDefault="00293D3D" w:rsidP="00293D3D">
      <w:pPr>
        <w:pStyle w:val="BodyText2"/>
        <w:ind w:left="720" w:hanging="720"/>
        <w:jc w:val="both"/>
        <w:rPr>
          <w:rFonts w:ascii="Helvetica" w:hAnsi="Helvetica" w:cs="Helvetica"/>
          <w:b w:val="0"/>
          <w:sz w:val="22"/>
          <w:szCs w:val="22"/>
        </w:rPr>
      </w:pPr>
      <w:r w:rsidRPr="005C09B7">
        <w:rPr>
          <w:rFonts w:ascii="Helvetica" w:hAnsi="Helvetica" w:cs="Helvetica"/>
          <w:b w:val="0"/>
          <w:sz w:val="22"/>
          <w:szCs w:val="22"/>
        </w:rPr>
        <w:t>7.1</w:t>
      </w:r>
      <w:r w:rsidRPr="005C09B7">
        <w:rPr>
          <w:rFonts w:ascii="Helvetica" w:hAnsi="Helvetica" w:cs="Helvetica"/>
          <w:b w:val="0"/>
          <w:sz w:val="22"/>
          <w:szCs w:val="22"/>
        </w:rPr>
        <w:tab/>
        <w:t xml:space="preserve">The Governing body must appoint a designated teacher (In non-maintained schools and colleges an appropriately trained teacher should take the lead) and should work with local authorities to promote the educational achievement of registered pupils who </w:t>
      </w:r>
      <w:r w:rsidRPr="009E0F73">
        <w:rPr>
          <w:rFonts w:ascii="Helvetica" w:hAnsi="Helvetica" w:cs="Helvetica"/>
          <w:b w:val="0"/>
          <w:noProof/>
          <w:sz w:val="22"/>
          <w:szCs w:val="22"/>
        </w:rPr>
        <w:t>are looked</w:t>
      </w:r>
      <w:r w:rsidRPr="005C09B7">
        <w:rPr>
          <w:rFonts w:ascii="Helvetica" w:hAnsi="Helvetica" w:cs="Helvetica"/>
          <w:b w:val="0"/>
          <w:sz w:val="22"/>
          <w:szCs w:val="22"/>
        </w:rPr>
        <w:t xml:space="preserve"> after. On commencement of sections 4 to 6 of the Children and Social Work Act 2017, our designated teachers will have responsibility for promoting the educational achievement of children who have left care through adoption, special guardianship or child arrangement orders or who </w:t>
      </w:r>
      <w:r w:rsidRPr="009E0F73">
        <w:rPr>
          <w:rFonts w:ascii="Helvetica" w:hAnsi="Helvetica" w:cs="Helvetica"/>
          <w:b w:val="0"/>
          <w:noProof/>
          <w:sz w:val="22"/>
          <w:szCs w:val="22"/>
        </w:rPr>
        <w:t>were adopted</w:t>
      </w:r>
      <w:r w:rsidRPr="005C09B7">
        <w:rPr>
          <w:rFonts w:ascii="Helvetica" w:hAnsi="Helvetica" w:cs="Helvetica"/>
          <w:b w:val="0"/>
          <w:sz w:val="22"/>
          <w:szCs w:val="22"/>
        </w:rPr>
        <w:t xml:space="preserve"> from state care outside England and Wales. </w:t>
      </w:r>
    </w:p>
    <w:p w:rsidR="00753C1F" w:rsidRDefault="00753C1F" w:rsidP="00293D3D">
      <w:pPr>
        <w:pStyle w:val="BodyText2"/>
        <w:ind w:left="720" w:hanging="720"/>
        <w:jc w:val="both"/>
        <w:rPr>
          <w:rFonts w:ascii="Helvetica" w:hAnsi="Helvetica" w:cs="Helvetica"/>
          <w:b w:val="0"/>
          <w:sz w:val="22"/>
          <w:szCs w:val="22"/>
        </w:rPr>
      </w:pPr>
    </w:p>
    <w:p w:rsidR="00293D3D" w:rsidRPr="009604E1" w:rsidRDefault="00293D3D" w:rsidP="00753C1F">
      <w:pPr>
        <w:pStyle w:val="BodyText2"/>
        <w:numPr>
          <w:ilvl w:val="2"/>
          <w:numId w:val="36"/>
        </w:numPr>
        <w:jc w:val="both"/>
        <w:rPr>
          <w:rFonts w:ascii="Helvetica" w:hAnsi="Helvetica" w:cs="Helvetica"/>
          <w:b w:val="0"/>
          <w:sz w:val="22"/>
          <w:szCs w:val="22"/>
        </w:rPr>
      </w:pPr>
      <w:r w:rsidRPr="005C09B7">
        <w:rPr>
          <w:rFonts w:ascii="Helvetica" w:hAnsi="Helvetica" w:cs="Helvetica"/>
          <w:b w:val="0"/>
          <w:sz w:val="22"/>
          <w:szCs w:val="22"/>
        </w:rPr>
        <w:t xml:space="preserve">The designated teacher must have appropriate training and the relevant qualifications </w:t>
      </w:r>
      <w:r w:rsidR="00753C1F">
        <w:rPr>
          <w:rFonts w:ascii="Helvetica" w:hAnsi="Helvetica" w:cs="Helvetica"/>
          <w:b w:val="0"/>
          <w:sz w:val="22"/>
          <w:szCs w:val="22"/>
        </w:rPr>
        <w:t xml:space="preserve">  </w:t>
      </w:r>
      <w:r w:rsidRPr="005C09B7">
        <w:rPr>
          <w:rFonts w:ascii="Helvetica" w:hAnsi="Helvetica" w:cs="Helvetica"/>
          <w:b w:val="0"/>
          <w:sz w:val="22"/>
          <w:szCs w:val="22"/>
        </w:rPr>
        <w:t>and experie</w:t>
      </w:r>
      <w:r w:rsidR="009604E1">
        <w:rPr>
          <w:rFonts w:ascii="Helvetica" w:hAnsi="Helvetica" w:cs="Helvetica"/>
          <w:b w:val="0"/>
          <w:sz w:val="22"/>
          <w:szCs w:val="22"/>
        </w:rPr>
        <w:t xml:space="preserve">nce. The </w:t>
      </w:r>
      <w:r w:rsidR="009604E1" w:rsidRPr="009E0F73">
        <w:rPr>
          <w:rFonts w:ascii="Helvetica" w:hAnsi="Helvetica" w:cs="Helvetica"/>
          <w:b w:val="0"/>
          <w:noProof/>
          <w:sz w:val="22"/>
          <w:szCs w:val="22"/>
        </w:rPr>
        <w:t>designated</w:t>
      </w:r>
      <w:r w:rsidR="009604E1">
        <w:rPr>
          <w:rFonts w:ascii="Helvetica" w:hAnsi="Helvetica" w:cs="Helvetica"/>
          <w:b w:val="0"/>
          <w:sz w:val="22"/>
          <w:szCs w:val="22"/>
        </w:rPr>
        <w:t xml:space="preserve"> Teacher is: </w:t>
      </w:r>
      <w:r w:rsidR="0020569D" w:rsidRPr="0020569D">
        <w:rPr>
          <w:rFonts w:ascii="Helvetica" w:hAnsi="Helvetica" w:cs="Helvetica"/>
          <w:b w:val="0"/>
          <w:color w:val="FF0000"/>
          <w:sz w:val="22"/>
          <w:szCs w:val="22"/>
        </w:rPr>
        <w:t>Lyndsey Maginnis</w:t>
      </w:r>
    </w:p>
    <w:p w:rsidR="00293D3D" w:rsidRPr="005C09B7" w:rsidRDefault="00293D3D" w:rsidP="00293D3D">
      <w:pPr>
        <w:pStyle w:val="BodyText2"/>
        <w:ind w:left="720" w:hanging="720"/>
        <w:jc w:val="both"/>
        <w:rPr>
          <w:rFonts w:ascii="Helvetica" w:hAnsi="Helvetica" w:cs="Helvetica"/>
          <w:b w:val="0"/>
          <w:sz w:val="22"/>
          <w:szCs w:val="22"/>
        </w:rPr>
      </w:pPr>
      <w:r w:rsidRPr="005C09B7">
        <w:rPr>
          <w:rFonts w:ascii="Helvetica" w:hAnsi="Helvetica" w:cs="Helvetica"/>
          <w:b w:val="0"/>
          <w:sz w:val="22"/>
          <w:szCs w:val="22"/>
        </w:rPr>
        <w:tab/>
      </w:r>
    </w:p>
    <w:p w:rsidR="00293D3D" w:rsidRPr="005C09B7" w:rsidRDefault="00293D3D" w:rsidP="00293D3D">
      <w:pPr>
        <w:pStyle w:val="BodyText2"/>
        <w:ind w:left="720" w:hanging="720"/>
        <w:jc w:val="both"/>
        <w:rPr>
          <w:rFonts w:ascii="Helvetica" w:hAnsi="Helvetica" w:cs="Helvetica"/>
          <w:b w:val="0"/>
          <w:sz w:val="22"/>
          <w:szCs w:val="22"/>
        </w:rPr>
      </w:pPr>
      <w:r w:rsidRPr="005C09B7">
        <w:rPr>
          <w:rFonts w:ascii="Helvetica" w:hAnsi="Helvetica" w:cs="Helvetica"/>
          <w:b w:val="0"/>
          <w:sz w:val="22"/>
          <w:szCs w:val="22"/>
        </w:rPr>
        <w:t>7.3</w:t>
      </w:r>
      <w:r w:rsidRPr="005C09B7">
        <w:rPr>
          <w:rFonts w:ascii="Helvetica" w:hAnsi="Helvetica" w:cs="Helvetica"/>
          <w:b w:val="0"/>
          <w:sz w:val="22"/>
          <w:szCs w:val="22"/>
        </w:rPr>
        <w:tab/>
        <w:t>The designated teacher</w:t>
      </w:r>
      <w:r w:rsidRPr="005C09B7">
        <w:rPr>
          <w:rFonts w:ascii="Helvetica" w:hAnsi="Helvetica" w:cs="Helvetica"/>
          <w:b w:val="0"/>
          <w:i/>
          <w:sz w:val="22"/>
          <w:szCs w:val="22"/>
        </w:rPr>
        <w:t xml:space="preserve"> </w:t>
      </w:r>
      <w:r w:rsidRPr="005C09B7">
        <w:rPr>
          <w:rFonts w:ascii="Helvetica" w:hAnsi="Helvetica" w:cs="Helvetica"/>
          <w:b w:val="0"/>
          <w:sz w:val="22"/>
          <w:szCs w:val="22"/>
        </w:rPr>
        <w:t>will work with the Virtual school to provide the most appropriate support utilising the pupil premium plus to ensure they meet the needs identified in the child’s education plan.</w:t>
      </w:r>
    </w:p>
    <w:p w:rsidR="00293D3D" w:rsidRPr="005C09B7" w:rsidRDefault="00293D3D" w:rsidP="00293D3D">
      <w:pPr>
        <w:pStyle w:val="BodyText2"/>
        <w:jc w:val="both"/>
        <w:rPr>
          <w:rFonts w:ascii="Helvetica" w:hAnsi="Helvetica" w:cs="Helvetica"/>
          <w:b w:val="0"/>
          <w:sz w:val="22"/>
          <w:szCs w:val="22"/>
        </w:rPr>
      </w:pPr>
    </w:p>
    <w:p w:rsidR="00293D3D" w:rsidRDefault="00293D3D" w:rsidP="00293D3D">
      <w:pPr>
        <w:pStyle w:val="BodyText2"/>
        <w:ind w:left="720" w:hanging="720"/>
        <w:jc w:val="both"/>
        <w:rPr>
          <w:rFonts w:ascii="Helvetica" w:hAnsi="Helvetica" w:cs="Helvetica"/>
          <w:b w:val="0"/>
          <w:sz w:val="22"/>
          <w:szCs w:val="22"/>
        </w:rPr>
      </w:pPr>
      <w:r w:rsidRPr="005C09B7">
        <w:rPr>
          <w:rFonts w:ascii="Helvetica" w:hAnsi="Helvetica" w:cs="Helvetica"/>
          <w:b w:val="0"/>
          <w:sz w:val="22"/>
          <w:szCs w:val="22"/>
        </w:rPr>
        <w:t>7.4</w:t>
      </w:r>
      <w:r w:rsidRPr="005C09B7">
        <w:rPr>
          <w:rFonts w:ascii="Helvetica" w:hAnsi="Helvetica" w:cs="Helvetica"/>
          <w:b w:val="0"/>
          <w:sz w:val="22"/>
          <w:szCs w:val="22"/>
        </w:rPr>
        <w:tab/>
        <w:t>The designated tea</w:t>
      </w:r>
      <w:r w:rsidR="009E0F73">
        <w:rPr>
          <w:rFonts w:ascii="Helvetica" w:hAnsi="Helvetica" w:cs="Helvetica"/>
          <w:b w:val="0"/>
          <w:sz w:val="22"/>
          <w:szCs w:val="22"/>
        </w:rPr>
        <w:t>cher should also work with the V</w:t>
      </w:r>
      <w:r w:rsidRPr="005C09B7">
        <w:rPr>
          <w:rFonts w:ascii="Helvetica" w:hAnsi="Helvetica" w:cs="Helvetica"/>
          <w:b w:val="0"/>
          <w:sz w:val="22"/>
          <w:szCs w:val="22"/>
        </w:rPr>
        <w:t xml:space="preserve">irtual school head to promote the educational achievement of previously looked after children. In other schools and colleges, an appropriately trained teacher should take the lead. </w:t>
      </w:r>
    </w:p>
    <w:p w:rsidR="00753C1F" w:rsidRDefault="00753C1F" w:rsidP="00293D3D">
      <w:pPr>
        <w:pStyle w:val="BodyText2"/>
        <w:ind w:left="720" w:hanging="720"/>
        <w:jc w:val="both"/>
        <w:rPr>
          <w:rFonts w:ascii="Helvetica" w:hAnsi="Helvetica" w:cs="Helvetica"/>
          <w:b w:val="0"/>
          <w:sz w:val="22"/>
          <w:szCs w:val="22"/>
        </w:rPr>
      </w:pPr>
    </w:p>
    <w:p w:rsidR="00882F7D" w:rsidRPr="005C09B7" w:rsidRDefault="00882F7D" w:rsidP="00882F7D">
      <w:pPr>
        <w:pStyle w:val="BodyText2"/>
        <w:ind w:left="720" w:hanging="720"/>
        <w:jc w:val="both"/>
        <w:rPr>
          <w:rFonts w:ascii="Helvetica" w:hAnsi="Helvetica" w:cs="Helvetica"/>
          <w:b w:val="0"/>
          <w:sz w:val="22"/>
          <w:szCs w:val="22"/>
        </w:rPr>
      </w:pPr>
      <w:r>
        <w:rPr>
          <w:rFonts w:ascii="Helvetica" w:hAnsi="Helvetica" w:cs="Helvetica"/>
          <w:b w:val="0"/>
          <w:sz w:val="22"/>
          <w:szCs w:val="22"/>
        </w:rPr>
        <w:t xml:space="preserve">7.5 </w:t>
      </w:r>
      <w:r>
        <w:rPr>
          <w:rFonts w:ascii="Helvetica" w:hAnsi="Helvetica" w:cs="Helvetica"/>
          <w:b w:val="0"/>
          <w:sz w:val="22"/>
          <w:szCs w:val="22"/>
        </w:rPr>
        <w:tab/>
        <w:t xml:space="preserve"> </w:t>
      </w:r>
      <w:r w:rsidRPr="00181E48">
        <w:rPr>
          <w:rFonts w:ascii="Helvetica" w:hAnsi="Helvetica" w:cs="Helvetica"/>
          <w:b w:val="0"/>
          <w:sz w:val="22"/>
          <w:szCs w:val="22"/>
          <w:highlight w:val="yellow"/>
        </w:rPr>
        <w:t xml:space="preserve">Birmingham Children’s Trust has on-going responsibilities to the young people who cease to be looked after and become care leavers. That includes keeping in touch with them, preparing an assessment of their needs and appointing a personal adviser who develops a pathway plan with the young person. This plan describes how the Trust will support the care leaver to participate in education or training. DSL should, therefore, have details of the Trust’s Personal Advisor appointed to guide and </w:t>
      </w:r>
      <w:r w:rsidRPr="00181E48">
        <w:rPr>
          <w:rFonts w:ascii="Helvetica" w:hAnsi="Helvetica" w:cs="Helvetica"/>
          <w:b w:val="0"/>
          <w:noProof/>
          <w:sz w:val="22"/>
          <w:szCs w:val="22"/>
          <w:highlight w:val="yellow"/>
        </w:rPr>
        <w:t>support</w:t>
      </w:r>
      <w:r w:rsidRPr="00181E48">
        <w:rPr>
          <w:rFonts w:ascii="Helvetica" w:hAnsi="Helvetica" w:cs="Helvetica"/>
          <w:b w:val="0"/>
          <w:sz w:val="22"/>
          <w:szCs w:val="22"/>
          <w:highlight w:val="yellow"/>
        </w:rPr>
        <w:t xml:space="preserve"> the care </w:t>
      </w:r>
      <w:r w:rsidRPr="00181E48">
        <w:rPr>
          <w:rFonts w:ascii="Helvetica" w:hAnsi="Helvetica" w:cs="Helvetica"/>
          <w:b w:val="0"/>
          <w:noProof/>
          <w:sz w:val="22"/>
          <w:szCs w:val="22"/>
          <w:highlight w:val="yellow"/>
        </w:rPr>
        <w:t>leaver</w:t>
      </w:r>
      <w:r w:rsidRPr="00181E48">
        <w:rPr>
          <w:rFonts w:ascii="Helvetica" w:hAnsi="Helvetica" w:cs="Helvetica"/>
          <w:b w:val="0"/>
          <w:sz w:val="22"/>
          <w:szCs w:val="22"/>
          <w:highlight w:val="yellow"/>
        </w:rPr>
        <w:t xml:space="preserve"> and should liaise with them as necessary regarding any issues of concern affecting the care leaver.</w:t>
      </w:r>
    </w:p>
    <w:p w:rsidR="00882F7D" w:rsidRPr="005C09B7" w:rsidRDefault="00882F7D" w:rsidP="00293D3D">
      <w:pPr>
        <w:pStyle w:val="BodyText2"/>
        <w:ind w:left="720" w:hanging="720"/>
        <w:jc w:val="both"/>
        <w:rPr>
          <w:rFonts w:ascii="Helvetica" w:hAnsi="Helvetica" w:cs="Helvetica"/>
          <w:b w:val="0"/>
          <w:sz w:val="22"/>
          <w:szCs w:val="22"/>
        </w:rPr>
      </w:pPr>
    </w:p>
    <w:p w:rsidR="00293D3D" w:rsidRPr="005C09B7" w:rsidRDefault="00293D3D" w:rsidP="00293D3D">
      <w:pPr>
        <w:pStyle w:val="BodyText2"/>
        <w:jc w:val="both"/>
        <w:rPr>
          <w:rFonts w:ascii="Helvetica" w:hAnsi="Helvetica" w:cs="Helvetica"/>
          <w:sz w:val="22"/>
          <w:szCs w:val="22"/>
        </w:rPr>
      </w:pPr>
    </w:p>
    <w:p w:rsidR="00293D3D" w:rsidRPr="005C09B7" w:rsidRDefault="00293D3D" w:rsidP="008A0B78">
      <w:pPr>
        <w:pStyle w:val="ATHeading2"/>
      </w:pPr>
      <w:bookmarkStart w:id="11" w:name="_Toc523493555"/>
      <w:r w:rsidRPr="005C09B7">
        <w:t>8.0</w:t>
      </w:r>
      <w:r w:rsidRPr="005C09B7">
        <w:tab/>
        <w:t>THE GOVERNING BODY</w:t>
      </w:r>
      <w:bookmarkEnd w:id="11"/>
    </w:p>
    <w:p w:rsidR="00293D3D" w:rsidRPr="005C09B7" w:rsidRDefault="00293D3D" w:rsidP="00293D3D">
      <w:pPr>
        <w:pStyle w:val="BodyText2"/>
        <w:rPr>
          <w:rFonts w:ascii="Helvetica" w:hAnsi="Helvetica" w:cs="Helvetica"/>
          <w:b w:val="0"/>
          <w:sz w:val="22"/>
          <w:szCs w:val="22"/>
        </w:rPr>
      </w:pPr>
    </w:p>
    <w:p w:rsidR="00293D3D" w:rsidRPr="005C09B7" w:rsidRDefault="00293D3D" w:rsidP="00293D3D">
      <w:pPr>
        <w:pStyle w:val="BodyText2"/>
        <w:ind w:left="720" w:hanging="720"/>
        <w:jc w:val="both"/>
        <w:rPr>
          <w:rFonts w:ascii="Helvetica" w:hAnsi="Helvetica" w:cs="Helvetica"/>
          <w:b w:val="0"/>
          <w:bCs/>
          <w:sz w:val="22"/>
          <w:szCs w:val="22"/>
        </w:rPr>
      </w:pPr>
      <w:r w:rsidRPr="005C09B7">
        <w:rPr>
          <w:rFonts w:ascii="Helvetica" w:hAnsi="Helvetica" w:cs="Helvetica"/>
          <w:b w:val="0"/>
          <w:sz w:val="22"/>
          <w:szCs w:val="22"/>
        </w:rPr>
        <w:t>8.1</w:t>
      </w:r>
      <w:r w:rsidRPr="005C09B7">
        <w:rPr>
          <w:rFonts w:ascii="Helvetica" w:hAnsi="Helvetica" w:cs="Helvetica"/>
          <w:b w:val="0"/>
          <w:sz w:val="22"/>
          <w:szCs w:val="22"/>
        </w:rPr>
        <w:tab/>
        <w:t xml:space="preserve">The Governing Body, proprietors and management committees are the accountable body and must ensure that they comply with their duties under </w:t>
      </w:r>
      <w:r w:rsidRPr="009E0F73">
        <w:rPr>
          <w:rFonts w:ascii="Helvetica" w:hAnsi="Helvetica" w:cs="Helvetica"/>
          <w:b w:val="0"/>
          <w:noProof/>
          <w:sz w:val="22"/>
          <w:szCs w:val="22"/>
        </w:rPr>
        <w:t>legislation</w:t>
      </w:r>
      <w:r w:rsidRPr="005C09B7">
        <w:rPr>
          <w:rFonts w:ascii="Helvetica" w:hAnsi="Helvetica" w:cs="Helvetica"/>
          <w:b w:val="0"/>
          <w:sz w:val="22"/>
          <w:szCs w:val="22"/>
        </w:rPr>
        <w:t>.</w:t>
      </w:r>
    </w:p>
    <w:p w:rsidR="00293D3D" w:rsidRPr="005C09B7" w:rsidRDefault="00293D3D" w:rsidP="00293D3D">
      <w:pPr>
        <w:pStyle w:val="BodyText2"/>
        <w:ind w:left="720" w:hanging="720"/>
        <w:rPr>
          <w:rFonts w:ascii="Helvetica" w:hAnsi="Helvetica" w:cs="Helvetica"/>
          <w:b w:val="0"/>
          <w:bCs/>
          <w:sz w:val="22"/>
          <w:szCs w:val="22"/>
        </w:rPr>
      </w:pPr>
    </w:p>
    <w:p w:rsidR="00293D3D" w:rsidRPr="005C09B7" w:rsidRDefault="00293D3D" w:rsidP="00293D3D">
      <w:pPr>
        <w:pStyle w:val="BodyText2"/>
        <w:rPr>
          <w:rFonts w:ascii="Helvetica" w:hAnsi="Helvetica" w:cs="Helvetica"/>
          <w:b w:val="0"/>
          <w:sz w:val="22"/>
          <w:szCs w:val="22"/>
        </w:rPr>
      </w:pPr>
      <w:r w:rsidRPr="005C09B7">
        <w:rPr>
          <w:rFonts w:ascii="Helvetica" w:hAnsi="Helvetica" w:cs="Helvetica"/>
          <w:b w:val="0"/>
          <w:sz w:val="22"/>
          <w:szCs w:val="22"/>
        </w:rPr>
        <w:t>8.2</w:t>
      </w:r>
      <w:r w:rsidRPr="005C09B7">
        <w:rPr>
          <w:rFonts w:ascii="Helvetica" w:hAnsi="Helvetica" w:cs="Helvetica"/>
          <w:b w:val="0"/>
          <w:sz w:val="22"/>
          <w:szCs w:val="22"/>
        </w:rPr>
        <w:tab/>
        <w:t>The Governing Body will ensure that:</w:t>
      </w:r>
    </w:p>
    <w:p w:rsidR="00293D3D" w:rsidRPr="005C09B7" w:rsidRDefault="00293D3D" w:rsidP="00293D3D">
      <w:pPr>
        <w:pStyle w:val="BodyText2"/>
        <w:rPr>
          <w:rFonts w:ascii="Helvetica" w:hAnsi="Helvetica" w:cs="Helvetica"/>
          <w:b w:val="0"/>
          <w:sz w:val="22"/>
          <w:szCs w:val="22"/>
        </w:rPr>
      </w:pPr>
    </w:p>
    <w:p w:rsidR="00293D3D" w:rsidRPr="005C09B7" w:rsidRDefault="00293D3D" w:rsidP="00293D3D">
      <w:pPr>
        <w:pStyle w:val="BodyText2"/>
        <w:numPr>
          <w:ilvl w:val="0"/>
          <w:numId w:val="1"/>
        </w:numPr>
        <w:jc w:val="both"/>
        <w:rPr>
          <w:rFonts w:ascii="Helvetica" w:hAnsi="Helvetica" w:cs="Helvetica"/>
          <w:b w:val="0"/>
          <w:bCs/>
          <w:sz w:val="22"/>
          <w:szCs w:val="22"/>
        </w:rPr>
      </w:pPr>
      <w:r w:rsidRPr="005C09B7">
        <w:rPr>
          <w:rFonts w:ascii="Helvetica" w:hAnsi="Helvetica" w:cs="Helvetica"/>
          <w:b w:val="0"/>
          <w:sz w:val="22"/>
          <w:szCs w:val="22"/>
        </w:rPr>
        <w:t xml:space="preserve">Governing Bodies and proprietors should ensure that there are appropriate policies and procedures in place </w:t>
      </w:r>
      <w:r w:rsidRPr="009E0F73">
        <w:rPr>
          <w:rFonts w:ascii="Helvetica" w:hAnsi="Helvetica" w:cs="Helvetica"/>
          <w:b w:val="0"/>
          <w:noProof/>
          <w:sz w:val="22"/>
          <w:szCs w:val="22"/>
        </w:rPr>
        <w:t>in order for</w:t>
      </w:r>
      <w:r w:rsidRPr="005C09B7">
        <w:rPr>
          <w:rFonts w:ascii="Helvetica" w:hAnsi="Helvetica" w:cs="Helvetica"/>
          <w:b w:val="0"/>
          <w:sz w:val="22"/>
          <w:szCs w:val="22"/>
        </w:rPr>
        <w:t xml:space="preserve"> </w:t>
      </w:r>
      <w:r w:rsidRPr="009E0F73">
        <w:rPr>
          <w:rFonts w:ascii="Helvetica" w:hAnsi="Helvetica" w:cs="Helvetica"/>
          <w:b w:val="0"/>
          <w:noProof/>
          <w:sz w:val="22"/>
          <w:szCs w:val="22"/>
        </w:rPr>
        <w:t>appropriate</w:t>
      </w:r>
      <w:r w:rsidRPr="005C09B7">
        <w:rPr>
          <w:rFonts w:ascii="Helvetica" w:hAnsi="Helvetica" w:cs="Helvetica"/>
          <w:b w:val="0"/>
          <w:sz w:val="22"/>
          <w:szCs w:val="22"/>
        </w:rPr>
        <w:t xml:space="preserve"> action to be taken </w:t>
      </w:r>
      <w:r w:rsidR="009E0F73">
        <w:rPr>
          <w:rFonts w:ascii="Helvetica" w:hAnsi="Helvetica" w:cs="Helvetica"/>
          <w:b w:val="0"/>
          <w:noProof/>
          <w:sz w:val="22"/>
          <w:szCs w:val="22"/>
        </w:rPr>
        <w:t>promptly</w:t>
      </w:r>
      <w:r w:rsidRPr="005C09B7">
        <w:rPr>
          <w:rFonts w:ascii="Helvetica" w:hAnsi="Helvetica" w:cs="Helvetica"/>
          <w:b w:val="0"/>
          <w:sz w:val="22"/>
          <w:szCs w:val="22"/>
        </w:rPr>
        <w:t xml:space="preserve"> to safeguard and promote children’s welfare;</w:t>
      </w:r>
    </w:p>
    <w:p w:rsidR="00293D3D" w:rsidRPr="005C09B7" w:rsidRDefault="00293D3D" w:rsidP="00293D3D">
      <w:pPr>
        <w:pStyle w:val="BodyText2"/>
        <w:numPr>
          <w:ilvl w:val="0"/>
          <w:numId w:val="1"/>
        </w:numPr>
        <w:jc w:val="both"/>
        <w:rPr>
          <w:rFonts w:ascii="Helvetica" w:hAnsi="Helvetica" w:cs="Helvetica"/>
          <w:b w:val="0"/>
          <w:bCs/>
          <w:sz w:val="22"/>
          <w:szCs w:val="22"/>
        </w:rPr>
      </w:pPr>
      <w:r w:rsidRPr="005C09B7">
        <w:rPr>
          <w:rFonts w:ascii="Helvetica" w:hAnsi="Helvetica" w:cs="Helvetica"/>
          <w:b w:val="0"/>
          <w:sz w:val="22"/>
          <w:szCs w:val="22"/>
        </w:rPr>
        <w:t xml:space="preserve">All governors must have read part </w:t>
      </w:r>
      <w:r w:rsidRPr="00C52012">
        <w:rPr>
          <w:rFonts w:ascii="Helvetica" w:hAnsi="Helvetica" w:cs="Helvetica"/>
          <w:b w:val="0"/>
          <w:sz w:val="22"/>
          <w:szCs w:val="22"/>
        </w:rPr>
        <w:t>2</w:t>
      </w:r>
      <w:r w:rsidRPr="005C09B7">
        <w:rPr>
          <w:rFonts w:ascii="Helvetica" w:hAnsi="Helvetica" w:cs="Helvetica"/>
          <w:b w:val="0"/>
          <w:sz w:val="22"/>
          <w:szCs w:val="22"/>
        </w:rPr>
        <w:t xml:space="preserve"> of “</w:t>
      </w:r>
      <w:r w:rsidRPr="009E0F73">
        <w:rPr>
          <w:rFonts w:ascii="Helvetica" w:hAnsi="Helvetica" w:cs="Helvetica"/>
          <w:b w:val="0"/>
          <w:noProof/>
          <w:sz w:val="22"/>
          <w:szCs w:val="22"/>
        </w:rPr>
        <w:t>KCSIE-18</w:t>
      </w:r>
      <w:r w:rsidRPr="005C09B7">
        <w:rPr>
          <w:rFonts w:ascii="Helvetica" w:hAnsi="Helvetica" w:cs="Helvetica"/>
          <w:b w:val="0"/>
          <w:sz w:val="22"/>
          <w:szCs w:val="22"/>
        </w:rPr>
        <w:t>”</w:t>
      </w:r>
      <w:r w:rsidR="00C85407">
        <w:rPr>
          <w:rFonts w:ascii="Helvetica" w:hAnsi="Helvetica" w:cs="Helvetica"/>
          <w:b w:val="0"/>
          <w:sz w:val="22"/>
          <w:szCs w:val="22"/>
        </w:rPr>
        <w:t xml:space="preserve"> </w:t>
      </w:r>
    </w:p>
    <w:p w:rsidR="00293D3D" w:rsidRPr="00181E48" w:rsidRDefault="00293D3D" w:rsidP="00293D3D">
      <w:pPr>
        <w:pStyle w:val="BodyText2"/>
        <w:numPr>
          <w:ilvl w:val="0"/>
          <w:numId w:val="1"/>
        </w:numPr>
        <w:jc w:val="both"/>
        <w:rPr>
          <w:rFonts w:ascii="Helvetica" w:hAnsi="Helvetica" w:cs="Helvetica"/>
          <w:b w:val="0"/>
          <w:bCs/>
          <w:sz w:val="22"/>
          <w:szCs w:val="22"/>
          <w:highlight w:val="yellow"/>
        </w:rPr>
      </w:pPr>
      <w:r w:rsidRPr="005C09B7">
        <w:rPr>
          <w:rFonts w:ascii="Helvetica" w:hAnsi="Helvetica" w:cs="Helvetica"/>
          <w:b w:val="0"/>
          <w:sz w:val="22"/>
          <w:szCs w:val="22"/>
        </w:rPr>
        <w:t>The school</w:t>
      </w:r>
      <w:r w:rsidRPr="005C09B7">
        <w:rPr>
          <w:rFonts w:ascii="Helvetica" w:hAnsi="Helvetica" w:cs="Helvetica"/>
          <w:b w:val="0"/>
          <w:bCs/>
          <w:sz w:val="22"/>
          <w:szCs w:val="22"/>
        </w:rPr>
        <w:t xml:space="preserve"> operates “Safer Recruitment” procedures and ensures that appropriate checks are carried out on all new staff and relevant volunteers</w:t>
      </w:r>
      <w:r w:rsidR="00181E48">
        <w:rPr>
          <w:rFonts w:ascii="Helvetica" w:hAnsi="Helvetica" w:cs="Helvetica"/>
          <w:b w:val="0"/>
          <w:bCs/>
          <w:sz w:val="22"/>
          <w:szCs w:val="22"/>
        </w:rPr>
        <w:t xml:space="preserve"> </w:t>
      </w:r>
      <w:r w:rsidR="00181E48" w:rsidRPr="00181E48">
        <w:rPr>
          <w:rFonts w:ascii="Helvetica" w:hAnsi="Helvetica" w:cs="Helvetica"/>
          <w:b w:val="0"/>
          <w:bCs/>
          <w:sz w:val="22"/>
          <w:szCs w:val="22"/>
          <w:highlight w:val="yellow"/>
        </w:rPr>
        <w:t>(including members of the governing body)</w:t>
      </w:r>
      <w:r w:rsidRPr="00181E48">
        <w:rPr>
          <w:rFonts w:ascii="Helvetica" w:hAnsi="Helvetica" w:cs="Helvetica"/>
          <w:b w:val="0"/>
          <w:bCs/>
          <w:sz w:val="22"/>
          <w:szCs w:val="22"/>
          <w:highlight w:val="yellow"/>
        </w:rPr>
        <w:t>;</w:t>
      </w:r>
    </w:p>
    <w:p w:rsidR="00293D3D" w:rsidRPr="005C09B7" w:rsidRDefault="00293D3D" w:rsidP="00293D3D">
      <w:pPr>
        <w:pStyle w:val="BodyText2"/>
        <w:numPr>
          <w:ilvl w:val="0"/>
          <w:numId w:val="1"/>
        </w:numPr>
        <w:jc w:val="both"/>
        <w:rPr>
          <w:rFonts w:ascii="Helvetica" w:hAnsi="Helvetica" w:cs="Helvetica"/>
          <w:b w:val="0"/>
          <w:bCs/>
          <w:sz w:val="22"/>
          <w:szCs w:val="22"/>
        </w:rPr>
      </w:pPr>
      <w:r w:rsidRPr="005C09B7">
        <w:rPr>
          <w:rFonts w:ascii="Helvetica" w:hAnsi="Helvetica" w:cs="Helvetica"/>
          <w:b w:val="0"/>
          <w:bCs/>
          <w:sz w:val="22"/>
          <w:szCs w:val="22"/>
        </w:rPr>
        <w:t xml:space="preserve">At least one senior member of the school’s leadership team acts as a </w:t>
      </w:r>
      <w:r w:rsidRPr="005C09B7">
        <w:rPr>
          <w:rFonts w:ascii="Helvetica" w:hAnsi="Helvetica" w:cs="Helvetica"/>
          <w:b w:val="0"/>
          <w:sz w:val="22"/>
          <w:szCs w:val="22"/>
        </w:rPr>
        <w:t xml:space="preserve">DSL, and at least a further deputy DSL is </w:t>
      </w:r>
      <w:r w:rsidR="00FE17FC" w:rsidRPr="005C09B7">
        <w:rPr>
          <w:rFonts w:ascii="Helvetica" w:hAnsi="Helvetica" w:cs="Helvetica"/>
          <w:b w:val="0"/>
          <w:sz w:val="22"/>
          <w:szCs w:val="22"/>
        </w:rPr>
        <w:t>appointed;</w:t>
      </w:r>
    </w:p>
    <w:p w:rsidR="00293D3D" w:rsidRPr="005C09B7" w:rsidRDefault="00293D3D" w:rsidP="00293D3D">
      <w:pPr>
        <w:pStyle w:val="BodyText2"/>
        <w:numPr>
          <w:ilvl w:val="0"/>
          <w:numId w:val="1"/>
        </w:numPr>
        <w:jc w:val="both"/>
        <w:rPr>
          <w:rFonts w:ascii="Helvetica" w:hAnsi="Helvetica" w:cs="Helvetica"/>
          <w:b w:val="0"/>
          <w:bCs/>
          <w:sz w:val="22"/>
          <w:szCs w:val="22"/>
        </w:rPr>
      </w:pPr>
      <w:r w:rsidRPr="005C09B7">
        <w:rPr>
          <w:rFonts w:ascii="Helvetica" w:hAnsi="Helvetica" w:cs="Helvetica"/>
          <w:b w:val="0"/>
          <w:bCs/>
          <w:sz w:val="22"/>
          <w:szCs w:val="22"/>
        </w:rPr>
        <w:t>That appropriate time is made available to the DSL and deputy DSL(s) to allow them to undertake their duties; their role should be explicit in their job description;</w:t>
      </w:r>
    </w:p>
    <w:p w:rsidR="00293D3D" w:rsidRPr="005C09B7" w:rsidRDefault="00293D3D" w:rsidP="00293D3D">
      <w:pPr>
        <w:pStyle w:val="BodyText2"/>
        <w:numPr>
          <w:ilvl w:val="0"/>
          <w:numId w:val="1"/>
        </w:numPr>
        <w:jc w:val="both"/>
        <w:rPr>
          <w:rFonts w:ascii="Helvetica" w:hAnsi="Helvetica" w:cs="Helvetica"/>
          <w:b w:val="0"/>
          <w:bCs/>
          <w:sz w:val="22"/>
          <w:szCs w:val="22"/>
        </w:rPr>
      </w:pPr>
      <w:r w:rsidRPr="005C09B7">
        <w:rPr>
          <w:rFonts w:ascii="Helvetica" w:hAnsi="Helvetica" w:cs="Helvetica"/>
          <w:b w:val="0"/>
          <w:bCs/>
          <w:sz w:val="22"/>
          <w:szCs w:val="22"/>
        </w:rPr>
        <w:t>The Head Teacher</w:t>
      </w:r>
      <w:r w:rsidRPr="005C09B7">
        <w:rPr>
          <w:rFonts w:ascii="Helvetica" w:hAnsi="Helvetica" w:cs="Helvetica"/>
          <w:b w:val="0"/>
          <w:sz w:val="22"/>
          <w:szCs w:val="22"/>
        </w:rPr>
        <w:t>/Principal</w:t>
      </w:r>
      <w:r w:rsidRPr="005C09B7">
        <w:rPr>
          <w:rFonts w:ascii="Helvetica" w:hAnsi="Helvetica" w:cs="Helvetica"/>
          <w:b w:val="0"/>
          <w:bCs/>
          <w:sz w:val="22"/>
          <w:szCs w:val="22"/>
        </w:rPr>
        <w:t xml:space="preserve"> and all other staff who work with children </w:t>
      </w:r>
      <w:r w:rsidRPr="009E0F73">
        <w:rPr>
          <w:rFonts w:ascii="Helvetica" w:hAnsi="Helvetica" w:cs="Helvetica"/>
          <w:b w:val="0"/>
          <w:bCs/>
          <w:noProof/>
          <w:sz w:val="22"/>
          <w:szCs w:val="22"/>
        </w:rPr>
        <w:t>undertake</w:t>
      </w:r>
      <w:r w:rsidRPr="005C09B7">
        <w:rPr>
          <w:rFonts w:ascii="Helvetica" w:hAnsi="Helvetica" w:cs="Helvetica"/>
          <w:b w:val="0"/>
          <w:bCs/>
          <w:sz w:val="22"/>
          <w:szCs w:val="22"/>
        </w:rPr>
        <w:t xml:space="preserve"> safeguarding training on an annual basis with additional updates as necessary within a </w:t>
      </w:r>
      <w:r w:rsidR="009E0F73">
        <w:rPr>
          <w:rFonts w:ascii="Helvetica" w:hAnsi="Helvetica" w:cs="Helvetica"/>
          <w:b w:val="0"/>
          <w:bCs/>
          <w:noProof/>
          <w:sz w:val="22"/>
          <w:szCs w:val="22"/>
        </w:rPr>
        <w:t>two</w:t>
      </w:r>
      <w:r w:rsidRPr="005C09B7">
        <w:rPr>
          <w:rFonts w:ascii="Helvetica" w:hAnsi="Helvetica" w:cs="Helvetica"/>
          <w:b w:val="0"/>
          <w:bCs/>
          <w:sz w:val="22"/>
          <w:szCs w:val="22"/>
        </w:rPr>
        <w:t xml:space="preserve"> year framework and a training record maintained;</w:t>
      </w:r>
    </w:p>
    <w:p w:rsidR="00293D3D" w:rsidRPr="005C09B7" w:rsidRDefault="00293D3D" w:rsidP="00293D3D">
      <w:pPr>
        <w:pStyle w:val="BodyText2"/>
        <w:numPr>
          <w:ilvl w:val="0"/>
          <w:numId w:val="1"/>
        </w:numPr>
        <w:jc w:val="both"/>
        <w:rPr>
          <w:rFonts w:ascii="Helvetica" w:hAnsi="Helvetica" w:cs="Helvetica"/>
          <w:b w:val="0"/>
          <w:bCs/>
          <w:sz w:val="22"/>
          <w:szCs w:val="22"/>
        </w:rPr>
      </w:pPr>
      <w:r w:rsidRPr="005C09B7">
        <w:rPr>
          <w:rFonts w:ascii="Helvetica" w:hAnsi="Helvetica" w:cs="Helvetica"/>
          <w:b w:val="0"/>
          <w:bCs/>
          <w:sz w:val="22"/>
          <w:szCs w:val="22"/>
        </w:rPr>
        <w:t>Temporary staff and volunteers are made aware of the school’s arrangements for safeguarding &amp; child protection and their responsibilities;</w:t>
      </w:r>
    </w:p>
    <w:p w:rsidR="00293D3D" w:rsidRPr="005C09B7" w:rsidRDefault="00293D3D" w:rsidP="00293D3D">
      <w:pPr>
        <w:pStyle w:val="BodyText2"/>
        <w:numPr>
          <w:ilvl w:val="0"/>
          <w:numId w:val="1"/>
        </w:numPr>
        <w:jc w:val="both"/>
        <w:rPr>
          <w:rFonts w:ascii="Helvetica" w:hAnsi="Helvetica" w:cs="Helvetica"/>
          <w:b w:val="0"/>
          <w:bCs/>
          <w:sz w:val="22"/>
          <w:szCs w:val="22"/>
        </w:rPr>
      </w:pPr>
      <w:r w:rsidRPr="005C09B7">
        <w:rPr>
          <w:rFonts w:ascii="Helvetica" w:hAnsi="Helvetica" w:cs="Helvetica"/>
          <w:b w:val="0"/>
          <w:sz w:val="22"/>
          <w:szCs w:val="22"/>
        </w:rPr>
        <w:lastRenderedPageBreak/>
        <w:t>The school</w:t>
      </w:r>
      <w:r w:rsidRPr="005C09B7">
        <w:rPr>
          <w:rFonts w:ascii="Helvetica" w:hAnsi="Helvetica" w:cs="Helvetica"/>
          <w:b w:val="0"/>
          <w:bCs/>
          <w:sz w:val="22"/>
          <w:szCs w:val="22"/>
        </w:rPr>
        <w:t xml:space="preserve"> remedies any deficiencies or weaknesses brought to its attention without delay; and</w:t>
      </w:r>
    </w:p>
    <w:p w:rsidR="00293D3D" w:rsidRPr="005C09B7" w:rsidRDefault="00293D3D" w:rsidP="00293D3D">
      <w:pPr>
        <w:pStyle w:val="BodyText2"/>
        <w:numPr>
          <w:ilvl w:val="0"/>
          <w:numId w:val="1"/>
        </w:numPr>
        <w:jc w:val="both"/>
        <w:rPr>
          <w:rFonts w:ascii="Helvetica" w:hAnsi="Helvetica" w:cs="Helvetica"/>
          <w:b w:val="0"/>
          <w:bCs/>
          <w:sz w:val="22"/>
          <w:szCs w:val="22"/>
        </w:rPr>
      </w:pPr>
      <w:r w:rsidRPr="005C09B7">
        <w:rPr>
          <w:rFonts w:ascii="Helvetica" w:hAnsi="Helvetica" w:cs="Helvetica"/>
          <w:b w:val="0"/>
          <w:sz w:val="22"/>
          <w:szCs w:val="22"/>
        </w:rPr>
        <w:t>The school</w:t>
      </w:r>
      <w:r w:rsidRPr="005C09B7">
        <w:rPr>
          <w:rFonts w:ascii="Helvetica" w:hAnsi="Helvetica" w:cs="Helvetica"/>
          <w:b w:val="0"/>
          <w:bCs/>
          <w:sz w:val="22"/>
          <w:szCs w:val="22"/>
        </w:rPr>
        <w:t xml:space="preserve"> has procedures for dealing with allegations of abuse against staff/volunteers.</w:t>
      </w:r>
    </w:p>
    <w:p w:rsidR="00293D3D" w:rsidRPr="005C09B7" w:rsidRDefault="00293D3D" w:rsidP="00293D3D">
      <w:pPr>
        <w:pStyle w:val="BodyText2"/>
        <w:rPr>
          <w:rFonts w:ascii="Helvetica" w:hAnsi="Helvetica" w:cs="Helvetica"/>
          <w:b w:val="0"/>
          <w:bCs/>
          <w:sz w:val="22"/>
          <w:szCs w:val="22"/>
        </w:rPr>
      </w:pPr>
    </w:p>
    <w:p w:rsidR="00293D3D" w:rsidRPr="005C09B7" w:rsidRDefault="00293D3D" w:rsidP="00293D3D">
      <w:pPr>
        <w:pStyle w:val="BodyText2"/>
        <w:ind w:left="720" w:hanging="720"/>
        <w:jc w:val="both"/>
        <w:rPr>
          <w:rFonts w:ascii="Helvetica" w:hAnsi="Helvetica" w:cs="Helvetica"/>
          <w:b w:val="0"/>
          <w:bCs/>
          <w:sz w:val="22"/>
          <w:szCs w:val="22"/>
        </w:rPr>
      </w:pPr>
      <w:r w:rsidRPr="005C09B7">
        <w:rPr>
          <w:rFonts w:ascii="Helvetica" w:hAnsi="Helvetica" w:cs="Helvetica"/>
          <w:b w:val="0"/>
          <w:bCs/>
          <w:sz w:val="22"/>
          <w:szCs w:val="22"/>
        </w:rPr>
        <w:t>8.3</w:t>
      </w:r>
      <w:r w:rsidRPr="005C09B7">
        <w:rPr>
          <w:rFonts w:ascii="Helvetica" w:hAnsi="Helvetica" w:cs="Helvetica"/>
          <w:b w:val="0"/>
          <w:bCs/>
          <w:sz w:val="22"/>
          <w:szCs w:val="22"/>
        </w:rPr>
        <w:tab/>
        <w:t xml:space="preserve">The Governing Body should review all policies/procedures that relate to safeguarding and child protection annually. </w:t>
      </w:r>
    </w:p>
    <w:p w:rsidR="00293D3D" w:rsidRPr="005C09B7" w:rsidRDefault="00293D3D" w:rsidP="00293D3D">
      <w:pPr>
        <w:pStyle w:val="BodyText2"/>
        <w:ind w:left="720" w:hanging="720"/>
        <w:rPr>
          <w:rFonts w:ascii="Helvetica" w:hAnsi="Helvetica" w:cs="Helvetica"/>
          <w:b w:val="0"/>
          <w:bCs/>
          <w:sz w:val="22"/>
          <w:szCs w:val="22"/>
        </w:rPr>
      </w:pPr>
    </w:p>
    <w:p w:rsidR="00293D3D" w:rsidRPr="005C09B7" w:rsidRDefault="00293D3D" w:rsidP="00293D3D">
      <w:pPr>
        <w:pStyle w:val="BodyText2"/>
        <w:ind w:left="720" w:hanging="720"/>
        <w:jc w:val="both"/>
        <w:rPr>
          <w:rFonts w:ascii="Helvetica" w:hAnsi="Helvetica" w:cs="Helvetica"/>
          <w:b w:val="0"/>
          <w:sz w:val="22"/>
          <w:szCs w:val="22"/>
        </w:rPr>
      </w:pPr>
      <w:r w:rsidRPr="005C09B7">
        <w:rPr>
          <w:rFonts w:ascii="Helvetica" w:hAnsi="Helvetica" w:cs="Helvetica"/>
          <w:b w:val="0"/>
          <w:bCs/>
          <w:sz w:val="22"/>
          <w:szCs w:val="22"/>
        </w:rPr>
        <w:t>8.4</w:t>
      </w:r>
      <w:r w:rsidRPr="005C09B7">
        <w:rPr>
          <w:rFonts w:ascii="Helvetica" w:hAnsi="Helvetica" w:cs="Helvetica"/>
          <w:b w:val="0"/>
          <w:bCs/>
          <w:sz w:val="22"/>
          <w:szCs w:val="22"/>
        </w:rPr>
        <w:tab/>
      </w:r>
      <w:r w:rsidRPr="005C09B7">
        <w:rPr>
          <w:rFonts w:ascii="Helvetica" w:hAnsi="Helvetica" w:cs="Helvetica"/>
          <w:b w:val="0"/>
          <w:sz w:val="22"/>
          <w:szCs w:val="22"/>
        </w:rPr>
        <w:t>The Nominated Governor for safeguarding</w:t>
      </w:r>
      <w:r w:rsidRPr="005C09B7">
        <w:rPr>
          <w:rFonts w:ascii="Helvetica" w:hAnsi="Helvetica" w:cs="Helvetica"/>
          <w:b w:val="0"/>
          <w:color w:val="FF0000"/>
          <w:sz w:val="22"/>
          <w:szCs w:val="22"/>
        </w:rPr>
        <w:t xml:space="preserve"> </w:t>
      </w:r>
      <w:r w:rsidRPr="005C09B7">
        <w:rPr>
          <w:rFonts w:ascii="Helvetica" w:hAnsi="Helvetica" w:cs="Helvetica"/>
          <w:b w:val="0"/>
          <w:sz w:val="22"/>
          <w:szCs w:val="22"/>
        </w:rPr>
        <w:t xml:space="preserve">at the school is </w:t>
      </w:r>
      <w:r w:rsidR="00266A09">
        <w:rPr>
          <w:rFonts w:ascii="Helvetica" w:hAnsi="Helvetica" w:cs="Helvetica"/>
          <w:b w:val="0"/>
          <w:sz w:val="22"/>
          <w:szCs w:val="22"/>
        </w:rPr>
        <w:t>Mr F Kinkhabwala</w:t>
      </w:r>
      <w:r w:rsidR="009604E1">
        <w:rPr>
          <w:rFonts w:ascii="Helvetica" w:hAnsi="Helvetica" w:cs="Helvetica"/>
          <w:b w:val="0"/>
          <w:sz w:val="22"/>
          <w:szCs w:val="22"/>
        </w:rPr>
        <w:t xml:space="preserve">. </w:t>
      </w:r>
      <w:r w:rsidRPr="005C09B7">
        <w:rPr>
          <w:rFonts w:ascii="Helvetica" w:hAnsi="Helvetica" w:cs="Helvetica"/>
          <w:b w:val="0"/>
          <w:sz w:val="22"/>
          <w:szCs w:val="22"/>
        </w:rPr>
        <w:t>The Nominated Governor is responsible for liaising with the Head Teacher/Principal and DSL over all matters regarding safeguarding and</w:t>
      </w:r>
      <w:r w:rsidRPr="005C09B7">
        <w:rPr>
          <w:rFonts w:ascii="Helvetica" w:hAnsi="Helvetica" w:cs="Helvetica"/>
          <w:b w:val="0"/>
          <w:color w:val="FF0000"/>
          <w:sz w:val="22"/>
          <w:szCs w:val="22"/>
        </w:rPr>
        <w:t xml:space="preserve"> </w:t>
      </w:r>
      <w:r w:rsidRPr="005C09B7">
        <w:rPr>
          <w:rFonts w:ascii="Helvetica" w:hAnsi="Helvetica" w:cs="Helvetica"/>
          <w:b w:val="0"/>
          <w:sz w:val="22"/>
          <w:szCs w:val="22"/>
        </w:rPr>
        <w:t xml:space="preserve">child protection issues.  The role is strategic rather than operational – they will not </w:t>
      </w:r>
      <w:r w:rsidRPr="009E0F73">
        <w:rPr>
          <w:rFonts w:ascii="Helvetica" w:hAnsi="Helvetica" w:cs="Helvetica"/>
          <w:b w:val="0"/>
          <w:noProof/>
          <w:sz w:val="22"/>
          <w:szCs w:val="22"/>
        </w:rPr>
        <w:t>be involved</w:t>
      </w:r>
      <w:r w:rsidRPr="005C09B7">
        <w:rPr>
          <w:rFonts w:ascii="Helvetica" w:hAnsi="Helvetica" w:cs="Helvetica"/>
          <w:b w:val="0"/>
          <w:sz w:val="22"/>
          <w:szCs w:val="22"/>
        </w:rPr>
        <w:t xml:space="preserve"> in concerns about individual pupils/students. </w:t>
      </w:r>
    </w:p>
    <w:p w:rsidR="00293D3D" w:rsidRPr="005C09B7" w:rsidRDefault="00293D3D" w:rsidP="00293D3D">
      <w:pPr>
        <w:pStyle w:val="BodyText2"/>
        <w:ind w:left="720" w:hanging="720"/>
        <w:jc w:val="both"/>
        <w:rPr>
          <w:rFonts w:ascii="Helvetica" w:hAnsi="Helvetica" w:cs="Helvetica"/>
          <w:b w:val="0"/>
          <w:sz w:val="22"/>
          <w:szCs w:val="22"/>
        </w:rPr>
      </w:pPr>
    </w:p>
    <w:p w:rsidR="00293D3D" w:rsidRPr="005C09B7" w:rsidRDefault="00293D3D" w:rsidP="00FE17FC">
      <w:pPr>
        <w:pStyle w:val="BodyText2"/>
        <w:ind w:left="1418" w:hanging="720"/>
        <w:jc w:val="both"/>
        <w:rPr>
          <w:rFonts w:ascii="Helvetica" w:hAnsi="Helvetica" w:cs="Helvetica"/>
          <w:b w:val="0"/>
          <w:sz w:val="22"/>
          <w:szCs w:val="22"/>
        </w:rPr>
      </w:pPr>
      <w:r w:rsidRPr="005C09B7">
        <w:rPr>
          <w:rFonts w:ascii="Helvetica" w:hAnsi="Helvetica" w:cs="Helvetica"/>
          <w:b w:val="0"/>
          <w:sz w:val="22"/>
          <w:szCs w:val="22"/>
        </w:rPr>
        <w:t>8.4.1</w:t>
      </w:r>
      <w:r w:rsidRPr="005C09B7">
        <w:rPr>
          <w:rFonts w:ascii="Helvetica" w:hAnsi="Helvetica" w:cs="Helvetica"/>
          <w:b w:val="0"/>
          <w:sz w:val="22"/>
          <w:szCs w:val="22"/>
        </w:rPr>
        <w:tab/>
        <w:t>The Nominated Governor will receive safeguarding training relevant to the governance role</w:t>
      </w:r>
      <w:r w:rsidR="009E0F73">
        <w:rPr>
          <w:rFonts w:ascii="Helvetica" w:hAnsi="Helvetica" w:cs="Helvetica"/>
          <w:b w:val="0"/>
          <w:sz w:val="22"/>
          <w:szCs w:val="22"/>
        </w:rPr>
        <w:t>,</w:t>
      </w:r>
      <w:r w:rsidRPr="005C09B7">
        <w:rPr>
          <w:rFonts w:ascii="Helvetica" w:hAnsi="Helvetica" w:cs="Helvetica"/>
          <w:b w:val="0"/>
          <w:sz w:val="22"/>
          <w:szCs w:val="22"/>
        </w:rPr>
        <w:t xml:space="preserve"> </w:t>
      </w:r>
      <w:r w:rsidRPr="009E0F73">
        <w:rPr>
          <w:rFonts w:ascii="Helvetica" w:hAnsi="Helvetica" w:cs="Helvetica"/>
          <w:b w:val="0"/>
          <w:noProof/>
          <w:sz w:val="22"/>
          <w:szCs w:val="22"/>
        </w:rPr>
        <w:t>and</w:t>
      </w:r>
      <w:r w:rsidRPr="005C09B7">
        <w:rPr>
          <w:rFonts w:ascii="Helvetica" w:hAnsi="Helvetica" w:cs="Helvetica"/>
          <w:b w:val="0"/>
          <w:sz w:val="22"/>
          <w:szCs w:val="22"/>
        </w:rPr>
        <w:t xml:space="preserve"> this will be updated every </w:t>
      </w:r>
      <w:r w:rsidR="009E0F73">
        <w:rPr>
          <w:rFonts w:ascii="Helvetica" w:hAnsi="Helvetica" w:cs="Helvetica"/>
          <w:b w:val="0"/>
          <w:noProof/>
          <w:sz w:val="22"/>
          <w:szCs w:val="22"/>
        </w:rPr>
        <w:t>two</w:t>
      </w:r>
      <w:r w:rsidRPr="005C09B7">
        <w:rPr>
          <w:rFonts w:ascii="Helvetica" w:hAnsi="Helvetica" w:cs="Helvetica"/>
          <w:b w:val="0"/>
          <w:sz w:val="22"/>
          <w:szCs w:val="22"/>
        </w:rPr>
        <w:t xml:space="preserve"> years.</w:t>
      </w:r>
    </w:p>
    <w:p w:rsidR="00293D3D" w:rsidRPr="005C09B7" w:rsidRDefault="00293D3D" w:rsidP="00293D3D">
      <w:pPr>
        <w:pStyle w:val="BodyText2"/>
        <w:rPr>
          <w:rFonts w:ascii="Helvetica" w:hAnsi="Helvetica" w:cs="Helvetica"/>
          <w:b w:val="0"/>
          <w:sz w:val="22"/>
          <w:szCs w:val="22"/>
        </w:rPr>
      </w:pPr>
    </w:p>
    <w:p w:rsidR="00293D3D" w:rsidRPr="005C09B7" w:rsidRDefault="00293D3D" w:rsidP="00293D3D">
      <w:pPr>
        <w:pStyle w:val="BodyText2"/>
        <w:ind w:left="720" w:hanging="720"/>
        <w:jc w:val="both"/>
        <w:rPr>
          <w:rFonts w:ascii="Helvetica" w:hAnsi="Helvetica" w:cs="Helvetica"/>
          <w:b w:val="0"/>
          <w:sz w:val="22"/>
          <w:szCs w:val="22"/>
        </w:rPr>
      </w:pPr>
      <w:r w:rsidRPr="005C09B7">
        <w:rPr>
          <w:rFonts w:ascii="Helvetica" w:hAnsi="Helvetica" w:cs="Helvetica"/>
          <w:b w:val="0"/>
          <w:sz w:val="22"/>
          <w:szCs w:val="22"/>
        </w:rPr>
        <w:t>8.5</w:t>
      </w:r>
      <w:r w:rsidRPr="005C09B7">
        <w:rPr>
          <w:rFonts w:ascii="Helvetica" w:hAnsi="Helvetica" w:cs="Helvetica"/>
          <w:b w:val="0"/>
          <w:sz w:val="22"/>
          <w:szCs w:val="22"/>
        </w:rPr>
        <w:tab/>
        <w:t xml:space="preserve">The Nominated Governor will liaise with the Head Teacher/Principal and the DSL to produce a report at least annually for governors. </w:t>
      </w:r>
    </w:p>
    <w:p w:rsidR="00293D3D" w:rsidRPr="005C09B7" w:rsidRDefault="00293D3D" w:rsidP="00293D3D">
      <w:pPr>
        <w:pStyle w:val="BodyText2"/>
        <w:ind w:left="720" w:hanging="720"/>
        <w:jc w:val="both"/>
        <w:rPr>
          <w:rFonts w:ascii="Helvetica" w:hAnsi="Helvetica" w:cs="Helvetica"/>
          <w:b w:val="0"/>
          <w:sz w:val="22"/>
          <w:szCs w:val="22"/>
        </w:rPr>
      </w:pPr>
    </w:p>
    <w:p w:rsidR="00293D3D" w:rsidRPr="005C09B7" w:rsidRDefault="00293D3D" w:rsidP="00293D3D">
      <w:pPr>
        <w:pStyle w:val="BodyText2"/>
        <w:ind w:left="720" w:hanging="720"/>
        <w:jc w:val="both"/>
        <w:rPr>
          <w:rFonts w:ascii="Helvetica" w:hAnsi="Helvetica" w:cs="Helvetica"/>
          <w:b w:val="0"/>
          <w:sz w:val="22"/>
          <w:szCs w:val="22"/>
        </w:rPr>
      </w:pPr>
      <w:r w:rsidRPr="005C09B7">
        <w:rPr>
          <w:rFonts w:ascii="Helvetica" w:hAnsi="Helvetica" w:cs="Helvetica"/>
          <w:b w:val="0"/>
          <w:sz w:val="22"/>
          <w:szCs w:val="22"/>
        </w:rPr>
        <w:t>8.6</w:t>
      </w:r>
      <w:r w:rsidRPr="005C09B7">
        <w:rPr>
          <w:rFonts w:ascii="Helvetica" w:hAnsi="Helvetica" w:cs="Helvetica"/>
          <w:b w:val="0"/>
          <w:sz w:val="22"/>
          <w:szCs w:val="22"/>
        </w:rPr>
        <w:tab/>
        <w:t>The Nominated Governor will liaise with the Head Teacher/Principal and the DSL to produce the annual Section 175 safeguarding self-assessment and ensure this is submitted on time to the Birmingham Safeguarding Children’s Board.</w:t>
      </w:r>
    </w:p>
    <w:p w:rsidR="00293D3D" w:rsidRPr="005C09B7" w:rsidRDefault="00293D3D" w:rsidP="00293D3D">
      <w:pPr>
        <w:pStyle w:val="BodyText2"/>
        <w:ind w:left="720" w:hanging="720"/>
        <w:jc w:val="both"/>
        <w:rPr>
          <w:rFonts w:ascii="Helvetica" w:hAnsi="Helvetica" w:cs="Helvetica"/>
          <w:b w:val="0"/>
          <w:sz w:val="22"/>
          <w:szCs w:val="22"/>
        </w:rPr>
      </w:pPr>
    </w:p>
    <w:p w:rsidR="00293D3D" w:rsidRPr="005C09B7" w:rsidRDefault="00293D3D" w:rsidP="00293D3D">
      <w:pPr>
        <w:pStyle w:val="BodyText2"/>
        <w:ind w:left="709" w:hanging="709"/>
        <w:jc w:val="both"/>
        <w:rPr>
          <w:rFonts w:ascii="Helvetica" w:hAnsi="Helvetica" w:cs="Helvetica"/>
          <w:b w:val="0"/>
          <w:sz w:val="22"/>
          <w:szCs w:val="22"/>
        </w:rPr>
      </w:pPr>
      <w:r w:rsidRPr="005C09B7">
        <w:rPr>
          <w:rFonts w:ascii="Helvetica" w:hAnsi="Helvetica" w:cs="Helvetica"/>
          <w:b w:val="0"/>
          <w:sz w:val="22"/>
          <w:szCs w:val="22"/>
        </w:rPr>
        <w:t>8.7</w:t>
      </w:r>
      <w:r w:rsidRPr="005C09B7">
        <w:rPr>
          <w:rFonts w:ascii="Helvetica" w:hAnsi="Helvetica" w:cs="Helvetica"/>
          <w:b w:val="0"/>
          <w:sz w:val="22"/>
          <w:szCs w:val="22"/>
        </w:rPr>
        <w:tab/>
        <w:t>The Governing body have a written policy and procedures for dealing with allegations of abuse against members of staff, visitors, volunteers or gover</w:t>
      </w:r>
      <w:r w:rsidR="00181E48">
        <w:rPr>
          <w:rFonts w:ascii="Helvetica" w:hAnsi="Helvetica" w:cs="Helvetica"/>
          <w:b w:val="0"/>
          <w:sz w:val="22"/>
          <w:szCs w:val="22"/>
        </w:rPr>
        <w:t xml:space="preserve">nors that complies with all </w:t>
      </w:r>
      <w:r w:rsidR="00181E48" w:rsidRPr="00181E48">
        <w:rPr>
          <w:rFonts w:ascii="Helvetica" w:hAnsi="Helvetica" w:cs="Helvetica"/>
          <w:b w:val="0"/>
          <w:sz w:val="22"/>
          <w:szCs w:val="22"/>
          <w:highlight w:val="yellow"/>
        </w:rPr>
        <w:t>BSCP</w:t>
      </w:r>
      <w:r w:rsidRPr="005C09B7">
        <w:rPr>
          <w:rFonts w:ascii="Helvetica" w:hAnsi="Helvetica" w:cs="Helvetica"/>
          <w:b w:val="0"/>
          <w:sz w:val="22"/>
          <w:szCs w:val="22"/>
        </w:rPr>
        <w:t xml:space="preserve"> procedures.</w:t>
      </w:r>
    </w:p>
    <w:p w:rsidR="00293D3D" w:rsidRPr="005C09B7" w:rsidRDefault="00293D3D" w:rsidP="00293D3D">
      <w:pPr>
        <w:pStyle w:val="BodyText2"/>
        <w:rPr>
          <w:rFonts w:ascii="Helvetica" w:hAnsi="Helvetica" w:cs="Helvetica"/>
          <w:sz w:val="22"/>
          <w:szCs w:val="22"/>
          <w:u w:val="single"/>
        </w:rPr>
      </w:pPr>
    </w:p>
    <w:p w:rsidR="00293D3D" w:rsidRPr="005C09B7" w:rsidRDefault="00293D3D" w:rsidP="00293D3D">
      <w:pPr>
        <w:pStyle w:val="BodyText2"/>
        <w:ind w:left="720" w:hanging="720"/>
        <w:jc w:val="both"/>
        <w:rPr>
          <w:rFonts w:ascii="Helvetica" w:hAnsi="Helvetica" w:cs="Helvetica"/>
          <w:b w:val="0"/>
          <w:bCs/>
          <w:sz w:val="22"/>
          <w:szCs w:val="22"/>
        </w:rPr>
      </w:pPr>
      <w:r w:rsidRPr="005C09B7">
        <w:rPr>
          <w:rFonts w:ascii="Helvetica" w:hAnsi="Helvetica" w:cs="Helvetica"/>
          <w:b w:val="0"/>
          <w:bCs/>
          <w:sz w:val="22"/>
          <w:szCs w:val="22"/>
        </w:rPr>
        <w:t>8.8</w:t>
      </w:r>
      <w:r w:rsidRPr="005C09B7">
        <w:rPr>
          <w:rFonts w:ascii="Helvetica" w:hAnsi="Helvetica" w:cs="Helvetica"/>
          <w:b w:val="0"/>
          <w:bCs/>
          <w:sz w:val="22"/>
          <w:szCs w:val="22"/>
        </w:rPr>
        <w:tab/>
        <w:t xml:space="preserve">A member of the Governing Body (usually the Chair) is nominated to be responsible for liaising with the Children’s Trust in the event of allegations of abuse </w:t>
      </w:r>
      <w:r w:rsidRPr="009E0F73">
        <w:rPr>
          <w:rFonts w:ascii="Helvetica" w:hAnsi="Helvetica" w:cs="Helvetica"/>
          <w:b w:val="0"/>
          <w:bCs/>
          <w:noProof/>
          <w:sz w:val="22"/>
          <w:szCs w:val="22"/>
        </w:rPr>
        <w:t>being made</w:t>
      </w:r>
      <w:r w:rsidRPr="005C09B7">
        <w:rPr>
          <w:rFonts w:ascii="Helvetica" w:hAnsi="Helvetica" w:cs="Helvetica"/>
          <w:b w:val="0"/>
          <w:bCs/>
          <w:sz w:val="22"/>
          <w:szCs w:val="22"/>
        </w:rPr>
        <w:t xml:space="preserve"> against the Head Teacher/Principal.</w:t>
      </w:r>
    </w:p>
    <w:p w:rsidR="00293D3D" w:rsidRPr="005C09B7" w:rsidRDefault="00293D3D" w:rsidP="00293D3D">
      <w:pPr>
        <w:pStyle w:val="BodyText2"/>
        <w:ind w:left="720" w:hanging="720"/>
        <w:rPr>
          <w:rFonts w:ascii="Helvetica" w:hAnsi="Helvetica" w:cs="Helvetica"/>
          <w:b w:val="0"/>
          <w:bCs/>
          <w:sz w:val="22"/>
          <w:szCs w:val="22"/>
        </w:rPr>
      </w:pPr>
    </w:p>
    <w:p w:rsidR="00293D3D" w:rsidRPr="005C09B7" w:rsidRDefault="00293D3D" w:rsidP="008A0B78">
      <w:pPr>
        <w:pStyle w:val="ATHeading2"/>
      </w:pPr>
      <w:bookmarkStart w:id="12" w:name="_Toc523493556"/>
      <w:r w:rsidRPr="005C09B7">
        <w:t>9.0</w:t>
      </w:r>
      <w:r w:rsidRPr="005C09B7">
        <w:tab/>
        <w:t>A SAFER SCHOOL CULTURE</w:t>
      </w:r>
      <w:bookmarkEnd w:id="12"/>
    </w:p>
    <w:p w:rsidR="00293D3D" w:rsidRPr="005C09B7" w:rsidRDefault="00293D3D" w:rsidP="00293D3D">
      <w:pPr>
        <w:pStyle w:val="BodyText2"/>
        <w:rPr>
          <w:rFonts w:ascii="Helvetica" w:hAnsi="Helvetica" w:cs="Helvetica"/>
          <w:b w:val="0"/>
          <w:sz w:val="22"/>
          <w:szCs w:val="22"/>
          <w:u w:val="single"/>
        </w:rPr>
      </w:pPr>
    </w:p>
    <w:p w:rsidR="00293D3D" w:rsidRPr="008A0B78" w:rsidRDefault="008A0B78" w:rsidP="00BE5F10">
      <w:pPr>
        <w:pStyle w:val="ATHeading3"/>
      </w:pPr>
      <w:bookmarkStart w:id="13" w:name="_Toc523493557"/>
      <w:r w:rsidRPr="008A0B78">
        <w:t>9.1</w:t>
      </w:r>
      <w:r w:rsidRPr="005C09B7">
        <w:tab/>
      </w:r>
      <w:r w:rsidR="00293D3D" w:rsidRPr="008A0B78">
        <w:t>Safer Recruitment and Selection</w:t>
      </w:r>
      <w:bookmarkEnd w:id="13"/>
    </w:p>
    <w:p w:rsidR="00293D3D" w:rsidRPr="005C09B7" w:rsidRDefault="00293D3D" w:rsidP="00293D3D">
      <w:pPr>
        <w:pStyle w:val="BodyText2"/>
        <w:ind w:left="720"/>
        <w:rPr>
          <w:rFonts w:ascii="Helvetica" w:hAnsi="Helvetica" w:cs="Helvetica"/>
          <w:sz w:val="22"/>
          <w:szCs w:val="22"/>
        </w:rPr>
      </w:pPr>
    </w:p>
    <w:p w:rsidR="00293D3D" w:rsidRPr="005C09B7" w:rsidRDefault="00293D3D" w:rsidP="00293D3D">
      <w:pPr>
        <w:pStyle w:val="BodyText2"/>
        <w:ind w:left="720" w:hanging="720"/>
        <w:jc w:val="both"/>
        <w:rPr>
          <w:rFonts w:ascii="Helvetica" w:hAnsi="Helvetica" w:cs="Helvetica"/>
          <w:b w:val="0"/>
          <w:sz w:val="22"/>
          <w:szCs w:val="22"/>
        </w:rPr>
      </w:pPr>
      <w:r w:rsidRPr="005C09B7">
        <w:rPr>
          <w:rFonts w:ascii="Helvetica" w:hAnsi="Helvetica" w:cs="Helvetica"/>
          <w:b w:val="0"/>
          <w:sz w:val="22"/>
          <w:szCs w:val="22"/>
        </w:rPr>
        <w:t>9.1.1</w:t>
      </w:r>
      <w:r w:rsidRPr="005C09B7">
        <w:rPr>
          <w:rFonts w:ascii="Helvetica" w:hAnsi="Helvetica" w:cs="Helvetica"/>
          <w:b w:val="0"/>
          <w:sz w:val="22"/>
          <w:szCs w:val="22"/>
        </w:rPr>
        <w:tab/>
        <w:t>The school pays full regard to ‘Keeping Ch</w:t>
      </w:r>
      <w:r w:rsidR="00886C0A">
        <w:rPr>
          <w:rFonts w:ascii="Helvetica" w:hAnsi="Helvetica" w:cs="Helvetica"/>
          <w:b w:val="0"/>
          <w:sz w:val="22"/>
          <w:szCs w:val="22"/>
        </w:rPr>
        <w:t xml:space="preserve">ildren Safe in Education Sept </w:t>
      </w:r>
      <w:r w:rsidR="00886C0A" w:rsidRPr="00886C0A">
        <w:rPr>
          <w:rFonts w:ascii="Helvetica" w:hAnsi="Helvetica" w:cs="Helvetica"/>
          <w:b w:val="0"/>
          <w:sz w:val="22"/>
          <w:szCs w:val="22"/>
          <w:highlight w:val="yellow"/>
        </w:rPr>
        <w:t>19</w:t>
      </w:r>
      <w:r w:rsidRPr="00886C0A">
        <w:rPr>
          <w:rFonts w:ascii="Helvetica" w:hAnsi="Helvetica" w:cs="Helvetica"/>
          <w:b w:val="0"/>
          <w:sz w:val="22"/>
          <w:szCs w:val="22"/>
          <w:highlight w:val="yellow"/>
        </w:rPr>
        <w:t>’</w:t>
      </w:r>
      <w:r w:rsidRPr="005C09B7">
        <w:rPr>
          <w:rFonts w:ascii="Helvetica" w:hAnsi="Helvetica" w:cs="Helvetica"/>
          <w:b w:val="0"/>
          <w:sz w:val="22"/>
          <w:szCs w:val="22"/>
        </w:rPr>
        <w:t xml:space="preserve">.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appropriate checks including criminal record checks (DBS checks), barred list checks and prohibition checks. Evidence of these checks must </w:t>
      </w:r>
      <w:r w:rsidRPr="009E0F73">
        <w:rPr>
          <w:rFonts w:ascii="Helvetica" w:hAnsi="Helvetica" w:cs="Helvetica"/>
          <w:b w:val="0"/>
          <w:noProof/>
          <w:sz w:val="22"/>
          <w:szCs w:val="22"/>
        </w:rPr>
        <w:t>be recorded</w:t>
      </w:r>
      <w:r w:rsidRPr="005C09B7">
        <w:rPr>
          <w:rFonts w:ascii="Helvetica" w:hAnsi="Helvetica" w:cs="Helvetica"/>
          <w:b w:val="0"/>
          <w:sz w:val="22"/>
          <w:szCs w:val="22"/>
        </w:rPr>
        <w:t xml:space="preserve"> on our Single Central Record.</w:t>
      </w:r>
    </w:p>
    <w:p w:rsidR="00293D3D" w:rsidRPr="005C09B7" w:rsidRDefault="00293D3D" w:rsidP="00293D3D">
      <w:pPr>
        <w:pStyle w:val="BodyText2"/>
        <w:rPr>
          <w:rFonts w:ascii="Helvetica" w:hAnsi="Helvetica" w:cs="Helvetica"/>
          <w:b w:val="0"/>
          <w:sz w:val="22"/>
          <w:szCs w:val="22"/>
        </w:rPr>
      </w:pPr>
    </w:p>
    <w:p w:rsidR="00293D3D" w:rsidRPr="005C09B7" w:rsidRDefault="00293D3D" w:rsidP="00293D3D">
      <w:pPr>
        <w:pStyle w:val="BodyText2"/>
        <w:ind w:left="720" w:hanging="720"/>
        <w:jc w:val="both"/>
        <w:rPr>
          <w:rFonts w:ascii="Helvetica" w:hAnsi="Helvetica" w:cs="Helvetica"/>
          <w:b w:val="0"/>
          <w:sz w:val="22"/>
          <w:szCs w:val="22"/>
        </w:rPr>
      </w:pPr>
      <w:r w:rsidRPr="005C09B7">
        <w:rPr>
          <w:rFonts w:ascii="Helvetica" w:hAnsi="Helvetica" w:cs="Helvetica"/>
          <w:b w:val="0"/>
          <w:sz w:val="22"/>
          <w:szCs w:val="22"/>
        </w:rPr>
        <w:t>9.1.2</w:t>
      </w:r>
      <w:r w:rsidRPr="005C09B7">
        <w:rPr>
          <w:rFonts w:ascii="Helvetica" w:hAnsi="Helvetica" w:cs="Helvetica"/>
          <w:b w:val="0"/>
          <w:sz w:val="22"/>
          <w:szCs w:val="22"/>
        </w:rPr>
        <w:tab/>
        <w:t xml:space="preserve">All recruitment materials will include reference to the school’s commitment to safeguarding and promoting the </w:t>
      </w:r>
      <w:r w:rsidRPr="009E0F73">
        <w:rPr>
          <w:rFonts w:ascii="Helvetica" w:hAnsi="Helvetica" w:cs="Helvetica"/>
          <w:b w:val="0"/>
          <w:noProof/>
          <w:sz w:val="22"/>
          <w:szCs w:val="22"/>
        </w:rPr>
        <w:t>well</w:t>
      </w:r>
      <w:r w:rsidR="009E0F73">
        <w:rPr>
          <w:rFonts w:ascii="Helvetica" w:hAnsi="Helvetica" w:cs="Helvetica"/>
          <w:b w:val="0"/>
          <w:noProof/>
          <w:sz w:val="22"/>
          <w:szCs w:val="22"/>
        </w:rPr>
        <w:t>-</w:t>
      </w:r>
      <w:r w:rsidRPr="009E0F73">
        <w:rPr>
          <w:rFonts w:ascii="Helvetica" w:hAnsi="Helvetica" w:cs="Helvetica"/>
          <w:b w:val="0"/>
          <w:noProof/>
          <w:sz w:val="22"/>
          <w:szCs w:val="22"/>
        </w:rPr>
        <w:t>being</w:t>
      </w:r>
      <w:r w:rsidRPr="005C09B7">
        <w:rPr>
          <w:rFonts w:ascii="Helvetica" w:hAnsi="Helvetica" w:cs="Helvetica"/>
          <w:b w:val="0"/>
          <w:sz w:val="22"/>
          <w:szCs w:val="22"/>
        </w:rPr>
        <w:t xml:space="preserve"> of pupils. </w:t>
      </w:r>
    </w:p>
    <w:p w:rsidR="00293D3D" w:rsidRPr="005C09B7" w:rsidRDefault="00293D3D" w:rsidP="00293D3D">
      <w:pPr>
        <w:pStyle w:val="BodyText2"/>
        <w:ind w:left="720" w:hanging="720"/>
        <w:rPr>
          <w:rFonts w:ascii="Helvetica" w:hAnsi="Helvetica" w:cs="Helvetica"/>
          <w:b w:val="0"/>
          <w:sz w:val="22"/>
          <w:szCs w:val="22"/>
        </w:rPr>
      </w:pPr>
    </w:p>
    <w:p w:rsidR="00293D3D" w:rsidRPr="005C09B7" w:rsidRDefault="00293D3D" w:rsidP="00293D3D">
      <w:pPr>
        <w:pStyle w:val="BodyText2"/>
        <w:ind w:left="720" w:hanging="720"/>
        <w:jc w:val="both"/>
        <w:rPr>
          <w:rFonts w:ascii="Helvetica" w:hAnsi="Helvetica" w:cs="Helvetica"/>
          <w:b w:val="0"/>
          <w:sz w:val="22"/>
          <w:szCs w:val="22"/>
        </w:rPr>
      </w:pPr>
      <w:r w:rsidRPr="005C09B7">
        <w:rPr>
          <w:rFonts w:ascii="Helvetica" w:hAnsi="Helvetica" w:cs="Helvetica"/>
          <w:b w:val="0"/>
          <w:sz w:val="22"/>
          <w:szCs w:val="22"/>
        </w:rPr>
        <w:t>9.1.3</w:t>
      </w:r>
      <w:r w:rsidRPr="005C09B7">
        <w:rPr>
          <w:rFonts w:ascii="Helvetica" w:hAnsi="Helvetica" w:cs="Helvetica"/>
          <w:b w:val="0"/>
          <w:sz w:val="22"/>
          <w:szCs w:val="22"/>
        </w:rPr>
        <w:tab/>
      </w:r>
      <w:r w:rsidR="00951AB0" w:rsidRPr="00886C0A">
        <w:rPr>
          <w:rFonts w:ascii="Helvetica" w:hAnsi="Helvetica" w:cs="Helvetica"/>
          <w:b w:val="0"/>
          <w:sz w:val="22"/>
          <w:szCs w:val="22"/>
          <w:highlight w:val="yellow"/>
        </w:rPr>
        <w:t xml:space="preserve">Linda Johnson, </w:t>
      </w:r>
      <w:r w:rsidR="0020569D" w:rsidRPr="0020569D">
        <w:rPr>
          <w:rFonts w:ascii="Helvetica" w:hAnsi="Helvetica" w:cs="Helvetica"/>
          <w:b w:val="0"/>
          <w:color w:val="FF0000"/>
          <w:sz w:val="22"/>
          <w:szCs w:val="22"/>
          <w:highlight w:val="yellow"/>
        </w:rPr>
        <w:t>Lyndsey Maginnis</w:t>
      </w:r>
      <w:r w:rsidR="00951AB0" w:rsidRPr="00886C0A">
        <w:rPr>
          <w:rFonts w:ascii="Helvetica" w:hAnsi="Helvetica" w:cs="Helvetica"/>
          <w:b w:val="0"/>
          <w:sz w:val="22"/>
          <w:szCs w:val="22"/>
          <w:highlight w:val="yellow"/>
        </w:rPr>
        <w:t xml:space="preserve">, </w:t>
      </w:r>
      <w:r w:rsidR="00886C0A" w:rsidRPr="00886C0A">
        <w:rPr>
          <w:rFonts w:ascii="Helvetica" w:hAnsi="Helvetica" w:cs="Helvetica"/>
          <w:b w:val="0"/>
          <w:sz w:val="22"/>
          <w:szCs w:val="22"/>
          <w:highlight w:val="yellow"/>
        </w:rPr>
        <w:t>Karen Stevens,</w:t>
      </w:r>
      <w:r w:rsidR="00951AB0" w:rsidRPr="00886C0A">
        <w:rPr>
          <w:rFonts w:ascii="Helvetica" w:hAnsi="Helvetica" w:cs="Helvetica"/>
          <w:b w:val="0"/>
          <w:sz w:val="22"/>
          <w:szCs w:val="22"/>
          <w:highlight w:val="yellow"/>
        </w:rPr>
        <w:t xml:space="preserve"> Janet Rose</w:t>
      </w:r>
      <w:r w:rsidR="00886C0A" w:rsidRPr="00886C0A">
        <w:rPr>
          <w:rFonts w:ascii="Helvetica" w:hAnsi="Helvetica" w:cs="Helvetica"/>
          <w:b w:val="0"/>
          <w:sz w:val="22"/>
          <w:szCs w:val="22"/>
          <w:highlight w:val="yellow"/>
        </w:rPr>
        <w:t>, Annie Gouldsworthy, Sarah</w:t>
      </w:r>
      <w:r w:rsidR="00886C0A">
        <w:rPr>
          <w:rFonts w:ascii="Helvetica" w:hAnsi="Helvetica" w:cs="Helvetica"/>
          <w:b w:val="0"/>
          <w:sz w:val="22"/>
          <w:szCs w:val="22"/>
        </w:rPr>
        <w:t xml:space="preserve"> </w:t>
      </w:r>
      <w:r w:rsidR="00886C0A" w:rsidRPr="00886C0A">
        <w:rPr>
          <w:rFonts w:ascii="Helvetica" w:hAnsi="Helvetica" w:cs="Helvetica"/>
          <w:b w:val="0"/>
          <w:sz w:val="22"/>
          <w:szCs w:val="22"/>
          <w:highlight w:val="yellow"/>
        </w:rPr>
        <w:t>Harnett and Rob Ratcliffe</w:t>
      </w:r>
      <w:r w:rsidR="009604E1">
        <w:rPr>
          <w:rFonts w:ascii="Helvetica" w:hAnsi="Helvetica" w:cs="Helvetica"/>
          <w:b w:val="0"/>
          <w:sz w:val="22"/>
          <w:szCs w:val="22"/>
        </w:rPr>
        <w:t xml:space="preserve"> </w:t>
      </w:r>
      <w:r w:rsidRPr="005C09B7">
        <w:rPr>
          <w:rFonts w:ascii="Helvetica" w:hAnsi="Helvetica" w:cs="Helvetica"/>
          <w:b w:val="0"/>
          <w:sz w:val="22"/>
          <w:szCs w:val="22"/>
        </w:rPr>
        <w:t xml:space="preserve">have undertaken appropriate training in Safer Recruitment.  One of the above will be involved in </w:t>
      </w:r>
      <w:r w:rsidRPr="005C09B7">
        <w:rPr>
          <w:rFonts w:ascii="Helvetica" w:hAnsi="Helvetica" w:cs="Helvetica"/>
          <w:sz w:val="22"/>
          <w:szCs w:val="22"/>
        </w:rPr>
        <w:t>all</w:t>
      </w:r>
      <w:r w:rsidRPr="005C09B7">
        <w:rPr>
          <w:rFonts w:ascii="Helvetica" w:hAnsi="Helvetica" w:cs="Helvetica"/>
          <w:b w:val="0"/>
          <w:sz w:val="22"/>
          <w:szCs w:val="22"/>
        </w:rPr>
        <w:t xml:space="preserve"> </w:t>
      </w:r>
      <w:r w:rsidRPr="009E0F73">
        <w:rPr>
          <w:rFonts w:ascii="Helvetica" w:hAnsi="Helvetica" w:cs="Helvetica"/>
          <w:b w:val="0"/>
          <w:noProof/>
          <w:sz w:val="22"/>
          <w:szCs w:val="22"/>
        </w:rPr>
        <w:t>staff</w:t>
      </w:r>
      <w:r w:rsidR="009E0F73">
        <w:rPr>
          <w:rFonts w:ascii="Helvetica" w:hAnsi="Helvetica" w:cs="Helvetica"/>
          <w:b w:val="0"/>
          <w:noProof/>
          <w:sz w:val="22"/>
          <w:szCs w:val="22"/>
        </w:rPr>
        <w:t>/</w:t>
      </w:r>
      <w:r w:rsidRPr="009E0F73">
        <w:rPr>
          <w:rFonts w:ascii="Helvetica" w:hAnsi="Helvetica" w:cs="Helvetica"/>
          <w:b w:val="0"/>
          <w:noProof/>
          <w:sz w:val="22"/>
          <w:szCs w:val="22"/>
        </w:rPr>
        <w:t>volunteer</w:t>
      </w:r>
      <w:r w:rsidRPr="005C09B7">
        <w:rPr>
          <w:rFonts w:ascii="Helvetica" w:hAnsi="Helvetica" w:cs="Helvetica"/>
          <w:b w:val="0"/>
          <w:sz w:val="22"/>
          <w:szCs w:val="22"/>
        </w:rPr>
        <w:t xml:space="preserve"> recruitment processes and sit on the recruitment panel. </w:t>
      </w:r>
      <w:r w:rsidRPr="00D9489E">
        <w:rPr>
          <w:rFonts w:ascii="Helvetica" w:hAnsi="Helvetica" w:cs="Helvetica"/>
          <w:b w:val="0"/>
          <w:sz w:val="22"/>
          <w:szCs w:val="22"/>
          <w:highlight w:val="yellow"/>
        </w:rPr>
        <w:t>A member of the Governing Body should have received Safer Recruitment training.</w:t>
      </w:r>
    </w:p>
    <w:p w:rsidR="00293D3D" w:rsidRPr="005C09B7" w:rsidRDefault="00293D3D" w:rsidP="00293D3D">
      <w:pPr>
        <w:pStyle w:val="BodyText2"/>
        <w:ind w:left="720" w:hanging="720"/>
        <w:jc w:val="both"/>
        <w:rPr>
          <w:rFonts w:ascii="Helvetica" w:hAnsi="Helvetica" w:cs="Helvetica"/>
          <w:b w:val="0"/>
          <w:sz w:val="22"/>
          <w:szCs w:val="22"/>
        </w:rPr>
      </w:pPr>
    </w:p>
    <w:p w:rsidR="00744CE3" w:rsidRDefault="00744CE3" w:rsidP="00BE5F10">
      <w:pPr>
        <w:pStyle w:val="ATHeading3"/>
      </w:pPr>
      <w:bookmarkStart w:id="14" w:name="_Toc523493558"/>
    </w:p>
    <w:p w:rsidR="00744CE3" w:rsidRDefault="00744CE3" w:rsidP="00BE5F10">
      <w:pPr>
        <w:pStyle w:val="ATHeading3"/>
      </w:pPr>
    </w:p>
    <w:p w:rsidR="00293D3D" w:rsidRPr="008A0B78" w:rsidRDefault="00293D3D" w:rsidP="00BE5F10">
      <w:pPr>
        <w:pStyle w:val="ATHeading3"/>
      </w:pPr>
      <w:r w:rsidRPr="008A0B78">
        <w:lastRenderedPageBreak/>
        <w:t>9.2</w:t>
      </w:r>
      <w:r w:rsidRPr="008A0B78">
        <w:tab/>
      </w:r>
      <w:r w:rsidRPr="008A0B78">
        <w:rPr>
          <w:rStyle w:val="ATHeading3Char"/>
          <w:rFonts w:ascii="Helvetica" w:hAnsi="Helvetica"/>
          <w:b/>
          <w:sz w:val="22"/>
          <w:szCs w:val="22"/>
        </w:rPr>
        <w:t>Induction</w:t>
      </w:r>
      <w:bookmarkEnd w:id="14"/>
    </w:p>
    <w:p w:rsidR="00293D3D" w:rsidRPr="005C09B7" w:rsidRDefault="00293D3D" w:rsidP="00293D3D">
      <w:pPr>
        <w:pStyle w:val="BodyText2"/>
        <w:ind w:left="720" w:hanging="720"/>
        <w:jc w:val="both"/>
        <w:rPr>
          <w:rFonts w:ascii="Helvetica" w:hAnsi="Helvetica" w:cs="Helvetica"/>
          <w:sz w:val="22"/>
          <w:szCs w:val="22"/>
        </w:rPr>
      </w:pPr>
    </w:p>
    <w:p w:rsidR="00293D3D" w:rsidRDefault="00293D3D" w:rsidP="00293D3D">
      <w:pPr>
        <w:pStyle w:val="BodyText2"/>
        <w:ind w:left="720" w:hanging="720"/>
        <w:jc w:val="both"/>
        <w:rPr>
          <w:rFonts w:ascii="Helvetica" w:hAnsi="Helvetica" w:cs="Helvetica"/>
          <w:b w:val="0"/>
          <w:sz w:val="22"/>
          <w:szCs w:val="22"/>
        </w:rPr>
      </w:pPr>
      <w:r w:rsidRPr="005C09B7">
        <w:rPr>
          <w:rFonts w:ascii="Helvetica" w:hAnsi="Helvetica" w:cs="Helvetica"/>
          <w:b w:val="0"/>
          <w:sz w:val="22"/>
          <w:szCs w:val="22"/>
        </w:rPr>
        <w:t>9.2.1</w:t>
      </w:r>
      <w:r w:rsidRPr="005C09B7">
        <w:rPr>
          <w:rFonts w:ascii="Helvetica" w:hAnsi="Helvetica" w:cs="Helvetica"/>
          <w:b w:val="0"/>
          <w:sz w:val="22"/>
          <w:szCs w:val="22"/>
        </w:rPr>
        <w:tab/>
        <w:t xml:space="preserve">All staff must be aware of </w:t>
      </w:r>
      <w:r w:rsidR="009E0F73">
        <w:rPr>
          <w:rFonts w:ascii="Helvetica" w:hAnsi="Helvetica" w:cs="Helvetica"/>
          <w:b w:val="0"/>
          <w:sz w:val="22"/>
          <w:szCs w:val="22"/>
        </w:rPr>
        <w:t xml:space="preserve">the </w:t>
      </w:r>
      <w:r w:rsidRPr="009E0F73">
        <w:rPr>
          <w:rFonts w:ascii="Helvetica" w:hAnsi="Helvetica" w:cs="Helvetica"/>
          <w:b w:val="0"/>
          <w:noProof/>
          <w:sz w:val="22"/>
          <w:szCs w:val="22"/>
        </w:rPr>
        <w:t>systems</w:t>
      </w:r>
      <w:r w:rsidRPr="005C09B7">
        <w:rPr>
          <w:rFonts w:ascii="Helvetica" w:hAnsi="Helvetica" w:cs="Helvetica"/>
          <w:b w:val="0"/>
          <w:sz w:val="22"/>
          <w:szCs w:val="22"/>
        </w:rPr>
        <w:t xml:space="preserve"> within their school or college which support safeguarding</w:t>
      </w:r>
      <w:r w:rsidR="009E0F73">
        <w:rPr>
          <w:rFonts w:ascii="Helvetica" w:hAnsi="Helvetica" w:cs="Helvetica"/>
          <w:b w:val="0"/>
          <w:sz w:val="22"/>
          <w:szCs w:val="22"/>
        </w:rPr>
        <w:t>,</w:t>
      </w:r>
      <w:r w:rsidRPr="005C09B7">
        <w:rPr>
          <w:rFonts w:ascii="Helvetica" w:hAnsi="Helvetica" w:cs="Helvetica"/>
          <w:b w:val="0"/>
          <w:sz w:val="22"/>
          <w:szCs w:val="22"/>
        </w:rPr>
        <w:t xml:space="preserve"> </w:t>
      </w:r>
      <w:r w:rsidRPr="009E0F73">
        <w:rPr>
          <w:rFonts w:ascii="Helvetica" w:hAnsi="Helvetica" w:cs="Helvetica"/>
          <w:b w:val="0"/>
          <w:noProof/>
          <w:sz w:val="22"/>
          <w:szCs w:val="22"/>
        </w:rPr>
        <w:t>and</w:t>
      </w:r>
      <w:r w:rsidRPr="005C09B7">
        <w:rPr>
          <w:rFonts w:ascii="Helvetica" w:hAnsi="Helvetica" w:cs="Helvetica"/>
          <w:b w:val="0"/>
          <w:sz w:val="22"/>
          <w:szCs w:val="22"/>
        </w:rPr>
        <w:t xml:space="preserve"> these should </w:t>
      </w:r>
      <w:r w:rsidRPr="009E0F73">
        <w:rPr>
          <w:rFonts w:ascii="Helvetica" w:hAnsi="Helvetica" w:cs="Helvetica"/>
          <w:b w:val="0"/>
          <w:noProof/>
          <w:sz w:val="22"/>
          <w:szCs w:val="22"/>
        </w:rPr>
        <w:t>be explained</w:t>
      </w:r>
      <w:r w:rsidRPr="005C09B7">
        <w:rPr>
          <w:rFonts w:ascii="Helvetica" w:hAnsi="Helvetica" w:cs="Helvetica"/>
          <w:b w:val="0"/>
          <w:sz w:val="22"/>
          <w:szCs w:val="22"/>
        </w:rPr>
        <w:t xml:space="preserve"> to them as part of </w:t>
      </w:r>
      <w:r w:rsidRPr="009E0F73">
        <w:rPr>
          <w:rFonts w:ascii="Helvetica" w:hAnsi="Helvetica" w:cs="Helvetica"/>
          <w:b w:val="0"/>
          <w:noProof/>
          <w:sz w:val="22"/>
          <w:szCs w:val="22"/>
        </w:rPr>
        <w:t>staff</w:t>
      </w:r>
      <w:r w:rsidRPr="005C09B7">
        <w:rPr>
          <w:rFonts w:ascii="Helvetica" w:hAnsi="Helvetica" w:cs="Helvetica"/>
          <w:b w:val="0"/>
          <w:sz w:val="22"/>
          <w:szCs w:val="22"/>
        </w:rPr>
        <w:t xml:space="preserve"> induction. </w:t>
      </w:r>
      <w:r w:rsidRPr="009E0F73">
        <w:rPr>
          <w:rFonts w:ascii="Helvetica" w:hAnsi="Helvetica" w:cs="Helvetica"/>
          <w:b w:val="0"/>
          <w:noProof/>
          <w:sz w:val="22"/>
          <w:szCs w:val="22"/>
        </w:rPr>
        <w:t>This</w:t>
      </w:r>
      <w:r w:rsidRPr="005C09B7">
        <w:rPr>
          <w:rFonts w:ascii="Helvetica" w:hAnsi="Helvetica" w:cs="Helvetica"/>
          <w:b w:val="0"/>
          <w:sz w:val="22"/>
          <w:szCs w:val="22"/>
        </w:rPr>
        <w:t xml:space="preserve"> should include: </w:t>
      </w:r>
    </w:p>
    <w:p w:rsidR="00FE17FC" w:rsidRPr="005C09B7" w:rsidRDefault="00FE17FC" w:rsidP="00293D3D">
      <w:pPr>
        <w:pStyle w:val="BodyText2"/>
        <w:ind w:left="720" w:hanging="720"/>
        <w:jc w:val="both"/>
        <w:rPr>
          <w:rFonts w:ascii="Helvetica" w:hAnsi="Helvetica" w:cs="Helvetica"/>
          <w:b w:val="0"/>
          <w:sz w:val="22"/>
          <w:szCs w:val="22"/>
        </w:rPr>
      </w:pPr>
    </w:p>
    <w:p w:rsidR="00293D3D" w:rsidRPr="005C09B7" w:rsidRDefault="00293D3D" w:rsidP="00293D3D">
      <w:pPr>
        <w:pStyle w:val="BodyText2"/>
        <w:ind w:left="1440" w:hanging="720"/>
        <w:jc w:val="both"/>
        <w:rPr>
          <w:rFonts w:ascii="Helvetica" w:hAnsi="Helvetica" w:cs="Helvetica"/>
          <w:b w:val="0"/>
          <w:sz w:val="22"/>
          <w:szCs w:val="22"/>
        </w:rPr>
      </w:pPr>
      <w:r w:rsidRPr="005C09B7">
        <w:rPr>
          <w:rFonts w:ascii="Helvetica" w:hAnsi="Helvetica" w:cs="Helvetica"/>
          <w:b w:val="0"/>
          <w:sz w:val="22"/>
          <w:szCs w:val="22"/>
        </w:rPr>
        <w:t xml:space="preserve">• </w:t>
      </w:r>
      <w:r w:rsidRPr="00034AEA">
        <w:rPr>
          <w:rFonts w:ascii="Helvetica" w:hAnsi="Helvetica" w:cs="Helvetica"/>
          <w:b w:val="0"/>
          <w:sz w:val="22"/>
          <w:szCs w:val="22"/>
          <w:highlight w:val="yellow"/>
        </w:rPr>
        <w:t xml:space="preserve">The </w:t>
      </w:r>
      <w:r w:rsidR="00034AEA">
        <w:rPr>
          <w:rFonts w:ascii="Helvetica" w:hAnsi="Helvetica" w:cs="Helvetica"/>
          <w:b w:val="0"/>
          <w:sz w:val="22"/>
          <w:szCs w:val="22"/>
          <w:highlight w:val="yellow"/>
        </w:rPr>
        <w:t>S</w:t>
      </w:r>
      <w:r w:rsidR="00034AEA" w:rsidRPr="00034AEA">
        <w:rPr>
          <w:rFonts w:ascii="Helvetica" w:hAnsi="Helvetica" w:cs="Helvetica"/>
          <w:b w:val="0"/>
          <w:sz w:val="22"/>
          <w:szCs w:val="22"/>
          <w:highlight w:val="yellow"/>
        </w:rPr>
        <w:t xml:space="preserve">afeguarding and </w:t>
      </w:r>
      <w:r w:rsidR="00034AEA">
        <w:rPr>
          <w:rFonts w:ascii="Helvetica" w:hAnsi="Helvetica" w:cs="Helvetica"/>
          <w:b w:val="0"/>
          <w:sz w:val="22"/>
          <w:szCs w:val="22"/>
          <w:highlight w:val="yellow"/>
        </w:rPr>
        <w:t>C</w:t>
      </w:r>
      <w:r w:rsidRPr="00034AEA">
        <w:rPr>
          <w:rFonts w:ascii="Helvetica" w:hAnsi="Helvetica" w:cs="Helvetica"/>
          <w:b w:val="0"/>
          <w:sz w:val="22"/>
          <w:szCs w:val="22"/>
          <w:highlight w:val="yellow"/>
        </w:rPr>
        <w:t xml:space="preserve">hild </w:t>
      </w:r>
      <w:r w:rsidR="00034AEA">
        <w:rPr>
          <w:rFonts w:ascii="Helvetica" w:hAnsi="Helvetica" w:cs="Helvetica"/>
          <w:b w:val="0"/>
          <w:sz w:val="22"/>
          <w:szCs w:val="22"/>
          <w:highlight w:val="yellow"/>
        </w:rPr>
        <w:t>P</w:t>
      </w:r>
      <w:r w:rsidRPr="00034AEA">
        <w:rPr>
          <w:rFonts w:ascii="Helvetica" w:hAnsi="Helvetica" w:cs="Helvetica"/>
          <w:b w:val="0"/>
          <w:sz w:val="22"/>
          <w:szCs w:val="22"/>
          <w:highlight w:val="yellow"/>
        </w:rPr>
        <w:t>rotection policy;</w:t>
      </w:r>
    </w:p>
    <w:p w:rsidR="00293D3D" w:rsidRDefault="00293D3D" w:rsidP="00293D3D">
      <w:pPr>
        <w:pStyle w:val="BodyText2"/>
        <w:ind w:left="1440" w:hanging="720"/>
        <w:jc w:val="both"/>
        <w:rPr>
          <w:rFonts w:ascii="Helvetica" w:hAnsi="Helvetica" w:cs="Helvetica"/>
          <w:b w:val="0"/>
          <w:sz w:val="22"/>
          <w:szCs w:val="22"/>
        </w:rPr>
      </w:pPr>
      <w:r w:rsidRPr="005C09B7">
        <w:rPr>
          <w:rFonts w:ascii="Helvetica" w:hAnsi="Helvetica" w:cs="Helvetica"/>
          <w:b w:val="0"/>
          <w:sz w:val="22"/>
          <w:szCs w:val="22"/>
        </w:rPr>
        <w:t>• The behaviour policy;</w:t>
      </w:r>
    </w:p>
    <w:p w:rsidR="00005FBE" w:rsidRPr="005C09B7" w:rsidRDefault="00005FBE" w:rsidP="00293D3D">
      <w:pPr>
        <w:pStyle w:val="BodyText2"/>
        <w:ind w:left="1440" w:hanging="720"/>
        <w:jc w:val="both"/>
        <w:rPr>
          <w:rFonts w:ascii="Helvetica" w:hAnsi="Helvetica" w:cs="Helvetica"/>
          <w:b w:val="0"/>
          <w:sz w:val="22"/>
          <w:szCs w:val="22"/>
        </w:rPr>
      </w:pPr>
      <w:r w:rsidRPr="005C09B7">
        <w:rPr>
          <w:rFonts w:ascii="Helvetica" w:hAnsi="Helvetica" w:cs="Helvetica"/>
          <w:b w:val="0"/>
          <w:sz w:val="22"/>
          <w:szCs w:val="22"/>
        </w:rPr>
        <w:t xml:space="preserve">• The </w:t>
      </w:r>
      <w:r w:rsidRPr="00005FBE">
        <w:rPr>
          <w:rFonts w:ascii="Helvetica" w:hAnsi="Helvetica" w:cs="Helvetica"/>
          <w:b w:val="0"/>
          <w:color w:val="FF0000"/>
          <w:sz w:val="22"/>
          <w:szCs w:val="22"/>
        </w:rPr>
        <w:t>designated teacher policy</w:t>
      </w:r>
      <w:r w:rsidRPr="005C09B7">
        <w:rPr>
          <w:rFonts w:ascii="Helvetica" w:hAnsi="Helvetica" w:cs="Helvetica"/>
          <w:b w:val="0"/>
          <w:sz w:val="22"/>
          <w:szCs w:val="22"/>
        </w:rPr>
        <w:t>;</w:t>
      </w:r>
    </w:p>
    <w:p w:rsidR="00005FBE" w:rsidRPr="005C09B7" w:rsidRDefault="00293D3D" w:rsidP="00005FBE">
      <w:pPr>
        <w:pStyle w:val="BodyText2"/>
        <w:ind w:left="1440" w:hanging="720"/>
        <w:jc w:val="both"/>
        <w:rPr>
          <w:rFonts w:ascii="Helvetica" w:hAnsi="Helvetica" w:cs="Helvetica"/>
          <w:b w:val="0"/>
          <w:sz w:val="22"/>
          <w:szCs w:val="22"/>
        </w:rPr>
      </w:pPr>
      <w:r w:rsidRPr="005C09B7">
        <w:rPr>
          <w:rFonts w:ascii="Helvetica" w:hAnsi="Helvetica" w:cs="Helvetica"/>
          <w:b w:val="0"/>
          <w:sz w:val="22"/>
          <w:szCs w:val="22"/>
        </w:rPr>
        <w:t xml:space="preserve">• The staff behaviour policy (sometimes called a code of conduct); </w:t>
      </w:r>
    </w:p>
    <w:p w:rsidR="00293D3D" w:rsidRPr="005C09B7" w:rsidRDefault="00293D3D" w:rsidP="00293D3D">
      <w:pPr>
        <w:pStyle w:val="BodyText2"/>
        <w:ind w:left="1440" w:hanging="720"/>
        <w:jc w:val="both"/>
        <w:rPr>
          <w:rFonts w:ascii="Helvetica" w:hAnsi="Helvetica" w:cs="Helvetica"/>
          <w:b w:val="0"/>
          <w:sz w:val="22"/>
          <w:szCs w:val="22"/>
        </w:rPr>
      </w:pPr>
      <w:r w:rsidRPr="005C09B7">
        <w:rPr>
          <w:rFonts w:ascii="Helvetica" w:hAnsi="Helvetica" w:cs="Helvetica"/>
          <w:b w:val="0"/>
          <w:sz w:val="22"/>
          <w:szCs w:val="22"/>
        </w:rPr>
        <w:t xml:space="preserve">• The safeguarding response to children who go missing from education; and </w:t>
      </w:r>
    </w:p>
    <w:p w:rsidR="00293D3D" w:rsidRPr="005C09B7" w:rsidRDefault="00293D3D" w:rsidP="00293D3D">
      <w:pPr>
        <w:pStyle w:val="BodyText2"/>
        <w:ind w:left="1440" w:hanging="720"/>
        <w:jc w:val="both"/>
        <w:rPr>
          <w:rFonts w:ascii="Helvetica" w:hAnsi="Helvetica" w:cs="Helvetica"/>
          <w:b w:val="0"/>
          <w:sz w:val="22"/>
          <w:szCs w:val="22"/>
        </w:rPr>
      </w:pPr>
      <w:r w:rsidRPr="005C09B7">
        <w:rPr>
          <w:rFonts w:ascii="Helvetica" w:hAnsi="Helvetica" w:cs="Helvetica"/>
          <w:b w:val="0"/>
          <w:sz w:val="22"/>
          <w:szCs w:val="22"/>
        </w:rPr>
        <w:t xml:space="preserve">• </w:t>
      </w:r>
      <w:r w:rsidRPr="009E0F73">
        <w:rPr>
          <w:rFonts w:ascii="Helvetica" w:hAnsi="Helvetica" w:cs="Helvetica"/>
          <w:b w:val="0"/>
          <w:noProof/>
          <w:sz w:val="22"/>
          <w:szCs w:val="22"/>
        </w:rPr>
        <w:t>The role</w:t>
      </w:r>
      <w:r w:rsidRPr="005C09B7">
        <w:rPr>
          <w:rFonts w:ascii="Helvetica" w:hAnsi="Helvetica" w:cs="Helvetica"/>
          <w:b w:val="0"/>
          <w:sz w:val="22"/>
          <w:szCs w:val="22"/>
        </w:rPr>
        <w:t xml:space="preserve"> of the DSL (including the identity of the DSL and any deputies). </w:t>
      </w:r>
    </w:p>
    <w:p w:rsidR="00FE17FC" w:rsidRDefault="00FE17FC" w:rsidP="00293D3D">
      <w:pPr>
        <w:pStyle w:val="BodyText2"/>
        <w:ind w:left="1440" w:hanging="720"/>
        <w:jc w:val="both"/>
        <w:rPr>
          <w:rFonts w:ascii="Helvetica" w:hAnsi="Helvetica" w:cs="Helvetica"/>
          <w:b w:val="0"/>
          <w:sz w:val="22"/>
          <w:szCs w:val="22"/>
        </w:rPr>
      </w:pPr>
    </w:p>
    <w:p w:rsidR="00293D3D" w:rsidRDefault="00293D3D" w:rsidP="00FE17FC">
      <w:pPr>
        <w:pStyle w:val="BodyText2"/>
        <w:ind w:left="709"/>
        <w:jc w:val="both"/>
        <w:rPr>
          <w:rFonts w:ascii="Helvetica" w:hAnsi="Helvetica" w:cs="Helvetica"/>
          <w:b w:val="0"/>
          <w:sz w:val="22"/>
          <w:szCs w:val="22"/>
        </w:rPr>
      </w:pPr>
      <w:r w:rsidRPr="005C09B7">
        <w:rPr>
          <w:rFonts w:ascii="Helvetica" w:hAnsi="Helvetica" w:cs="Helvetica"/>
          <w:b w:val="0"/>
          <w:sz w:val="22"/>
          <w:szCs w:val="22"/>
        </w:rPr>
        <w:t xml:space="preserve">Copies of policies and a copy of Part one of </w:t>
      </w:r>
      <w:r w:rsidR="00034AEA">
        <w:rPr>
          <w:rFonts w:ascii="Helvetica" w:hAnsi="Helvetica" w:cs="Helvetica"/>
          <w:b w:val="0"/>
          <w:sz w:val="22"/>
          <w:szCs w:val="22"/>
        </w:rPr>
        <w:t xml:space="preserve">the </w:t>
      </w:r>
      <w:r w:rsidR="00034AEA" w:rsidRPr="00034AEA">
        <w:rPr>
          <w:rFonts w:ascii="Helvetica" w:hAnsi="Helvetica" w:cs="Helvetica"/>
          <w:b w:val="0"/>
          <w:sz w:val="22"/>
          <w:szCs w:val="22"/>
          <w:highlight w:val="yellow"/>
        </w:rPr>
        <w:t>KSCIE-19</w:t>
      </w:r>
      <w:r w:rsidR="00FE17FC">
        <w:rPr>
          <w:rFonts w:ascii="Helvetica" w:hAnsi="Helvetica" w:cs="Helvetica"/>
          <w:b w:val="0"/>
          <w:sz w:val="22"/>
          <w:szCs w:val="22"/>
        </w:rPr>
        <w:t xml:space="preserve"> document should </w:t>
      </w:r>
      <w:r w:rsidR="00FE17FC" w:rsidRPr="009E0F73">
        <w:rPr>
          <w:rFonts w:ascii="Helvetica" w:hAnsi="Helvetica" w:cs="Helvetica"/>
          <w:b w:val="0"/>
          <w:noProof/>
          <w:sz w:val="22"/>
          <w:szCs w:val="22"/>
        </w:rPr>
        <w:t xml:space="preserve">be </w:t>
      </w:r>
      <w:r w:rsidRPr="009E0F73">
        <w:rPr>
          <w:rFonts w:ascii="Helvetica" w:hAnsi="Helvetica" w:cs="Helvetica"/>
          <w:b w:val="0"/>
          <w:noProof/>
          <w:sz w:val="22"/>
          <w:szCs w:val="22"/>
        </w:rPr>
        <w:t>provided</w:t>
      </w:r>
      <w:r w:rsidRPr="005C09B7">
        <w:rPr>
          <w:rFonts w:ascii="Helvetica" w:hAnsi="Helvetica" w:cs="Helvetica"/>
          <w:b w:val="0"/>
          <w:sz w:val="22"/>
          <w:szCs w:val="22"/>
        </w:rPr>
        <w:t xml:space="preserve"> to staff at induction.</w:t>
      </w:r>
    </w:p>
    <w:p w:rsidR="001B1813" w:rsidRDefault="001B1813">
      <w:pPr>
        <w:rPr>
          <w:rFonts w:cs="Helvetica"/>
          <w:b/>
        </w:rPr>
      </w:pPr>
    </w:p>
    <w:p w:rsidR="00293D3D" w:rsidRPr="008A0B78" w:rsidRDefault="00293D3D" w:rsidP="00BE5F10">
      <w:pPr>
        <w:pStyle w:val="ATHeading3"/>
      </w:pPr>
      <w:bookmarkStart w:id="15" w:name="_Toc523493559"/>
      <w:r w:rsidRPr="008A0B78">
        <w:t>9.3</w:t>
      </w:r>
      <w:r w:rsidRPr="008A0B78">
        <w:tab/>
        <w:t>Staff Support</w:t>
      </w:r>
      <w:bookmarkEnd w:id="15"/>
    </w:p>
    <w:p w:rsidR="00293D3D" w:rsidRPr="005C09B7" w:rsidRDefault="00293D3D" w:rsidP="00293D3D">
      <w:pPr>
        <w:pStyle w:val="BodyText2"/>
        <w:ind w:left="720" w:hanging="720"/>
        <w:jc w:val="both"/>
        <w:rPr>
          <w:rFonts w:ascii="Helvetica" w:hAnsi="Helvetica" w:cs="Helvetica"/>
          <w:b w:val="0"/>
          <w:sz w:val="22"/>
          <w:szCs w:val="22"/>
        </w:rPr>
      </w:pPr>
    </w:p>
    <w:p w:rsidR="00293D3D" w:rsidRPr="005C09B7" w:rsidRDefault="00293D3D" w:rsidP="00293D3D">
      <w:pPr>
        <w:pStyle w:val="BodyText2"/>
        <w:ind w:left="720" w:hanging="720"/>
        <w:jc w:val="both"/>
        <w:rPr>
          <w:rFonts w:ascii="Helvetica" w:hAnsi="Helvetica" w:cs="Helvetica"/>
          <w:b w:val="0"/>
          <w:sz w:val="22"/>
          <w:szCs w:val="22"/>
        </w:rPr>
      </w:pPr>
      <w:r w:rsidRPr="005C09B7">
        <w:rPr>
          <w:rFonts w:ascii="Helvetica" w:hAnsi="Helvetica" w:cs="Helvetica"/>
          <w:b w:val="0"/>
          <w:sz w:val="22"/>
          <w:szCs w:val="22"/>
        </w:rPr>
        <w:t>9.3.1</w:t>
      </w:r>
      <w:r w:rsidRPr="005C09B7">
        <w:rPr>
          <w:rFonts w:ascii="Helvetica" w:hAnsi="Helvetica" w:cs="Helvetica"/>
          <w:b w:val="0"/>
          <w:sz w:val="22"/>
          <w:szCs w:val="22"/>
        </w:rPr>
        <w:tab/>
        <w:t>We recognise the stressful and traumatic nature of safeguarding and child protection work. We will support staff by providing an opportunity to talk through their anxieties with the DSL and to seek further support as appropriate.</w:t>
      </w:r>
    </w:p>
    <w:p w:rsidR="00293D3D" w:rsidRPr="005C09B7" w:rsidRDefault="00293D3D" w:rsidP="00293D3D">
      <w:pPr>
        <w:pStyle w:val="BodyText2"/>
        <w:ind w:left="720" w:hanging="720"/>
        <w:jc w:val="both"/>
        <w:rPr>
          <w:rFonts w:ascii="Helvetica" w:hAnsi="Helvetica" w:cs="Helvetica"/>
          <w:b w:val="0"/>
          <w:sz w:val="22"/>
          <w:szCs w:val="22"/>
        </w:rPr>
      </w:pPr>
    </w:p>
    <w:p w:rsidR="00293D3D" w:rsidRPr="005C09B7" w:rsidRDefault="00293D3D" w:rsidP="00293D3D">
      <w:pPr>
        <w:pStyle w:val="BodyText2"/>
        <w:ind w:left="720" w:hanging="720"/>
        <w:jc w:val="both"/>
        <w:rPr>
          <w:rFonts w:ascii="Helvetica" w:hAnsi="Helvetica" w:cs="Helvetica"/>
          <w:b w:val="0"/>
          <w:sz w:val="22"/>
          <w:szCs w:val="22"/>
        </w:rPr>
      </w:pPr>
      <w:r w:rsidRPr="005C09B7">
        <w:rPr>
          <w:rFonts w:ascii="Helvetica" w:hAnsi="Helvetica" w:cs="Helvetica"/>
          <w:b w:val="0"/>
          <w:sz w:val="22"/>
          <w:szCs w:val="22"/>
        </w:rPr>
        <w:t>9.3.2</w:t>
      </w:r>
      <w:r w:rsidRPr="005C09B7">
        <w:rPr>
          <w:rFonts w:ascii="Helvetica" w:hAnsi="Helvetica" w:cs="Helvetica"/>
          <w:b w:val="0"/>
          <w:sz w:val="22"/>
          <w:szCs w:val="22"/>
        </w:rPr>
        <w:tab/>
        <w:t xml:space="preserve">Regular supervision will be offered to the Lead DSL within </w:t>
      </w:r>
      <w:r w:rsidR="009E0F73">
        <w:rPr>
          <w:rFonts w:ascii="Helvetica" w:hAnsi="Helvetica" w:cs="Helvetica"/>
          <w:b w:val="0"/>
          <w:sz w:val="22"/>
          <w:szCs w:val="22"/>
        </w:rPr>
        <w:t xml:space="preserve">the </w:t>
      </w:r>
      <w:r w:rsidRPr="009E0F73">
        <w:rPr>
          <w:rFonts w:ascii="Helvetica" w:hAnsi="Helvetica" w:cs="Helvetica"/>
          <w:b w:val="0"/>
          <w:noProof/>
          <w:sz w:val="22"/>
          <w:szCs w:val="22"/>
        </w:rPr>
        <w:t>school</w:t>
      </w:r>
      <w:r w:rsidRPr="005C09B7">
        <w:rPr>
          <w:rFonts w:ascii="Helvetica" w:hAnsi="Helvetica" w:cs="Helvetica"/>
          <w:b w:val="0"/>
          <w:sz w:val="22"/>
          <w:szCs w:val="22"/>
        </w:rPr>
        <w:t>, usually half-termly and may be extended to other members of staff as deemed appropriate by the school.</w:t>
      </w:r>
    </w:p>
    <w:p w:rsidR="00293D3D" w:rsidRPr="005C09B7" w:rsidRDefault="00293D3D" w:rsidP="00293D3D">
      <w:pPr>
        <w:rPr>
          <w:rFonts w:cs="Helvetica"/>
        </w:rPr>
      </w:pPr>
    </w:p>
    <w:p w:rsidR="00293D3D" w:rsidRPr="005C09B7" w:rsidRDefault="00293D3D" w:rsidP="00BE5F10">
      <w:pPr>
        <w:pStyle w:val="ATHeading2"/>
      </w:pPr>
      <w:bookmarkStart w:id="16" w:name="_Toc523493560"/>
      <w:r w:rsidRPr="005C09B7">
        <w:t>10.0</w:t>
      </w:r>
      <w:r w:rsidRPr="005C09B7">
        <w:tab/>
        <w:t>THE USE OF REASONABLE FORCE</w:t>
      </w:r>
      <w:bookmarkEnd w:id="16"/>
    </w:p>
    <w:p w:rsidR="00293D3D" w:rsidRPr="005C09B7" w:rsidRDefault="00293D3D" w:rsidP="00293D3D">
      <w:pPr>
        <w:rPr>
          <w:rFonts w:cs="Helvetica"/>
          <w:b/>
        </w:rPr>
      </w:pPr>
    </w:p>
    <w:p w:rsidR="00293D3D" w:rsidRDefault="00293D3D" w:rsidP="00FE17FC">
      <w:pPr>
        <w:ind w:left="720" w:hanging="720"/>
        <w:jc w:val="both"/>
        <w:rPr>
          <w:rFonts w:cs="Helvetica"/>
        </w:rPr>
      </w:pPr>
      <w:r w:rsidRPr="005C09B7">
        <w:rPr>
          <w:rFonts w:cs="Helvetica"/>
        </w:rPr>
        <w:t>10.1</w:t>
      </w:r>
      <w:r w:rsidRPr="005C09B7">
        <w:rPr>
          <w:rFonts w:cs="Helvetica"/>
        </w:rPr>
        <w:tab/>
        <w:t xml:space="preserve">There are circumstances when it is appropriate for staff in school to use reasonable force to safeguard children and young people. The term ‘reasonable force’ covers the broad range of actions used by staff that involves a degree of physical contact to control or restrain </w:t>
      </w:r>
      <w:r w:rsidRPr="000C0BF2">
        <w:rPr>
          <w:rFonts w:cs="Helvetica"/>
        </w:rPr>
        <w:t>children.</w:t>
      </w:r>
      <w:r w:rsidRPr="005C09B7">
        <w:rPr>
          <w:rFonts w:cs="Helvetica"/>
        </w:rPr>
        <w:t xml:space="preserve"> </w:t>
      </w:r>
      <w:r w:rsidRPr="009E0F73">
        <w:rPr>
          <w:rFonts w:cs="Helvetica"/>
          <w:noProof/>
        </w:rPr>
        <w:t>This</w:t>
      </w:r>
      <w:r w:rsidRPr="005C09B7">
        <w:rPr>
          <w:rFonts w:cs="Helvetica"/>
        </w:rPr>
        <w:t xml:space="preserve"> can range from guiding a </w:t>
      </w:r>
      <w:r w:rsidRPr="000C0BF2">
        <w:rPr>
          <w:rFonts w:cs="Helvetica"/>
        </w:rPr>
        <w:t>child t</w:t>
      </w:r>
      <w:r w:rsidRPr="005C09B7">
        <w:rPr>
          <w:rFonts w:cs="Helvetica"/>
        </w:rPr>
        <w:t xml:space="preserve">o safety by the </w:t>
      </w:r>
      <w:r w:rsidRPr="009E0F73">
        <w:rPr>
          <w:rFonts w:cs="Helvetica"/>
          <w:noProof/>
        </w:rPr>
        <w:t>arm</w:t>
      </w:r>
      <w:r w:rsidRPr="005C09B7">
        <w:rPr>
          <w:rFonts w:cs="Helvetica"/>
        </w:rPr>
        <w:t xml:space="preserve"> to more extreme circumstances such as breaking up a fight</w:t>
      </w:r>
      <w:r w:rsidR="009E0F73">
        <w:rPr>
          <w:rFonts w:cs="Helvetica"/>
        </w:rPr>
        <w:t>,</w:t>
      </w:r>
      <w:r w:rsidRPr="005C09B7">
        <w:rPr>
          <w:rFonts w:cs="Helvetica"/>
        </w:rPr>
        <w:t xml:space="preserve"> or where a </w:t>
      </w:r>
      <w:r w:rsidR="001B1813" w:rsidRPr="000C0BF2">
        <w:rPr>
          <w:rFonts w:cs="Helvetica"/>
        </w:rPr>
        <w:t>child</w:t>
      </w:r>
      <w:r w:rsidRPr="005C09B7">
        <w:rPr>
          <w:rFonts w:cs="Helvetica"/>
        </w:rPr>
        <w:t xml:space="preserve"> needs to be restrained to prevent violence or injury. ‘Reasonable’ in these circumstances means ‘using no more force than is needed’. The use of force may involve either passive physical contact, such as standing between pupils or blocking a pupil’s path, or </w:t>
      </w:r>
      <w:r w:rsidRPr="009E0F73">
        <w:rPr>
          <w:rFonts w:cs="Helvetica"/>
          <w:noProof/>
        </w:rPr>
        <w:t>active</w:t>
      </w:r>
      <w:r w:rsidRPr="005C09B7">
        <w:rPr>
          <w:rFonts w:cs="Helvetica"/>
        </w:rPr>
        <w:t xml:space="preserve"> physical contact such as leading a pupil by the arm out of the classroom. Departmental advice for schools is available here: </w:t>
      </w:r>
      <w:hyperlink r:id="rId22" w:history="1">
        <w:r w:rsidR="009604E1" w:rsidRPr="00850990">
          <w:rPr>
            <w:rStyle w:val="Hyperlink"/>
            <w:rFonts w:cs="Helvetica"/>
          </w:rPr>
          <w:t>https://www.gov.uk/government/publications/use-of-reasonable-force-in-schools</w:t>
        </w:r>
      </w:hyperlink>
    </w:p>
    <w:p w:rsidR="00293D3D" w:rsidRPr="005C09B7" w:rsidRDefault="00293D3D" w:rsidP="00FE17FC">
      <w:pPr>
        <w:ind w:left="720" w:hanging="720"/>
        <w:jc w:val="both"/>
        <w:rPr>
          <w:rFonts w:cs="Helvetica"/>
        </w:rPr>
      </w:pPr>
      <w:r w:rsidRPr="005C09B7">
        <w:rPr>
          <w:rFonts w:cs="Helvetica"/>
        </w:rPr>
        <w:t>10.2</w:t>
      </w:r>
      <w:r w:rsidRPr="005C09B7">
        <w:rPr>
          <w:rFonts w:cs="Helvetica"/>
        </w:rPr>
        <w:tab/>
        <w:t>Our school will not have a ‘no contact’ poli</w:t>
      </w:r>
      <w:r w:rsidR="001B1813">
        <w:rPr>
          <w:rFonts w:cs="Helvetica"/>
        </w:rPr>
        <w:t xml:space="preserve">cy as this could </w:t>
      </w:r>
      <w:r w:rsidR="001B1813" w:rsidRPr="001B1813">
        <w:rPr>
          <w:rFonts w:cs="Helvetica"/>
          <w:highlight w:val="yellow"/>
        </w:rPr>
        <w:t>leave</w:t>
      </w:r>
      <w:r w:rsidR="001B1813">
        <w:rPr>
          <w:rFonts w:cs="Helvetica"/>
        </w:rPr>
        <w:t xml:space="preserve"> our staff </w:t>
      </w:r>
      <w:r w:rsidRPr="005C09B7">
        <w:rPr>
          <w:rFonts w:cs="Helvetica"/>
        </w:rPr>
        <w:t xml:space="preserve">unable </w:t>
      </w:r>
      <w:r w:rsidRPr="009E0F73">
        <w:rPr>
          <w:rFonts w:cs="Helvetica"/>
          <w:noProof/>
        </w:rPr>
        <w:t xml:space="preserve">to </w:t>
      </w:r>
      <w:r w:rsidR="009E0F73">
        <w:rPr>
          <w:rFonts w:cs="Helvetica"/>
          <w:noProof/>
        </w:rPr>
        <w:t>support and protect their pupils and students fully</w:t>
      </w:r>
      <w:r w:rsidR="00FE17FC">
        <w:rPr>
          <w:rFonts w:cs="Helvetica"/>
        </w:rPr>
        <w:t>.</w:t>
      </w:r>
    </w:p>
    <w:p w:rsidR="00293D3D" w:rsidRPr="005C09B7" w:rsidRDefault="00293D3D" w:rsidP="00FE17FC">
      <w:pPr>
        <w:ind w:left="720" w:hanging="720"/>
        <w:jc w:val="both"/>
        <w:rPr>
          <w:rFonts w:cs="Helvetica"/>
        </w:rPr>
      </w:pPr>
      <w:r w:rsidRPr="005C09B7">
        <w:rPr>
          <w:rFonts w:cs="Helvetica"/>
        </w:rPr>
        <w:t>10.3</w:t>
      </w:r>
      <w:r w:rsidRPr="005C09B7">
        <w:rPr>
          <w:rFonts w:cs="Helvetica"/>
        </w:rPr>
        <w:tab/>
        <w:t xml:space="preserve">When using reasonable force in response to risks presented by incidents involving </w:t>
      </w:r>
      <w:r w:rsidRPr="000C0BF2">
        <w:rPr>
          <w:rFonts w:cs="Helvetica"/>
        </w:rPr>
        <w:t>children</w:t>
      </w:r>
      <w:r w:rsidRPr="005C09B7">
        <w:rPr>
          <w:rFonts w:cs="Helvetica"/>
        </w:rPr>
        <w:t xml:space="preserve"> including any with SEN or disabilities, or with medical conditions, staff shoul</w:t>
      </w:r>
      <w:r w:rsidR="00FE17FC">
        <w:rPr>
          <w:rFonts w:cs="Helvetica"/>
        </w:rPr>
        <w:t>d consider the risks carefully.</w:t>
      </w:r>
    </w:p>
    <w:p w:rsidR="00293D3D" w:rsidRPr="005C09B7" w:rsidRDefault="00293D3D" w:rsidP="00FE17FC">
      <w:pPr>
        <w:ind w:left="720" w:hanging="720"/>
        <w:jc w:val="both"/>
        <w:rPr>
          <w:rFonts w:cs="Helvetica"/>
        </w:rPr>
      </w:pPr>
      <w:r w:rsidRPr="005C09B7">
        <w:rPr>
          <w:rFonts w:cs="Helvetica"/>
        </w:rPr>
        <w:t>10.4</w:t>
      </w:r>
      <w:r w:rsidRPr="005C09B7">
        <w:rPr>
          <w:rFonts w:cs="Helvetica"/>
        </w:rPr>
        <w:tab/>
        <w:t xml:space="preserve">They should also </w:t>
      </w:r>
      <w:r w:rsidRPr="009E0F73">
        <w:rPr>
          <w:rFonts w:cs="Helvetica"/>
          <w:noProof/>
        </w:rPr>
        <w:t>consider</w:t>
      </w:r>
      <w:r w:rsidRPr="005C09B7">
        <w:rPr>
          <w:rFonts w:cs="Helvetica"/>
        </w:rPr>
        <w:t xml:space="preserve"> their duties under the Equality Act 2010 </w:t>
      </w:r>
      <w:r w:rsidRPr="009E0F73">
        <w:rPr>
          <w:rFonts w:cs="Helvetica"/>
          <w:noProof/>
        </w:rPr>
        <w:t>in relation to</w:t>
      </w:r>
      <w:r w:rsidRPr="005C09B7">
        <w:rPr>
          <w:rFonts w:cs="Helvetica"/>
        </w:rPr>
        <w:t xml:space="preserve"> making reasonable adjustments, non-discrimination and the</w:t>
      </w:r>
      <w:r w:rsidR="00FE17FC">
        <w:rPr>
          <w:rFonts w:cs="Helvetica"/>
        </w:rPr>
        <w:t>ir Public Sector Equality Duty.</w:t>
      </w:r>
    </w:p>
    <w:p w:rsidR="00293D3D" w:rsidRPr="00FE17FC" w:rsidRDefault="00293D3D" w:rsidP="00FE17FC">
      <w:pPr>
        <w:ind w:left="720" w:hanging="720"/>
        <w:jc w:val="both"/>
        <w:rPr>
          <w:rFonts w:cs="Helvetica"/>
          <w:b/>
        </w:rPr>
      </w:pPr>
      <w:r w:rsidRPr="005C09B7">
        <w:rPr>
          <w:rFonts w:cs="Helvetica"/>
        </w:rPr>
        <w:t>10.5</w:t>
      </w:r>
      <w:r w:rsidRPr="005C09B7">
        <w:rPr>
          <w:rFonts w:cs="Helvetica"/>
        </w:rPr>
        <w:tab/>
        <w:t>Our school will</w:t>
      </w:r>
      <w:r w:rsidR="009E0F73">
        <w:rPr>
          <w:rFonts w:cs="Helvetica"/>
        </w:rPr>
        <w:t>,</w:t>
      </w:r>
      <w:r w:rsidRPr="005C09B7">
        <w:rPr>
          <w:rFonts w:cs="Helvetica"/>
        </w:rPr>
        <w:t xml:space="preserve"> by planning positive and proactive behaviour support, for instance through drawing up individual behaviour plans for more vulnerable children, and </w:t>
      </w:r>
      <w:r w:rsidRPr="009E0F73">
        <w:rPr>
          <w:rFonts w:cs="Helvetica"/>
          <w:noProof/>
        </w:rPr>
        <w:lastRenderedPageBreak/>
        <w:t>agreeing</w:t>
      </w:r>
      <w:r w:rsidR="009E0F73">
        <w:rPr>
          <w:rFonts w:cs="Helvetica"/>
          <w:noProof/>
        </w:rPr>
        <w:t xml:space="preserve"> on</w:t>
      </w:r>
      <w:r w:rsidRPr="005C09B7">
        <w:rPr>
          <w:rFonts w:cs="Helvetica"/>
        </w:rPr>
        <w:t xml:space="preserve"> the</w:t>
      </w:r>
      <w:r w:rsidR="009E0F73">
        <w:rPr>
          <w:rFonts w:cs="Helvetica"/>
        </w:rPr>
        <w:t xml:space="preserve">m with parents and carers, </w:t>
      </w:r>
      <w:r w:rsidRPr="005C09B7">
        <w:rPr>
          <w:rFonts w:cs="Helvetica"/>
        </w:rPr>
        <w:t>reduce the occurrence of challenging behaviour and the need to use reasonable force.</w:t>
      </w:r>
    </w:p>
    <w:p w:rsidR="00293D3D" w:rsidRPr="005C09B7" w:rsidRDefault="00293D3D" w:rsidP="00BE5F10">
      <w:pPr>
        <w:pStyle w:val="ATHeading2"/>
      </w:pPr>
      <w:bookmarkStart w:id="17" w:name="_Toc523493561"/>
      <w:r w:rsidRPr="005C09B7">
        <w:t>11.0</w:t>
      </w:r>
      <w:r w:rsidRPr="005C09B7">
        <w:tab/>
      </w:r>
      <w:r w:rsidR="009E0F73">
        <w:rPr>
          <w:noProof/>
        </w:rPr>
        <w:t>THE FOUNDATION’S</w:t>
      </w:r>
      <w:r w:rsidRPr="005C09B7">
        <w:t xml:space="preserve"> ROLE IN THE PREVENTION OF ABUSE</w:t>
      </w:r>
      <w:bookmarkEnd w:id="17"/>
    </w:p>
    <w:p w:rsidR="00293D3D" w:rsidRPr="005C09B7" w:rsidRDefault="00293D3D" w:rsidP="00293D3D">
      <w:pPr>
        <w:pStyle w:val="BodyText"/>
        <w:tabs>
          <w:tab w:val="clear" w:pos="0"/>
          <w:tab w:val="clear" w:pos="1440"/>
          <w:tab w:val="clear" w:pos="2160"/>
        </w:tabs>
        <w:ind w:left="720" w:hanging="720"/>
        <w:jc w:val="left"/>
        <w:rPr>
          <w:rFonts w:ascii="Helvetica" w:hAnsi="Helvetica" w:cs="Helvetica"/>
          <w:b w:val="0"/>
          <w:sz w:val="22"/>
          <w:szCs w:val="22"/>
        </w:rPr>
      </w:pPr>
    </w:p>
    <w:p w:rsidR="00293D3D" w:rsidRPr="005C09B7" w:rsidRDefault="00293D3D" w:rsidP="00293D3D">
      <w:pPr>
        <w:pStyle w:val="BodyText"/>
        <w:tabs>
          <w:tab w:val="clear" w:pos="0"/>
          <w:tab w:val="clear" w:pos="1440"/>
          <w:tab w:val="clear" w:pos="2160"/>
        </w:tabs>
        <w:ind w:left="720" w:hanging="720"/>
        <w:jc w:val="both"/>
        <w:rPr>
          <w:rFonts w:ascii="Helvetica" w:hAnsi="Helvetica" w:cs="Helvetica"/>
          <w:b w:val="0"/>
          <w:sz w:val="22"/>
          <w:szCs w:val="22"/>
        </w:rPr>
      </w:pPr>
      <w:r w:rsidRPr="005C09B7">
        <w:rPr>
          <w:rFonts w:ascii="Helvetica" w:hAnsi="Helvetica" w:cs="Helvetica"/>
          <w:b w:val="0"/>
          <w:sz w:val="22"/>
          <w:szCs w:val="22"/>
        </w:rPr>
        <w:t>11.1</w:t>
      </w:r>
      <w:r w:rsidRPr="005C09B7">
        <w:rPr>
          <w:rFonts w:ascii="Helvetica" w:hAnsi="Helvetica" w:cs="Helvetica"/>
          <w:b w:val="0"/>
          <w:sz w:val="22"/>
          <w:szCs w:val="22"/>
        </w:rPr>
        <w:tab/>
        <w:t>We will p</w:t>
      </w:r>
      <w:r w:rsidR="00E61527">
        <w:rPr>
          <w:rFonts w:ascii="Helvetica" w:hAnsi="Helvetica" w:cs="Helvetica"/>
          <w:b w:val="0"/>
          <w:sz w:val="22"/>
          <w:szCs w:val="22"/>
        </w:rPr>
        <w:t xml:space="preserve">rovide opportunities for </w:t>
      </w:r>
      <w:r w:rsidRPr="005C09B7">
        <w:rPr>
          <w:rFonts w:ascii="Helvetica" w:hAnsi="Helvetica" w:cs="Helvetica"/>
          <w:b w:val="0"/>
          <w:sz w:val="22"/>
          <w:szCs w:val="22"/>
        </w:rPr>
        <w:t>students to develop skills, concepts, attitudes and knowledge that promote their safety and well-being.</w:t>
      </w:r>
    </w:p>
    <w:p w:rsidR="00293D3D" w:rsidRPr="005C09B7" w:rsidRDefault="00293D3D" w:rsidP="00293D3D">
      <w:pPr>
        <w:pStyle w:val="BodyText2"/>
        <w:rPr>
          <w:rFonts w:ascii="Helvetica" w:hAnsi="Helvetica" w:cs="Helvetica"/>
          <w:b w:val="0"/>
          <w:sz w:val="22"/>
          <w:szCs w:val="22"/>
          <w:u w:val="single"/>
        </w:rPr>
      </w:pPr>
    </w:p>
    <w:p w:rsidR="00293D3D" w:rsidRPr="00BE5F10" w:rsidRDefault="00293D3D" w:rsidP="00BE5F10">
      <w:pPr>
        <w:pStyle w:val="ATHeading3"/>
      </w:pPr>
      <w:bookmarkStart w:id="18" w:name="_Toc523493562"/>
      <w:r w:rsidRPr="00BE5F10">
        <w:t>11.2</w:t>
      </w:r>
      <w:r w:rsidRPr="00BE5F10">
        <w:tab/>
        <w:t>The Curriculum</w:t>
      </w:r>
      <w:bookmarkEnd w:id="18"/>
    </w:p>
    <w:p w:rsidR="00293D3D" w:rsidRPr="005C09B7" w:rsidRDefault="00293D3D" w:rsidP="00293D3D">
      <w:pPr>
        <w:pStyle w:val="BodyText2"/>
        <w:rPr>
          <w:rFonts w:ascii="Helvetica" w:hAnsi="Helvetica" w:cs="Helvetica"/>
          <w:sz w:val="22"/>
          <w:szCs w:val="22"/>
        </w:rPr>
      </w:pPr>
    </w:p>
    <w:p w:rsidR="00293D3D" w:rsidRPr="005C09B7" w:rsidRDefault="00293D3D" w:rsidP="00293D3D">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Helvetica" w:hAnsi="Helvetica" w:cs="Helvetica"/>
          <w:b w:val="0"/>
          <w:sz w:val="22"/>
          <w:szCs w:val="22"/>
        </w:rPr>
      </w:pPr>
      <w:r w:rsidRPr="005C09B7">
        <w:rPr>
          <w:rFonts w:ascii="Helvetica" w:hAnsi="Helvetica" w:cs="Helvetica"/>
          <w:b w:val="0"/>
          <w:sz w:val="22"/>
          <w:szCs w:val="22"/>
        </w:rPr>
        <w:t>11.2.1</w:t>
      </w:r>
      <w:r w:rsidRPr="005C09B7">
        <w:rPr>
          <w:rFonts w:ascii="Helvetica" w:hAnsi="Helvetica" w:cs="Helvetica"/>
          <w:b w:val="0"/>
          <w:sz w:val="22"/>
          <w:szCs w:val="22"/>
        </w:rPr>
        <w:tab/>
        <w:t xml:space="preserve">Safeguarding issues will </w:t>
      </w:r>
      <w:r w:rsidRPr="009E0F73">
        <w:rPr>
          <w:rFonts w:ascii="Helvetica" w:hAnsi="Helvetica" w:cs="Helvetica"/>
          <w:b w:val="0"/>
          <w:noProof/>
          <w:sz w:val="22"/>
          <w:szCs w:val="22"/>
        </w:rPr>
        <w:t>be addressed</w:t>
      </w:r>
      <w:r w:rsidRPr="005C09B7">
        <w:rPr>
          <w:rFonts w:ascii="Helvetica" w:hAnsi="Helvetica" w:cs="Helvetica"/>
          <w:b w:val="0"/>
          <w:sz w:val="22"/>
          <w:szCs w:val="22"/>
        </w:rPr>
        <w:t xml:space="preserve"> through the </w:t>
      </w:r>
      <w:r w:rsidR="00C10F33" w:rsidRPr="00C10F33">
        <w:rPr>
          <w:rFonts w:ascii="Helvetica" w:hAnsi="Helvetica" w:cs="Helvetica"/>
          <w:b w:val="0"/>
          <w:sz w:val="22"/>
          <w:szCs w:val="22"/>
          <w:highlight w:val="yellow"/>
        </w:rPr>
        <w:t>Care, Support and Guidance</w:t>
      </w:r>
      <w:r w:rsidR="00C10F33">
        <w:rPr>
          <w:rFonts w:ascii="Helvetica" w:hAnsi="Helvetica" w:cs="Helvetica"/>
          <w:b w:val="0"/>
          <w:sz w:val="22"/>
          <w:szCs w:val="22"/>
        </w:rPr>
        <w:t xml:space="preserve"> </w:t>
      </w:r>
      <w:r w:rsidR="00C10F33" w:rsidRPr="00C10F33">
        <w:rPr>
          <w:rFonts w:ascii="Helvetica" w:hAnsi="Helvetica" w:cs="Helvetica"/>
          <w:b w:val="0"/>
          <w:sz w:val="22"/>
          <w:szCs w:val="22"/>
          <w:highlight w:val="yellow"/>
        </w:rPr>
        <w:t>(CSG)</w:t>
      </w:r>
      <w:r w:rsidRPr="005C09B7">
        <w:rPr>
          <w:rFonts w:ascii="Helvetica" w:hAnsi="Helvetica" w:cs="Helvetica"/>
          <w:b w:val="0"/>
          <w:sz w:val="22"/>
          <w:szCs w:val="22"/>
        </w:rPr>
        <w:t xml:space="preserve"> curriculum, for </w:t>
      </w:r>
      <w:r w:rsidRPr="009E0F73">
        <w:rPr>
          <w:rFonts w:ascii="Helvetica" w:hAnsi="Helvetica" w:cs="Helvetica"/>
          <w:b w:val="0"/>
          <w:noProof/>
          <w:sz w:val="22"/>
          <w:szCs w:val="22"/>
        </w:rPr>
        <w:t>example</w:t>
      </w:r>
      <w:r w:rsidR="009E0F73">
        <w:rPr>
          <w:rFonts w:ascii="Helvetica" w:hAnsi="Helvetica" w:cs="Helvetica"/>
          <w:b w:val="0"/>
          <w:noProof/>
          <w:sz w:val="22"/>
          <w:szCs w:val="22"/>
        </w:rPr>
        <w:t>,</w:t>
      </w:r>
      <w:r w:rsidRPr="005C09B7">
        <w:rPr>
          <w:rFonts w:ascii="Helvetica" w:hAnsi="Helvetica" w:cs="Helvetica"/>
          <w:b w:val="0"/>
          <w:sz w:val="22"/>
          <w:szCs w:val="22"/>
        </w:rPr>
        <w:t xml:space="preserve"> self-esteem, emotional literacy, assertiveness, power, </w:t>
      </w:r>
      <w:r w:rsidRPr="00D90794">
        <w:rPr>
          <w:rFonts w:ascii="Helvetica" w:hAnsi="Helvetica" w:cs="Helvetica"/>
          <w:b w:val="0"/>
          <w:sz w:val="22"/>
          <w:szCs w:val="22"/>
          <w:highlight w:val="yellow"/>
        </w:rPr>
        <w:t>relationship</w:t>
      </w:r>
      <w:r w:rsidR="00D90794" w:rsidRPr="00D90794">
        <w:rPr>
          <w:rFonts w:ascii="Helvetica" w:hAnsi="Helvetica" w:cs="Helvetica"/>
          <w:b w:val="0"/>
          <w:sz w:val="22"/>
          <w:szCs w:val="22"/>
          <w:highlight w:val="yellow"/>
        </w:rPr>
        <w:t xml:space="preserve">s and sex </w:t>
      </w:r>
      <w:r w:rsidRPr="00D90794">
        <w:rPr>
          <w:rFonts w:ascii="Helvetica" w:hAnsi="Helvetica" w:cs="Helvetica"/>
          <w:b w:val="0"/>
          <w:sz w:val="22"/>
          <w:szCs w:val="22"/>
          <w:highlight w:val="yellow"/>
        </w:rPr>
        <w:t>education</w:t>
      </w:r>
      <w:r w:rsidR="00D90794" w:rsidRPr="00D90794">
        <w:rPr>
          <w:rFonts w:ascii="Helvetica" w:hAnsi="Helvetica" w:cs="Helvetica"/>
          <w:b w:val="0"/>
          <w:sz w:val="22"/>
          <w:szCs w:val="22"/>
          <w:highlight w:val="yellow"/>
        </w:rPr>
        <w:t xml:space="preserve"> (RSE) and Health Education, online safety</w:t>
      </w:r>
      <w:r w:rsidRPr="00D90794">
        <w:rPr>
          <w:rFonts w:ascii="Helvetica" w:hAnsi="Helvetica" w:cs="Helvetica"/>
          <w:b w:val="0"/>
          <w:sz w:val="22"/>
          <w:szCs w:val="22"/>
          <w:highlight w:val="yellow"/>
        </w:rPr>
        <w:t>,</w:t>
      </w:r>
      <w:r w:rsidRPr="005C09B7">
        <w:rPr>
          <w:rFonts w:ascii="Helvetica" w:hAnsi="Helvetica" w:cs="Helvetica"/>
          <w:b w:val="0"/>
          <w:sz w:val="22"/>
          <w:szCs w:val="22"/>
        </w:rPr>
        <w:t xml:space="preserve"> sexting and bullying (including </w:t>
      </w:r>
      <w:r w:rsidRPr="009E0F73">
        <w:rPr>
          <w:rFonts w:ascii="Helvetica" w:hAnsi="Helvetica" w:cs="Helvetica"/>
          <w:b w:val="0"/>
          <w:noProof/>
          <w:sz w:val="22"/>
          <w:szCs w:val="22"/>
        </w:rPr>
        <w:t>cyberbullying</w:t>
      </w:r>
      <w:r w:rsidRPr="005C09B7">
        <w:rPr>
          <w:rFonts w:ascii="Helvetica" w:hAnsi="Helvetica" w:cs="Helvetica"/>
          <w:b w:val="0"/>
          <w:sz w:val="22"/>
          <w:szCs w:val="22"/>
        </w:rPr>
        <w:t>).</w:t>
      </w:r>
    </w:p>
    <w:p w:rsidR="00293D3D" w:rsidRPr="005C09B7" w:rsidRDefault="00293D3D" w:rsidP="00293D3D">
      <w:pPr>
        <w:pStyle w:val="BodyText"/>
        <w:tabs>
          <w:tab w:val="clear" w:pos="0"/>
          <w:tab w:val="clear" w:pos="1440"/>
          <w:tab w:val="clear" w:pos="2160"/>
        </w:tabs>
        <w:jc w:val="both"/>
        <w:rPr>
          <w:rFonts w:ascii="Helvetica" w:hAnsi="Helvetica" w:cs="Helvetica"/>
          <w:b w:val="0"/>
          <w:sz w:val="22"/>
          <w:szCs w:val="22"/>
        </w:rPr>
      </w:pPr>
    </w:p>
    <w:p w:rsidR="00293D3D" w:rsidRPr="005C09B7" w:rsidRDefault="00293D3D" w:rsidP="00293D3D">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720"/>
        <w:jc w:val="both"/>
        <w:rPr>
          <w:rFonts w:ascii="Helvetica" w:hAnsi="Helvetica" w:cs="Helvetica"/>
          <w:b w:val="0"/>
          <w:sz w:val="22"/>
          <w:szCs w:val="22"/>
          <w:u w:val="single"/>
        </w:rPr>
      </w:pPr>
      <w:r w:rsidRPr="005C09B7">
        <w:rPr>
          <w:rFonts w:ascii="Helvetica" w:hAnsi="Helvetica" w:cs="Helvetica"/>
          <w:b w:val="0"/>
          <w:sz w:val="22"/>
          <w:szCs w:val="22"/>
        </w:rPr>
        <w:t>11.2.2</w:t>
      </w:r>
      <w:r w:rsidRPr="005C09B7">
        <w:rPr>
          <w:rFonts w:ascii="Helvetica" w:hAnsi="Helvetica" w:cs="Helvetica"/>
          <w:b w:val="0"/>
          <w:sz w:val="22"/>
          <w:szCs w:val="22"/>
        </w:rPr>
        <w:tab/>
        <w:t xml:space="preserve">Relevant issues will </w:t>
      </w:r>
      <w:r w:rsidRPr="009E0F73">
        <w:rPr>
          <w:rFonts w:ascii="Helvetica" w:hAnsi="Helvetica" w:cs="Helvetica"/>
          <w:b w:val="0"/>
          <w:noProof/>
          <w:sz w:val="22"/>
          <w:szCs w:val="22"/>
        </w:rPr>
        <w:t>be addressed</w:t>
      </w:r>
      <w:r w:rsidRPr="005C09B7">
        <w:rPr>
          <w:rFonts w:ascii="Helvetica" w:hAnsi="Helvetica" w:cs="Helvetica"/>
          <w:b w:val="0"/>
          <w:sz w:val="22"/>
          <w:szCs w:val="22"/>
        </w:rPr>
        <w:t xml:space="preserve"> through all areas of the curriculum.</w:t>
      </w:r>
    </w:p>
    <w:p w:rsidR="00293D3D" w:rsidRDefault="00293D3D" w:rsidP="00293D3D">
      <w:pPr>
        <w:pStyle w:val="BodyText2"/>
        <w:rPr>
          <w:rFonts w:ascii="Helvetica" w:hAnsi="Helvetica" w:cs="Helvetica"/>
          <w:b w:val="0"/>
          <w:sz w:val="22"/>
          <w:szCs w:val="22"/>
          <w:u w:val="single"/>
        </w:rPr>
      </w:pPr>
    </w:p>
    <w:p w:rsidR="00FE17FC" w:rsidRPr="005C09B7" w:rsidRDefault="00FE17FC" w:rsidP="00293D3D">
      <w:pPr>
        <w:pStyle w:val="BodyText2"/>
        <w:rPr>
          <w:rFonts w:ascii="Helvetica" w:hAnsi="Helvetica" w:cs="Helvetica"/>
          <w:b w:val="0"/>
          <w:sz w:val="22"/>
          <w:szCs w:val="22"/>
          <w:u w:val="single"/>
        </w:rPr>
      </w:pPr>
    </w:p>
    <w:p w:rsidR="00293D3D" w:rsidRPr="00BE5F10" w:rsidRDefault="00293D3D" w:rsidP="00BE5F10">
      <w:pPr>
        <w:pStyle w:val="ATHeading3"/>
      </w:pPr>
      <w:bookmarkStart w:id="19" w:name="_Toc523493563"/>
      <w:r w:rsidRPr="00BE5F10">
        <w:t>11.3</w:t>
      </w:r>
      <w:r w:rsidRPr="00BE5F10">
        <w:tab/>
        <w:t>Other Areas of Work</w:t>
      </w:r>
      <w:bookmarkEnd w:id="19"/>
    </w:p>
    <w:p w:rsidR="00293D3D" w:rsidRPr="005C09B7" w:rsidRDefault="00293D3D" w:rsidP="00293D3D">
      <w:pPr>
        <w:pStyle w:val="BodyText2"/>
        <w:ind w:left="720" w:hanging="720"/>
        <w:jc w:val="both"/>
        <w:rPr>
          <w:rFonts w:ascii="Helvetica" w:hAnsi="Helvetica" w:cs="Helvetica"/>
          <w:b w:val="0"/>
          <w:sz w:val="22"/>
          <w:szCs w:val="22"/>
        </w:rPr>
      </w:pPr>
    </w:p>
    <w:p w:rsidR="00293D3D" w:rsidRPr="005C09B7" w:rsidRDefault="00293D3D" w:rsidP="00293D3D">
      <w:pPr>
        <w:pStyle w:val="BodyText2"/>
        <w:ind w:left="720" w:hanging="720"/>
        <w:jc w:val="both"/>
        <w:rPr>
          <w:rFonts w:ascii="Helvetica" w:hAnsi="Helvetica" w:cs="Helvetica"/>
          <w:b w:val="0"/>
          <w:sz w:val="22"/>
          <w:szCs w:val="22"/>
        </w:rPr>
      </w:pPr>
      <w:r w:rsidRPr="005C09B7">
        <w:rPr>
          <w:rFonts w:ascii="Helvetica" w:hAnsi="Helvetica" w:cs="Helvetica"/>
          <w:b w:val="0"/>
          <w:sz w:val="22"/>
          <w:szCs w:val="22"/>
        </w:rPr>
        <w:t>11.3.1</w:t>
      </w:r>
      <w:r w:rsidRPr="005C09B7">
        <w:rPr>
          <w:rFonts w:ascii="Helvetica" w:hAnsi="Helvetica" w:cs="Helvetica"/>
          <w:b w:val="0"/>
          <w:sz w:val="22"/>
          <w:szCs w:val="22"/>
        </w:rPr>
        <w:tab/>
        <w:t xml:space="preserve">All our policies which address issues of power and potential harm, for </w:t>
      </w:r>
      <w:r w:rsidRPr="009E0F73">
        <w:rPr>
          <w:rFonts w:ascii="Helvetica" w:hAnsi="Helvetica" w:cs="Helvetica"/>
          <w:b w:val="0"/>
          <w:noProof/>
          <w:sz w:val="22"/>
          <w:szCs w:val="22"/>
        </w:rPr>
        <w:t>example</w:t>
      </w:r>
      <w:r w:rsidR="009E0F73">
        <w:rPr>
          <w:rFonts w:ascii="Helvetica" w:hAnsi="Helvetica" w:cs="Helvetica"/>
          <w:b w:val="0"/>
          <w:noProof/>
          <w:sz w:val="22"/>
          <w:szCs w:val="22"/>
        </w:rPr>
        <w:t>,</w:t>
      </w:r>
      <w:r w:rsidRPr="005C09B7">
        <w:rPr>
          <w:rFonts w:ascii="Helvetica" w:hAnsi="Helvetica" w:cs="Helvetica"/>
          <w:b w:val="0"/>
          <w:sz w:val="22"/>
          <w:szCs w:val="22"/>
        </w:rPr>
        <w:t xml:space="preserve"> Anti-Bullying, Discrimination, Equal Opportunities, Handling, Positive Behaviour, will be inter-linked to ensure a whole school approach. </w:t>
      </w:r>
    </w:p>
    <w:p w:rsidR="00293D3D" w:rsidRPr="005C09B7" w:rsidRDefault="00293D3D" w:rsidP="00293D3D">
      <w:pPr>
        <w:pStyle w:val="BodyText2"/>
        <w:jc w:val="both"/>
        <w:rPr>
          <w:rFonts w:ascii="Helvetica" w:hAnsi="Helvetica" w:cs="Helvetica"/>
          <w:b w:val="0"/>
          <w:sz w:val="22"/>
          <w:szCs w:val="22"/>
        </w:rPr>
      </w:pPr>
    </w:p>
    <w:p w:rsidR="00293D3D" w:rsidRPr="005C09B7" w:rsidRDefault="00293D3D" w:rsidP="00293D3D">
      <w:pPr>
        <w:pStyle w:val="BodyText2"/>
        <w:ind w:left="720" w:hanging="720"/>
        <w:jc w:val="both"/>
        <w:rPr>
          <w:rFonts w:ascii="Helvetica" w:hAnsi="Helvetica" w:cs="Helvetica"/>
          <w:b w:val="0"/>
          <w:sz w:val="22"/>
          <w:szCs w:val="22"/>
        </w:rPr>
      </w:pPr>
      <w:r w:rsidRPr="005C09B7">
        <w:rPr>
          <w:rFonts w:ascii="Helvetica" w:hAnsi="Helvetica" w:cs="Helvetica"/>
          <w:b w:val="0"/>
          <w:sz w:val="22"/>
          <w:szCs w:val="22"/>
        </w:rPr>
        <w:t>11.3.2</w:t>
      </w:r>
      <w:r w:rsidRPr="005C09B7">
        <w:rPr>
          <w:rFonts w:ascii="Helvetica" w:hAnsi="Helvetica" w:cs="Helvetica"/>
          <w:b w:val="0"/>
          <w:sz w:val="22"/>
          <w:szCs w:val="22"/>
        </w:rPr>
        <w:tab/>
        <w:t xml:space="preserve">Our safeguarding policy cannot be separated from the general ethos of the school, which should ensure that pupils/students </w:t>
      </w:r>
      <w:r w:rsidRPr="00E57C50">
        <w:rPr>
          <w:rFonts w:ascii="Helvetica" w:hAnsi="Helvetica" w:cs="Helvetica"/>
          <w:b w:val="0"/>
          <w:noProof/>
          <w:sz w:val="22"/>
          <w:szCs w:val="22"/>
        </w:rPr>
        <w:t>are treated</w:t>
      </w:r>
      <w:r w:rsidRPr="005C09B7">
        <w:rPr>
          <w:rFonts w:ascii="Helvetica" w:hAnsi="Helvetica" w:cs="Helvetica"/>
          <w:b w:val="0"/>
          <w:sz w:val="22"/>
          <w:szCs w:val="22"/>
        </w:rPr>
        <w:t xml:space="preserve"> with respect and dignity, taught to treat each other with respect, feel safe, have a voice, and are listened </w:t>
      </w:r>
      <w:r w:rsidRPr="00E57C50">
        <w:rPr>
          <w:rFonts w:ascii="Helvetica" w:hAnsi="Helvetica" w:cs="Helvetica"/>
          <w:b w:val="0"/>
          <w:noProof/>
          <w:sz w:val="22"/>
          <w:szCs w:val="22"/>
        </w:rPr>
        <w:t>to</w:t>
      </w:r>
      <w:r w:rsidRPr="005C09B7">
        <w:rPr>
          <w:rFonts w:ascii="Helvetica" w:hAnsi="Helvetica" w:cs="Helvetica"/>
          <w:b w:val="0"/>
          <w:sz w:val="22"/>
          <w:szCs w:val="22"/>
        </w:rPr>
        <w:t>.</w:t>
      </w:r>
    </w:p>
    <w:p w:rsidR="00293D3D" w:rsidRPr="005C09B7" w:rsidRDefault="00293D3D" w:rsidP="00293D3D">
      <w:pPr>
        <w:pStyle w:val="BodyText2"/>
        <w:rPr>
          <w:rFonts w:ascii="Helvetica" w:hAnsi="Helvetica" w:cs="Helvetica"/>
          <w:b w:val="0"/>
          <w:sz w:val="22"/>
          <w:szCs w:val="22"/>
          <w:u w:val="single"/>
        </w:rPr>
      </w:pPr>
    </w:p>
    <w:p w:rsidR="00293D3D" w:rsidRPr="00FE17FC" w:rsidRDefault="00293D3D" w:rsidP="00FE17FC">
      <w:pPr>
        <w:ind w:left="720" w:hanging="720"/>
        <w:jc w:val="both"/>
        <w:rPr>
          <w:rFonts w:cs="Helvetica"/>
          <w:b/>
        </w:rPr>
      </w:pPr>
      <w:r w:rsidRPr="005C09B7">
        <w:rPr>
          <w:rFonts w:cs="Helvetica"/>
          <w:b/>
        </w:rPr>
        <w:t>12.0</w:t>
      </w:r>
      <w:r w:rsidRPr="005C09B7">
        <w:rPr>
          <w:rFonts w:cs="Helvetica"/>
          <w:b/>
        </w:rPr>
        <w:tab/>
      </w:r>
      <w:r w:rsidRPr="00E57C50">
        <w:rPr>
          <w:rFonts w:cs="Helvetica"/>
          <w:b/>
          <w:noProof/>
        </w:rPr>
        <w:t>WHAT</w:t>
      </w:r>
      <w:r w:rsidRPr="005C09B7">
        <w:rPr>
          <w:rFonts w:cs="Helvetica"/>
          <w:b/>
        </w:rPr>
        <w:t xml:space="preserve"> WE WILL DO WHEN WE ARE</w:t>
      </w:r>
      <w:r w:rsidR="00FE17FC">
        <w:rPr>
          <w:rFonts w:cs="Helvetica"/>
          <w:b/>
        </w:rPr>
        <w:t xml:space="preserve"> CONCERNED</w:t>
      </w:r>
      <w:r w:rsidR="009604E1">
        <w:rPr>
          <w:rFonts w:cs="Helvetica"/>
          <w:b/>
        </w:rPr>
        <w:t xml:space="preserve"> </w:t>
      </w:r>
      <w:r w:rsidR="00FE17FC">
        <w:rPr>
          <w:rFonts w:cs="Helvetica"/>
          <w:b/>
        </w:rPr>
        <w:t xml:space="preserve">- EARLY HELP </w:t>
      </w:r>
      <w:r w:rsidR="00FE17FC" w:rsidRPr="00E57C50">
        <w:rPr>
          <w:rFonts w:cs="Helvetica"/>
          <w:b/>
          <w:noProof/>
        </w:rPr>
        <w:t>RESPONSE</w:t>
      </w:r>
    </w:p>
    <w:p w:rsidR="00293D3D" w:rsidRPr="005C09B7" w:rsidRDefault="00293D3D" w:rsidP="00FE17FC">
      <w:pPr>
        <w:ind w:left="720" w:hanging="720"/>
        <w:jc w:val="both"/>
        <w:rPr>
          <w:rFonts w:cs="Helvetica"/>
        </w:rPr>
      </w:pPr>
      <w:r w:rsidRPr="005C09B7">
        <w:rPr>
          <w:rFonts w:cs="Helvetica"/>
        </w:rPr>
        <w:t>12.1</w:t>
      </w:r>
      <w:r w:rsidRPr="005C09B7">
        <w:rPr>
          <w:rFonts w:cs="Helvetica"/>
        </w:rPr>
        <w:tab/>
        <w:t xml:space="preserve">Where unmet needs have </w:t>
      </w:r>
      <w:r w:rsidRPr="00E57C50">
        <w:rPr>
          <w:rFonts w:cs="Helvetica"/>
          <w:noProof/>
        </w:rPr>
        <w:t>been identified</w:t>
      </w:r>
      <w:r w:rsidR="0094548B">
        <w:rPr>
          <w:rFonts w:cs="Helvetica"/>
        </w:rPr>
        <w:t xml:space="preserve"> for a child</w:t>
      </w:r>
      <w:r w:rsidRPr="005C09B7">
        <w:rPr>
          <w:rFonts w:cs="Helvetica"/>
        </w:rPr>
        <w:t xml:space="preserve"> utilising the Right Help Right Time (RHRT) model</w:t>
      </w:r>
      <w:r w:rsidR="009E0F73">
        <w:rPr>
          <w:rFonts w:cs="Helvetica"/>
        </w:rPr>
        <w:t>,</w:t>
      </w:r>
      <w:r w:rsidRPr="005C09B7">
        <w:rPr>
          <w:rFonts w:cs="Helvetica"/>
        </w:rPr>
        <w:t xml:space="preserve"> </w:t>
      </w:r>
      <w:r w:rsidRPr="009E0F73">
        <w:rPr>
          <w:rFonts w:cs="Helvetica"/>
          <w:noProof/>
        </w:rPr>
        <w:t>but</w:t>
      </w:r>
      <w:r w:rsidRPr="005C09B7">
        <w:rPr>
          <w:rFonts w:cs="Helvetica"/>
        </w:rPr>
        <w:t xml:space="preserve"> there is no evidence of a significant risk, the DSL</w:t>
      </w:r>
      <w:r w:rsidR="0094548B">
        <w:rPr>
          <w:rFonts w:cs="Helvetica"/>
        </w:rPr>
        <w:t xml:space="preserve"> will add the child</w:t>
      </w:r>
      <w:r w:rsidRPr="005C09B7">
        <w:rPr>
          <w:rFonts w:cs="Helvetica"/>
        </w:rPr>
        <w:t xml:space="preserve"> to our records of children with a safeguarding vulnerability, and support school staff to deliver an appropriat</w:t>
      </w:r>
      <w:r w:rsidR="00FE17FC">
        <w:rPr>
          <w:rFonts w:cs="Helvetica"/>
        </w:rPr>
        <w:t>e Early Help response.</w:t>
      </w:r>
    </w:p>
    <w:p w:rsidR="00293D3D" w:rsidRDefault="00293D3D" w:rsidP="00FE17FC">
      <w:pPr>
        <w:ind w:left="720" w:hanging="720"/>
        <w:jc w:val="both"/>
        <w:rPr>
          <w:rFonts w:cs="Helvetica"/>
        </w:rPr>
      </w:pPr>
      <w:r w:rsidRPr="005C09B7">
        <w:rPr>
          <w:rFonts w:cs="Helvetica"/>
        </w:rPr>
        <w:t>12.2</w:t>
      </w:r>
      <w:r w:rsidRPr="005C09B7">
        <w:rPr>
          <w:rFonts w:cs="Helvetica"/>
        </w:rPr>
        <w:tab/>
        <w:t xml:space="preserve">In the first instance the child/young person will be enabled through the Signs of Safety and Wellbeing practice framework to express their lived experience. </w:t>
      </w:r>
      <w:r w:rsidRPr="00E57C50">
        <w:rPr>
          <w:rFonts w:cs="Helvetica"/>
          <w:noProof/>
        </w:rPr>
        <w:t>This</w:t>
      </w:r>
      <w:r w:rsidRPr="005C09B7">
        <w:rPr>
          <w:rFonts w:cs="Helvetica"/>
        </w:rPr>
        <w:t xml:space="preserve"> will be documented in an appropriate format such as the ‘3 Houses’ and added to the child`s file. At this stage, </w:t>
      </w:r>
      <w:r w:rsidRPr="00E57C50">
        <w:rPr>
          <w:rFonts w:cs="Helvetica"/>
          <w:noProof/>
        </w:rPr>
        <w:t>simple</w:t>
      </w:r>
      <w:r w:rsidR="00E57C50">
        <w:rPr>
          <w:rFonts w:cs="Helvetica"/>
          <w:noProof/>
        </w:rPr>
        <w:t>,</w:t>
      </w:r>
      <w:r w:rsidRPr="005C09B7">
        <w:rPr>
          <w:rFonts w:cs="Helvetica"/>
        </w:rPr>
        <w:t xml:space="preserve"> reasonable adjustments within the educational setting may be all that is needed to address the unmet needs</w:t>
      </w:r>
      <w:r w:rsidR="00E57C50">
        <w:rPr>
          <w:rFonts w:cs="Helvetica"/>
        </w:rPr>
        <w:t>,</w:t>
      </w:r>
      <w:r w:rsidRPr="005C09B7">
        <w:rPr>
          <w:rFonts w:cs="Helvetica"/>
        </w:rPr>
        <w:t xml:space="preserve"> </w:t>
      </w:r>
      <w:r w:rsidRPr="00E57C50">
        <w:rPr>
          <w:rFonts w:cs="Helvetica"/>
          <w:noProof/>
        </w:rPr>
        <w:t>and</w:t>
      </w:r>
      <w:r w:rsidRPr="005C09B7">
        <w:rPr>
          <w:rFonts w:cs="Helvetica"/>
        </w:rPr>
        <w:t xml:space="preserve"> after </w:t>
      </w:r>
      <w:r w:rsidRPr="00E57C50">
        <w:rPr>
          <w:rFonts w:cs="Helvetica"/>
          <w:noProof/>
        </w:rPr>
        <w:t>review</w:t>
      </w:r>
      <w:r w:rsidR="00E57C50">
        <w:rPr>
          <w:rFonts w:cs="Helvetica"/>
          <w:noProof/>
        </w:rPr>
        <w:t>,</w:t>
      </w:r>
      <w:r w:rsidRPr="005C09B7">
        <w:rPr>
          <w:rFonts w:cs="Helvetica"/>
        </w:rPr>
        <w:t xml:space="preserve"> the child/young perso</w:t>
      </w:r>
      <w:r w:rsidR="00E57C50">
        <w:rPr>
          <w:rFonts w:cs="Helvetica"/>
        </w:rPr>
        <w:t>n may then be removed from the Children with a S</w:t>
      </w:r>
      <w:r w:rsidRPr="005C09B7">
        <w:rPr>
          <w:rFonts w:cs="Helvetica"/>
        </w:rPr>
        <w:t>afeguard</w:t>
      </w:r>
      <w:r w:rsidR="00E57C50">
        <w:rPr>
          <w:rFonts w:cs="Helvetica"/>
        </w:rPr>
        <w:t>ing V</w:t>
      </w:r>
      <w:r w:rsidR="00FE17FC">
        <w:rPr>
          <w:rFonts w:cs="Helvetica"/>
        </w:rPr>
        <w:t>ulnerability list.</w:t>
      </w:r>
    </w:p>
    <w:p w:rsidR="0094548B" w:rsidRPr="005C09B7" w:rsidRDefault="0094548B" w:rsidP="00FE17FC">
      <w:pPr>
        <w:ind w:left="720" w:hanging="720"/>
        <w:jc w:val="both"/>
        <w:rPr>
          <w:rFonts w:cs="Helvetica"/>
        </w:rPr>
      </w:pPr>
      <w:r>
        <w:rPr>
          <w:rFonts w:cs="Helvetica"/>
        </w:rPr>
        <w:t>12.3</w:t>
      </w:r>
      <w:r>
        <w:rPr>
          <w:rFonts w:cs="Helvetica"/>
        </w:rPr>
        <w:tab/>
      </w:r>
      <w:r w:rsidRPr="0094548B">
        <w:rPr>
          <w:rFonts w:cs="Helvetica"/>
          <w:highlight w:val="yellow"/>
        </w:rPr>
        <w:t>The primary assessment document is the 2019 Early Help Assessment (EHA)</w:t>
      </w:r>
    </w:p>
    <w:p w:rsidR="00293D3D" w:rsidRPr="005C09B7" w:rsidRDefault="0094548B" w:rsidP="00FE17FC">
      <w:pPr>
        <w:ind w:left="720" w:hanging="720"/>
        <w:jc w:val="both"/>
        <w:rPr>
          <w:rFonts w:cs="Helvetica"/>
        </w:rPr>
      </w:pPr>
      <w:r>
        <w:rPr>
          <w:rFonts w:cs="Helvetica"/>
          <w:noProof/>
        </w:rPr>
        <w:t>12.4</w:t>
      </w:r>
      <w:r w:rsidR="00293D3D" w:rsidRPr="00E57C50">
        <w:rPr>
          <w:rFonts w:cs="Helvetica"/>
          <w:noProof/>
        </w:rPr>
        <w:tab/>
        <w:t>Should the lived experience of the child</w:t>
      </w:r>
      <w:r w:rsidR="00E57C50" w:rsidRPr="00E57C50">
        <w:rPr>
          <w:rFonts w:cs="Helvetica"/>
          <w:noProof/>
        </w:rPr>
        <w:t>,</w:t>
      </w:r>
      <w:r w:rsidR="00293D3D" w:rsidRPr="00E57C50">
        <w:rPr>
          <w:rFonts w:cs="Helvetica"/>
          <w:noProof/>
        </w:rPr>
        <w:t xml:space="preserve"> and professional opinion</w:t>
      </w:r>
      <w:r w:rsidR="00293D3D" w:rsidRPr="00E57C50">
        <w:rPr>
          <w:rFonts w:ascii="Calibri" w:hAnsi="Calibri" w:cs="Calibri"/>
          <w:noProof/>
        </w:rPr>
        <w:t> </w:t>
      </w:r>
      <w:r w:rsidR="00293D3D" w:rsidRPr="00E57C50">
        <w:rPr>
          <w:rFonts w:cs="Helvetica"/>
          <w:noProof/>
        </w:rPr>
        <w:t>of the DSL indicate that a wider Early Help response is required in order to meet the unmet safeguarding need, the DSL will develop a school-focused action plan with the child/young person and parent/carer as appropriate, utilising the Signs of Safety and Wellbeing practice framework and the 3 columns of the Early Help conversation log.</w:t>
      </w:r>
      <w:r w:rsidR="00293D3D" w:rsidRPr="005C09B7">
        <w:rPr>
          <w:rFonts w:cs="Helvetica"/>
        </w:rPr>
        <w:t xml:space="preserve"> This school-focused plan will then be regularly</w:t>
      </w:r>
      <w:r w:rsidR="00293D3D" w:rsidRPr="005C09B7">
        <w:rPr>
          <w:rFonts w:ascii="Calibri" w:hAnsi="Calibri" w:cs="Calibri"/>
        </w:rPr>
        <w:t> </w:t>
      </w:r>
      <w:r w:rsidR="00293D3D" w:rsidRPr="005C09B7">
        <w:rPr>
          <w:rFonts w:cs="Helvetica"/>
        </w:rPr>
        <w:t xml:space="preserve">reviewed and updated to record progress towards the goals until the unmet safeguarding needs have </w:t>
      </w:r>
      <w:r w:rsidR="00293D3D" w:rsidRPr="00E57C50">
        <w:rPr>
          <w:rFonts w:cs="Helvetica"/>
          <w:noProof/>
        </w:rPr>
        <w:t>been addressed</w:t>
      </w:r>
      <w:r w:rsidR="00293D3D" w:rsidRPr="005C09B7">
        <w:rPr>
          <w:rFonts w:cs="Helvetica"/>
        </w:rPr>
        <w:t xml:space="preserve">. Once all unmet safeguarding needs have </w:t>
      </w:r>
      <w:r w:rsidR="00293D3D" w:rsidRPr="00E57C50">
        <w:rPr>
          <w:rFonts w:cs="Helvetica"/>
          <w:noProof/>
        </w:rPr>
        <w:t>been addressed</w:t>
      </w:r>
      <w:r w:rsidR="00293D3D" w:rsidRPr="005C09B7">
        <w:rPr>
          <w:rFonts w:cs="Helvetica"/>
        </w:rPr>
        <w:t xml:space="preserve">, the child can </w:t>
      </w:r>
      <w:r w:rsidR="00293D3D" w:rsidRPr="00E57C50">
        <w:rPr>
          <w:rFonts w:cs="Helvetica"/>
          <w:noProof/>
        </w:rPr>
        <w:t>be removed</w:t>
      </w:r>
      <w:r w:rsidR="00293D3D" w:rsidRPr="005C09B7">
        <w:rPr>
          <w:rFonts w:cs="Helvetica"/>
        </w:rPr>
        <w:t xml:space="preserve"> from the Children with a </w:t>
      </w:r>
      <w:r w:rsidR="00E57C50">
        <w:rPr>
          <w:rFonts w:cs="Helvetica"/>
        </w:rPr>
        <w:t>Safeguarding V</w:t>
      </w:r>
      <w:r w:rsidR="00FE17FC">
        <w:rPr>
          <w:rFonts w:cs="Helvetica"/>
        </w:rPr>
        <w:t>ulnerability list.</w:t>
      </w:r>
    </w:p>
    <w:p w:rsidR="00293D3D" w:rsidRPr="005C09B7" w:rsidRDefault="0094548B" w:rsidP="00FE17FC">
      <w:pPr>
        <w:ind w:left="720" w:hanging="720"/>
        <w:jc w:val="both"/>
        <w:rPr>
          <w:rFonts w:cs="Helvetica"/>
        </w:rPr>
      </w:pPr>
      <w:r>
        <w:rPr>
          <w:rFonts w:cs="Helvetica"/>
        </w:rPr>
        <w:lastRenderedPageBreak/>
        <w:t>12.5</w:t>
      </w:r>
      <w:r w:rsidR="00293D3D" w:rsidRPr="005C09B7">
        <w:rPr>
          <w:rFonts w:cs="Helvetica"/>
        </w:rPr>
        <w:tab/>
        <w:t>Should the professional opinion of the DSL indicate that a multi-agency</w:t>
      </w:r>
      <w:r w:rsidR="00293D3D" w:rsidRPr="005C09B7">
        <w:rPr>
          <w:rFonts w:ascii="Calibri" w:hAnsi="Calibri" w:cs="Calibri"/>
        </w:rPr>
        <w:t> </w:t>
      </w:r>
      <w:r w:rsidR="00293D3D" w:rsidRPr="005C09B7">
        <w:rPr>
          <w:rFonts w:cs="Helvetica"/>
        </w:rPr>
        <w:t xml:space="preserve">Early Help response </w:t>
      </w:r>
      <w:r w:rsidR="00293D3D" w:rsidRPr="00E57C50">
        <w:rPr>
          <w:rFonts w:cs="Helvetica"/>
          <w:noProof/>
        </w:rPr>
        <w:t>is required</w:t>
      </w:r>
      <w:r w:rsidR="00293D3D" w:rsidRPr="005C09B7">
        <w:rPr>
          <w:rFonts w:cs="Helvetica"/>
        </w:rPr>
        <w:t xml:space="preserve"> </w:t>
      </w:r>
      <w:r w:rsidR="00293D3D" w:rsidRPr="00E57C50">
        <w:rPr>
          <w:rFonts w:cs="Helvetica"/>
          <w:noProof/>
        </w:rPr>
        <w:t>in order to</w:t>
      </w:r>
      <w:r w:rsidR="00293D3D" w:rsidRPr="005C09B7">
        <w:rPr>
          <w:rFonts w:cs="Helvetica"/>
        </w:rPr>
        <w:t xml:space="preserve"> meet the unmet safeguarding need, the DSL will generally lead on liaising with other agencies and setting up an Early Help Assessment and an Our Family Plan and register these documents with the Early Help Support Team. This multi-agency plan will then be reviewed regularly and progress updated towards the goals until the unmet safeguard</w:t>
      </w:r>
      <w:r w:rsidR="00FE17FC">
        <w:rPr>
          <w:rFonts w:cs="Helvetica"/>
        </w:rPr>
        <w:t xml:space="preserve">ing needs have </w:t>
      </w:r>
      <w:r w:rsidR="00FE17FC" w:rsidRPr="00E57C50">
        <w:rPr>
          <w:rFonts w:cs="Helvetica"/>
          <w:noProof/>
        </w:rPr>
        <w:t>been addressed</w:t>
      </w:r>
      <w:r w:rsidR="00FE17FC">
        <w:rPr>
          <w:rFonts w:cs="Helvetica"/>
        </w:rPr>
        <w:t xml:space="preserve">. </w:t>
      </w:r>
    </w:p>
    <w:p w:rsidR="00293D3D" w:rsidRPr="005C09B7" w:rsidRDefault="0094548B" w:rsidP="00293D3D">
      <w:pPr>
        <w:pStyle w:val="NoSpacing"/>
        <w:ind w:left="720" w:hanging="720"/>
        <w:jc w:val="both"/>
        <w:rPr>
          <w:rFonts w:ascii="Helvetica" w:hAnsi="Helvetica" w:cs="Helvetica"/>
        </w:rPr>
      </w:pPr>
      <w:r>
        <w:rPr>
          <w:rFonts w:ascii="Helvetica" w:hAnsi="Helvetica" w:cs="Helvetica"/>
        </w:rPr>
        <w:t>12.6</w:t>
      </w:r>
      <w:r w:rsidR="00293D3D" w:rsidRPr="005C09B7">
        <w:rPr>
          <w:rFonts w:ascii="Helvetica" w:hAnsi="Helvetica" w:cs="Helvetica"/>
        </w:rPr>
        <w:tab/>
        <w:t>Should the DSL</w:t>
      </w:r>
      <w:r w:rsidR="00293D3D" w:rsidRPr="005C09B7">
        <w:rPr>
          <w:rFonts w:cs="Calibri"/>
        </w:rPr>
        <w:t> </w:t>
      </w:r>
      <w:r w:rsidR="00293D3D" w:rsidRPr="005C09B7">
        <w:rPr>
          <w:rFonts w:ascii="Helvetica" w:hAnsi="Helvetica" w:cs="Helvetica"/>
        </w:rPr>
        <w:t>feel that a Think Family or Social Care response is needed to meet the unmet safeguarding need; the DSL will initiate a Request for Support, seeking advice from Children’s Advice and Support Service (CASS) as required.</w:t>
      </w:r>
    </w:p>
    <w:p w:rsidR="00293D3D" w:rsidRPr="005C09B7" w:rsidRDefault="00293D3D" w:rsidP="00293D3D">
      <w:pPr>
        <w:pStyle w:val="NoSpacing"/>
        <w:ind w:left="720" w:hanging="720"/>
        <w:jc w:val="both"/>
        <w:rPr>
          <w:rFonts w:ascii="Helvetica" w:hAnsi="Helvetica" w:cs="Helvetica"/>
        </w:rPr>
      </w:pPr>
    </w:p>
    <w:p w:rsidR="00293D3D" w:rsidRPr="005C09B7" w:rsidRDefault="0094548B" w:rsidP="00293D3D">
      <w:pPr>
        <w:pStyle w:val="NoSpacing"/>
        <w:ind w:left="720" w:hanging="720"/>
        <w:jc w:val="both"/>
        <w:rPr>
          <w:rFonts w:ascii="Helvetica" w:hAnsi="Helvetica" w:cs="Helvetica"/>
        </w:rPr>
      </w:pPr>
      <w:r>
        <w:rPr>
          <w:rFonts w:ascii="Helvetica" w:hAnsi="Helvetica" w:cs="Helvetica"/>
        </w:rPr>
        <w:t>12.7</w:t>
      </w:r>
      <w:r w:rsidR="00293D3D" w:rsidRPr="005C09B7">
        <w:rPr>
          <w:rFonts w:ascii="Helvetica" w:hAnsi="Helvetica" w:cs="Helvetica"/>
        </w:rPr>
        <w:tab/>
        <w:t xml:space="preserve">The DSL will then oversee the agreed intervention from school as part of the multiagency safeguarding response and ongoing school focused support. </w:t>
      </w:r>
    </w:p>
    <w:p w:rsidR="00293D3D" w:rsidRPr="005C09B7" w:rsidRDefault="00293D3D" w:rsidP="00293D3D">
      <w:pPr>
        <w:pStyle w:val="NoSpacing"/>
        <w:ind w:left="720"/>
        <w:jc w:val="both"/>
        <w:rPr>
          <w:rFonts w:ascii="Helvetica" w:eastAsia="Times New Roman" w:hAnsi="Helvetica" w:cs="Helvetica"/>
          <w:b/>
        </w:rPr>
      </w:pPr>
      <w:r w:rsidRPr="005C09B7">
        <w:rPr>
          <w:rFonts w:ascii="Helvetica" w:hAnsi="Helvetica" w:cs="Helvetica"/>
        </w:rPr>
        <w:t xml:space="preserve">See </w:t>
      </w:r>
      <w:r w:rsidRPr="005C09B7">
        <w:rPr>
          <w:rFonts w:ascii="Helvetica" w:hAnsi="Helvetica" w:cs="Helvetica"/>
          <w:b/>
        </w:rPr>
        <w:t>Part 2</w:t>
      </w:r>
      <w:r w:rsidRPr="005C09B7">
        <w:rPr>
          <w:rFonts w:ascii="Helvetica" w:hAnsi="Helvetica" w:cs="Helvetica"/>
        </w:rPr>
        <w:t xml:space="preserve"> Key procedures.</w:t>
      </w:r>
    </w:p>
    <w:p w:rsidR="00293D3D" w:rsidRDefault="00293D3D" w:rsidP="00293D3D">
      <w:pPr>
        <w:pStyle w:val="BodyText2"/>
        <w:rPr>
          <w:rFonts w:ascii="Helvetica" w:hAnsi="Helvetica" w:cs="Helvetica"/>
          <w:b w:val="0"/>
          <w:sz w:val="22"/>
          <w:szCs w:val="22"/>
          <w:u w:val="single"/>
        </w:rPr>
      </w:pPr>
    </w:p>
    <w:p w:rsidR="00E57C50" w:rsidRDefault="00E57C50" w:rsidP="00293D3D">
      <w:pPr>
        <w:pStyle w:val="BodyText2"/>
        <w:rPr>
          <w:rFonts w:ascii="Helvetica" w:hAnsi="Helvetica" w:cs="Helvetica"/>
          <w:b w:val="0"/>
          <w:sz w:val="22"/>
          <w:szCs w:val="22"/>
          <w:u w:val="single"/>
        </w:rPr>
      </w:pPr>
    </w:p>
    <w:p w:rsidR="00293D3D" w:rsidRPr="005C09B7" w:rsidRDefault="00293D3D" w:rsidP="00BE5F10">
      <w:pPr>
        <w:pStyle w:val="ATHeading2"/>
      </w:pPr>
      <w:bookmarkStart w:id="20" w:name="_Toc523493564"/>
      <w:r w:rsidRPr="005C09B7">
        <w:t>13.0</w:t>
      </w:r>
      <w:r w:rsidRPr="005C09B7">
        <w:tab/>
        <w:t>SAFEGUARDING STUDENTS WHO ARE VULNERABLE TO RADICALISATION</w:t>
      </w:r>
      <w:bookmarkEnd w:id="20"/>
    </w:p>
    <w:p w:rsidR="00293D3D" w:rsidRPr="005C09B7" w:rsidRDefault="00293D3D" w:rsidP="00293D3D">
      <w:pPr>
        <w:pStyle w:val="BodyText2"/>
        <w:ind w:left="720" w:hanging="720"/>
        <w:rPr>
          <w:rFonts w:ascii="Helvetica" w:hAnsi="Helvetica" w:cs="Helvetica"/>
          <w:b w:val="0"/>
          <w:bCs/>
          <w:sz w:val="22"/>
          <w:szCs w:val="22"/>
        </w:rPr>
      </w:pPr>
    </w:p>
    <w:p w:rsidR="00293D3D" w:rsidRPr="005C09B7" w:rsidRDefault="00293D3D" w:rsidP="00293D3D">
      <w:pPr>
        <w:pStyle w:val="BodyText2"/>
        <w:ind w:left="720" w:hanging="720"/>
        <w:jc w:val="both"/>
        <w:rPr>
          <w:rFonts w:ascii="Helvetica" w:hAnsi="Helvetica" w:cs="Helvetica"/>
          <w:b w:val="0"/>
          <w:bCs/>
          <w:sz w:val="22"/>
          <w:szCs w:val="22"/>
        </w:rPr>
      </w:pPr>
      <w:r w:rsidRPr="005C09B7">
        <w:rPr>
          <w:rFonts w:ascii="Helvetica" w:hAnsi="Helvetica" w:cs="Helvetica"/>
          <w:b w:val="0"/>
          <w:bCs/>
          <w:kern w:val="36"/>
          <w:sz w:val="22"/>
          <w:szCs w:val="22"/>
        </w:rPr>
        <w:t>13.1.1</w:t>
      </w:r>
      <w:r w:rsidRPr="005C09B7">
        <w:rPr>
          <w:rFonts w:ascii="Helvetica" w:hAnsi="Helvetica" w:cs="Helvetica"/>
          <w:b w:val="0"/>
          <w:bCs/>
          <w:kern w:val="36"/>
          <w:sz w:val="22"/>
          <w:szCs w:val="22"/>
        </w:rPr>
        <w:tab/>
        <w:t>Since 2010, when the Government published the first version of the Prevent Strategy, there has been an awareness of the specific need to safeguard children, young people and famil</w:t>
      </w:r>
      <w:r w:rsidR="009604E1">
        <w:rPr>
          <w:rFonts w:ascii="Helvetica" w:hAnsi="Helvetica" w:cs="Helvetica"/>
          <w:b w:val="0"/>
          <w:bCs/>
          <w:kern w:val="36"/>
          <w:sz w:val="22"/>
          <w:szCs w:val="22"/>
        </w:rPr>
        <w:t xml:space="preserve">ies from extremist ideologies. </w:t>
      </w:r>
      <w:r w:rsidRPr="005C09B7">
        <w:rPr>
          <w:rFonts w:ascii="Helvetica" w:hAnsi="Helvetica" w:cs="Helvetica"/>
          <w:b w:val="0"/>
          <w:bCs/>
          <w:kern w:val="36"/>
          <w:sz w:val="22"/>
          <w:szCs w:val="22"/>
        </w:rPr>
        <w:t>There have been several occasions both locally and nationally in which extremist groups have attempted to radicalise vulnerable children and young people to hold extreme views including views justifying political, religious, sexist or racist violence, or to steer them into a rigid and narrow ideology that is intolerant of diversity and leaves them vulnerable to future radicalisation.</w:t>
      </w:r>
    </w:p>
    <w:p w:rsidR="00293D3D" w:rsidRPr="005C09B7" w:rsidRDefault="00293D3D" w:rsidP="00293D3D">
      <w:pPr>
        <w:pStyle w:val="BodyText2"/>
        <w:ind w:left="720" w:hanging="720"/>
        <w:rPr>
          <w:rFonts w:ascii="Helvetica" w:hAnsi="Helvetica" w:cs="Helvetica"/>
          <w:b w:val="0"/>
          <w:bCs/>
          <w:sz w:val="22"/>
          <w:szCs w:val="22"/>
        </w:rPr>
      </w:pPr>
    </w:p>
    <w:p w:rsidR="00293D3D" w:rsidRPr="005C09B7" w:rsidRDefault="00293D3D" w:rsidP="00293D3D">
      <w:pPr>
        <w:pStyle w:val="NoSpacing"/>
        <w:ind w:left="720" w:hanging="720"/>
        <w:jc w:val="both"/>
        <w:rPr>
          <w:rFonts w:ascii="Helvetica" w:hAnsi="Helvetica" w:cs="Helvetica"/>
        </w:rPr>
      </w:pPr>
      <w:r w:rsidRPr="005C09B7">
        <w:rPr>
          <w:rFonts w:ascii="Helvetica" w:eastAsia="Times New Roman" w:hAnsi="Helvetica" w:cs="Helvetica"/>
          <w:bCs/>
          <w:kern w:val="36"/>
        </w:rPr>
        <w:t>13.1.2</w:t>
      </w:r>
      <w:r w:rsidRPr="005C09B7">
        <w:rPr>
          <w:rFonts w:ascii="Helvetica" w:eastAsia="Times New Roman" w:hAnsi="Helvetica" w:cs="Helvetica"/>
          <w:bCs/>
          <w:kern w:val="36"/>
        </w:rPr>
        <w:tab/>
      </w:r>
      <w:r w:rsidR="00FE17FC" w:rsidRPr="00FE17FC">
        <w:rPr>
          <w:rFonts w:ascii="Helvetica" w:hAnsi="Helvetica" w:cs="Helvetica"/>
          <w:color w:val="000000" w:themeColor="text1"/>
        </w:rPr>
        <w:t xml:space="preserve">The </w:t>
      </w:r>
      <w:r w:rsidR="00EE248F">
        <w:rPr>
          <w:rFonts w:ascii="Helvetica" w:hAnsi="Helvetica" w:cs="Helvetica"/>
          <w:color w:val="000000" w:themeColor="text1"/>
        </w:rPr>
        <w:t xml:space="preserve">Foundation </w:t>
      </w:r>
      <w:r w:rsidRPr="005C09B7">
        <w:rPr>
          <w:rFonts w:ascii="Helvetica" w:eastAsia="Times New Roman" w:hAnsi="Helvetica" w:cs="Helvetica"/>
          <w:bCs/>
          <w:kern w:val="36"/>
        </w:rPr>
        <w:t>values freedom of speech and the expression of beliefs and ideology as fundamental rights underpinning our society’s values. Pupils/students and teachers have the right to speak freely and voice their opinions. However, freedom comes with responsibility</w:t>
      </w:r>
      <w:r w:rsidR="00E57C50">
        <w:rPr>
          <w:rFonts w:ascii="Helvetica" w:eastAsia="Times New Roman" w:hAnsi="Helvetica" w:cs="Helvetica"/>
          <w:bCs/>
          <w:kern w:val="36"/>
        </w:rPr>
        <w:t>,</w:t>
      </w:r>
      <w:r w:rsidRPr="005C09B7">
        <w:rPr>
          <w:rFonts w:ascii="Helvetica" w:eastAsia="Times New Roman" w:hAnsi="Helvetica" w:cs="Helvetica"/>
          <w:bCs/>
          <w:kern w:val="36"/>
        </w:rPr>
        <w:t xml:space="preserve"> </w:t>
      </w:r>
      <w:r w:rsidRPr="00E57C50">
        <w:rPr>
          <w:rFonts w:ascii="Helvetica" w:eastAsia="Times New Roman" w:hAnsi="Helvetica" w:cs="Helvetica"/>
          <w:bCs/>
          <w:noProof/>
          <w:kern w:val="36"/>
        </w:rPr>
        <w:t>and</w:t>
      </w:r>
      <w:r w:rsidRPr="005C09B7">
        <w:rPr>
          <w:rFonts w:ascii="Helvetica" w:eastAsia="Times New Roman" w:hAnsi="Helvetica" w:cs="Helvetica"/>
          <w:bCs/>
          <w:kern w:val="36"/>
        </w:rPr>
        <w:t xml:space="preserve"> free speech that is designed to manipulate the vulnerable or that leads to violence and harm </w:t>
      </w:r>
      <w:r w:rsidRPr="00E57C50">
        <w:rPr>
          <w:rFonts w:ascii="Helvetica" w:eastAsia="Times New Roman" w:hAnsi="Helvetica" w:cs="Helvetica"/>
          <w:bCs/>
          <w:noProof/>
          <w:kern w:val="36"/>
        </w:rPr>
        <w:t>of</w:t>
      </w:r>
      <w:r w:rsidRPr="005C09B7">
        <w:rPr>
          <w:rFonts w:ascii="Helvetica" w:eastAsia="Times New Roman" w:hAnsi="Helvetica" w:cs="Helvetica"/>
          <w:bCs/>
          <w:kern w:val="36"/>
        </w:rPr>
        <w:t xml:space="preserve"> others goes against the moral principles in which freedom of speech </w:t>
      </w:r>
      <w:r w:rsidRPr="00E57C50">
        <w:rPr>
          <w:rFonts w:ascii="Helvetica" w:eastAsia="Times New Roman" w:hAnsi="Helvetica" w:cs="Helvetica"/>
          <w:bCs/>
          <w:noProof/>
          <w:kern w:val="36"/>
        </w:rPr>
        <w:t>is valued</w:t>
      </w:r>
      <w:r w:rsidRPr="005C09B7">
        <w:rPr>
          <w:rFonts w:ascii="Helvetica" w:eastAsia="Times New Roman" w:hAnsi="Helvetica" w:cs="Helvetica"/>
          <w:bCs/>
          <w:kern w:val="36"/>
        </w:rPr>
        <w:t xml:space="preserve">.  Free speech is not an unqualified privilege; it is subject to laws and policies governing equality, human rights, community safety and community cohesion. </w:t>
      </w:r>
    </w:p>
    <w:p w:rsidR="00293D3D" w:rsidRPr="005C09B7" w:rsidRDefault="00293D3D" w:rsidP="00293D3D">
      <w:pPr>
        <w:pStyle w:val="NoSpacing"/>
        <w:rPr>
          <w:rFonts w:ascii="Helvetica" w:hAnsi="Helvetica" w:cs="Helvetica"/>
        </w:rPr>
      </w:pPr>
    </w:p>
    <w:p w:rsidR="00293D3D" w:rsidRPr="005C09B7" w:rsidRDefault="00293D3D" w:rsidP="00293D3D">
      <w:pPr>
        <w:pStyle w:val="NoSpacing"/>
        <w:ind w:left="720" w:hanging="720"/>
        <w:jc w:val="both"/>
        <w:rPr>
          <w:rFonts w:ascii="Helvetica" w:hAnsi="Helvetica" w:cs="Helvetica"/>
        </w:rPr>
      </w:pPr>
      <w:r w:rsidRPr="005C09B7">
        <w:rPr>
          <w:rFonts w:ascii="Helvetica" w:eastAsia="Times New Roman" w:hAnsi="Helvetica" w:cs="Helvetica"/>
        </w:rPr>
        <w:t>13.1.3</w:t>
      </w:r>
      <w:r w:rsidRPr="005C09B7">
        <w:rPr>
          <w:rFonts w:ascii="Helvetica" w:eastAsia="Times New Roman" w:hAnsi="Helvetica" w:cs="Helvetica"/>
        </w:rPr>
        <w:tab/>
        <w:t xml:space="preserve">The current threat from terrorism in the United Kingdom may include the exploitation of vulnerable people, to involve them in terrorism or </w:t>
      </w:r>
      <w:r w:rsidRPr="00E57C50">
        <w:rPr>
          <w:rFonts w:ascii="Helvetica" w:eastAsia="Times New Roman" w:hAnsi="Helvetica" w:cs="Helvetica"/>
          <w:noProof/>
        </w:rPr>
        <w:t>activity</w:t>
      </w:r>
      <w:r w:rsidRPr="005C09B7">
        <w:rPr>
          <w:rFonts w:ascii="Helvetica" w:eastAsia="Times New Roman" w:hAnsi="Helvetica" w:cs="Helvetica"/>
        </w:rPr>
        <w:t xml:space="preserve"> in support of terrorism.  The normalisation of extreme views may also make children and young people </w:t>
      </w:r>
      <w:r w:rsidRPr="00E57C50">
        <w:rPr>
          <w:rFonts w:ascii="Helvetica" w:eastAsia="Times New Roman" w:hAnsi="Helvetica" w:cs="Helvetica"/>
          <w:noProof/>
        </w:rPr>
        <w:t>vulnerable</w:t>
      </w:r>
      <w:r w:rsidRPr="005C09B7">
        <w:rPr>
          <w:rFonts w:ascii="Helvetica" w:eastAsia="Times New Roman" w:hAnsi="Helvetica" w:cs="Helvetica"/>
        </w:rPr>
        <w:t xml:space="preserve"> to future manipulation and exploitation. </w:t>
      </w:r>
      <w:r w:rsidR="00FE17FC" w:rsidRPr="00FE17FC">
        <w:rPr>
          <w:rFonts w:ascii="Helvetica" w:eastAsia="Times New Roman" w:hAnsi="Helvetica" w:cs="Helvetica"/>
          <w:color w:val="000000" w:themeColor="text1"/>
        </w:rPr>
        <w:t xml:space="preserve">The </w:t>
      </w:r>
      <w:r w:rsidR="00EE248F">
        <w:rPr>
          <w:rFonts w:ascii="Helvetica" w:eastAsia="Times New Roman" w:hAnsi="Helvetica" w:cs="Helvetica"/>
          <w:color w:val="000000" w:themeColor="text1"/>
        </w:rPr>
        <w:t>Foundation</w:t>
      </w:r>
      <w:r w:rsidR="009604E1">
        <w:rPr>
          <w:rFonts w:ascii="Helvetica" w:eastAsia="Times New Roman" w:hAnsi="Helvetica" w:cs="Helvetica"/>
          <w:color w:val="000000" w:themeColor="text1"/>
        </w:rPr>
        <w:t xml:space="preserve"> </w:t>
      </w:r>
      <w:r w:rsidRPr="005C09B7">
        <w:rPr>
          <w:rFonts w:ascii="Helvetica" w:eastAsia="Times New Roman" w:hAnsi="Helvetica" w:cs="Helvetica"/>
        </w:rPr>
        <w:t xml:space="preserve">is </w:t>
      </w:r>
      <w:r w:rsidRPr="00E57C50">
        <w:rPr>
          <w:rFonts w:ascii="Helvetica" w:eastAsia="Times New Roman" w:hAnsi="Helvetica" w:cs="Helvetica"/>
          <w:noProof/>
        </w:rPr>
        <w:t>clear</w:t>
      </w:r>
      <w:r w:rsidRPr="005C09B7">
        <w:rPr>
          <w:rFonts w:ascii="Helvetica" w:eastAsia="Times New Roman" w:hAnsi="Helvetica" w:cs="Helvetica"/>
        </w:rPr>
        <w:t xml:space="preserve"> that this exploitation and radicalisation must </w:t>
      </w:r>
      <w:r w:rsidRPr="00E57C50">
        <w:rPr>
          <w:rFonts w:ascii="Helvetica" w:eastAsia="Times New Roman" w:hAnsi="Helvetica" w:cs="Helvetica"/>
          <w:noProof/>
        </w:rPr>
        <w:t>be viewed</w:t>
      </w:r>
      <w:r w:rsidRPr="005C09B7">
        <w:rPr>
          <w:rFonts w:ascii="Helvetica" w:eastAsia="Times New Roman" w:hAnsi="Helvetica" w:cs="Helvetica"/>
        </w:rPr>
        <w:t xml:space="preserve"> as a safeguarding concern and that protecting children from the risk of radicalisation is part of the school’s safeguarding duty.</w:t>
      </w:r>
    </w:p>
    <w:p w:rsidR="00293D3D" w:rsidRPr="005C09B7" w:rsidRDefault="00293D3D" w:rsidP="00293D3D">
      <w:pPr>
        <w:pStyle w:val="BodyText2"/>
        <w:ind w:left="720" w:hanging="720"/>
        <w:rPr>
          <w:rFonts w:ascii="Helvetica" w:hAnsi="Helvetica" w:cs="Helvetica"/>
          <w:b w:val="0"/>
          <w:bCs/>
          <w:sz w:val="22"/>
          <w:szCs w:val="22"/>
        </w:rPr>
      </w:pPr>
    </w:p>
    <w:p w:rsidR="00293D3D" w:rsidRPr="005C09B7" w:rsidRDefault="00293D3D" w:rsidP="00293D3D">
      <w:pPr>
        <w:pStyle w:val="BodyText2"/>
        <w:ind w:left="720" w:hanging="720"/>
        <w:jc w:val="both"/>
        <w:rPr>
          <w:rFonts w:ascii="Helvetica" w:hAnsi="Helvetica" w:cs="Helvetica"/>
          <w:b w:val="0"/>
          <w:bCs/>
          <w:sz w:val="22"/>
          <w:szCs w:val="22"/>
        </w:rPr>
      </w:pPr>
      <w:r w:rsidRPr="005C09B7">
        <w:rPr>
          <w:rFonts w:ascii="Helvetica" w:hAnsi="Helvetica" w:cs="Helvetica"/>
          <w:b w:val="0"/>
          <w:sz w:val="22"/>
          <w:szCs w:val="22"/>
        </w:rPr>
        <w:t>13.1.4</w:t>
      </w:r>
      <w:r w:rsidRPr="005C09B7">
        <w:rPr>
          <w:rFonts w:ascii="Helvetica" w:hAnsi="Helvetica" w:cs="Helvetica"/>
          <w:b w:val="0"/>
          <w:sz w:val="22"/>
          <w:szCs w:val="22"/>
        </w:rPr>
        <w:tab/>
      </w:r>
      <w:r w:rsidRPr="005C09B7">
        <w:rPr>
          <w:rFonts w:ascii="Helvetica" w:hAnsi="Helvetica" w:cs="Helvetica"/>
          <w:b w:val="0"/>
          <w:bCs/>
          <w:sz w:val="22"/>
          <w:szCs w:val="22"/>
        </w:rPr>
        <w:t xml:space="preserve">Definitions of radicalisation and </w:t>
      </w:r>
      <w:r w:rsidRPr="00E57C50">
        <w:rPr>
          <w:rFonts w:ascii="Helvetica" w:hAnsi="Helvetica" w:cs="Helvetica"/>
          <w:b w:val="0"/>
          <w:bCs/>
          <w:noProof/>
          <w:sz w:val="22"/>
          <w:szCs w:val="22"/>
        </w:rPr>
        <w:t>extremism</w:t>
      </w:r>
      <w:r w:rsidRPr="005C09B7">
        <w:rPr>
          <w:rFonts w:ascii="Helvetica" w:hAnsi="Helvetica" w:cs="Helvetica"/>
          <w:b w:val="0"/>
          <w:bCs/>
          <w:sz w:val="22"/>
          <w:szCs w:val="22"/>
        </w:rPr>
        <w:t xml:space="preserve"> and indicators of vulnerability to radicalisation are in Appendix 4.</w:t>
      </w:r>
    </w:p>
    <w:p w:rsidR="00293D3D" w:rsidRPr="005C09B7" w:rsidRDefault="00293D3D" w:rsidP="00293D3D">
      <w:pPr>
        <w:pStyle w:val="BodyText2"/>
        <w:ind w:left="720" w:hanging="720"/>
        <w:rPr>
          <w:rFonts w:ascii="Helvetica" w:hAnsi="Helvetica" w:cs="Helvetica"/>
          <w:b w:val="0"/>
          <w:bCs/>
          <w:sz w:val="22"/>
          <w:szCs w:val="22"/>
        </w:rPr>
      </w:pPr>
    </w:p>
    <w:p w:rsidR="00293D3D" w:rsidRPr="005C09B7" w:rsidRDefault="00293D3D" w:rsidP="00293D3D">
      <w:pPr>
        <w:pStyle w:val="NoSpacing"/>
        <w:ind w:left="720" w:hanging="720"/>
        <w:jc w:val="both"/>
        <w:rPr>
          <w:rFonts w:ascii="Helvetica" w:hAnsi="Helvetica" w:cs="Helvetica"/>
        </w:rPr>
      </w:pPr>
      <w:r w:rsidRPr="005C09B7">
        <w:rPr>
          <w:rFonts w:ascii="Helvetica" w:eastAsia="Times New Roman" w:hAnsi="Helvetica" w:cs="Helvetica"/>
          <w:bCs/>
          <w:kern w:val="36"/>
        </w:rPr>
        <w:t>13.1.5</w:t>
      </w:r>
      <w:r w:rsidRPr="005C09B7">
        <w:rPr>
          <w:rFonts w:ascii="Helvetica" w:eastAsia="Times New Roman" w:hAnsi="Helvetica" w:cs="Helvetica"/>
          <w:bCs/>
          <w:kern w:val="36"/>
        </w:rPr>
        <w:tab/>
      </w:r>
      <w:r w:rsidR="00FE17FC" w:rsidRPr="00FE17FC">
        <w:rPr>
          <w:rFonts w:ascii="Helvetica" w:hAnsi="Helvetica" w:cs="Helvetica"/>
          <w:color w:val="000000" w:themeColor="text1"/>
        </w:rPr>
        <w:t xml:space="preserve">The </w:t>
      </w:r>
      <w:r w:rsidR="00EE248F">
        <w:rPr>
          <w:rFonts w:ascii="Helvetica" w:hAnsi="Helvetica" w:cs="Helvetica"/>
          <w:color w:val="000000" w:themeColor="text1"/>
        </w:rPr>
        <w:t xml:space="preserve">Foundation </w:t>
      </w:r>
      <w:r w:rsidRPr="005C09B7">
        <w:rPr>
          <w:rFonts w:ascii="Helvetica" w:eastAsia="Times New Roman" w:hAnsi="Helvetica" w:cs="Helvetica"/>
          <w:bCs/>
          <w:kern w:val="36"/>
        </w:rPr>
        <w:t>seeks</w:t>
      </w:r>
      <w:r w:rsidRPr="005C09B7">
        <w:rPr>
          <w:rFonts w:ascii="Helvetica" w:eastAsia="Times New Roman" w:hAnsi="Helvetica" w:cs="Helvetica"/>
        </w:rPr>
        <w:t xml:space="preserve"> to protect children and young people against the messages of all violent extremism including, but not restricted to, those linked to Islamist ideology, or Far Right/Neo-Nazi/White Supremacist ideology, Domestic Terrorism, Irish Nationalist and Loyalist paramilitary groups, and extremist Animal Rights movements.</w:t>
      </w:r>
    </w:p>
    <w:p w:rsidR="00293D3D" w:rsidRPr="005C09B7" w:rsidRDefault="00293D3D" w:rsidP="00293D3D">
      <w:pPr>
        <w:pStyle w:val="BodyText2"/>
        <w:ind w:left="720" w:hanging="720"/>
        <w:rPr>
          <w:rFonts w:ascii="Helvetica" w:hAnsi="Helvetica" w:cs="Helvetica"/>
          <w:b w:val="0"/>
          <w:bCs/>
          <w:sz w:val="22"/>
          <w:szCs w:val="22"/>
        </w:rPr>
      </w:pPr>
    </w:p>
    <w:p w:rsidR="00F5352D" w:rsidRDefault="00F5352D" w:rsidP="00BE5F10">
      <w:pPr>
        <w:pStyle w:val="ATHeading3"/>
      </w:pPr>
      <w:bookmarkStart w:id="21" w:name="_Toc523493565"/>
    </w:p>
    <w:p w:rsidR="00F5352D" w:rsidRDefault="00F5352D" w:rsidP="00BE5F10">
      <w:pPr>
        <w:pStyle w:val="ATHeading3"/>
      </w:pPr>
    </w:p>
    <w:p w:rsidR="00F5352D" w:rsidRDefault="00F5352D" w:rsidP="00BE5F10">
      <w:pPr>
        <w:pStyle w:val="ATHeading3"/>
      </w:pPr>
    </w:p>
    <w:p w:rsidR="00293D3D" w:rsidRPr="00BE5F10" w:rsidRDefault="00293D3D" w:rsidP="00BE5F10">
      <w:pPr>
        <w:pStyle w:val="ATHeading3"/>
      </w:pPr>
      <w:r w:rsidRPr="00BE5F10">
        <w:lastRenderedPageBreak/>
        <w:t>13.2</w:t>
      </w:r>
      <w:r w:rsidRPr="00BE5F10">
        <w:tab/>
        <w:t>Risk Reduction</w:t>
      </w:r>
      <w:bookmarkEnd w:id="21"/>
    </w:p>
    <w:p w:rsidR="00293D3D" w:rsidRDefault="00293D3D" w:rsidP="00293D3D">
      <w:pPr>
        <w:pStyle w:val="NoSpacing"/>
        <w:ind w:left="720" w:hanging="720"/>
        <w:jc w:val="both"/>
        <w:rPr>
          <w:rFonts w:ascii="Helvetica" w:hAnsi="Helvetica" w:cs="Helvetica"/>
        </w:rPr>
      </w:pPr>
    </w:p>
    <w:p w:rsidR="00293D3D" w:rsidRPr="005C09B7" w:rsidRDefault="00293D3D" w:rsidP="00293D3D">
      <w:pPr>
        <w:pStyle w:val="NoSpacing"/>
        <w:ind w:left="720" w:hanging="720"/>
        <w:jc w:val="both"/>
        <w:rPr>
          <w:rFonts w:ascii="Helvetica" w:hAnsi="Helvetica" w:cs="Helvetica"/>
        </w:rPr>
      </w:pPr>
      <w:r w:rsidRPr="005C09B7">
        <w:rPr>
          <w:rFonts w:ascii="Helvetica" w:hAnsi="Helvetica" w:cs="Helvetica"/>
        </w:rPr>
        <w:t>13.2.1</w:t>
      </w:r>
      <w:r w:rsidRPr="005C09B7">
        <w:rPr>
          <w:rFonts w:ascii="Helvetica" w:hAnsi="Helvetica" w:cs="Helvetica"/>
        </w:rPr>
        <w:tab/>
        <w:t xml:space="preserve">The school governors, the Head Teacher/Principal and the DSL will assess the level of risk within the school and put actions in place to reduce that risk.  Risk assessment may include consideration of the school’s RE curriculum, SEND policy, Assembly Policy, the use of school premises by external agencies, integration of students by gender and SEN, anti-bullying policy and other issues specific to the school’s profile, community and philosophy. To this end, open source </w:t>
      </w:r>
      <w:r w:rsidRPr="00E57C50">
        <w:rPr>
          <w:rFonts w:ascii="Helvetica" w:hAnsi="Helvetica" w:cs="Helvetica"/>
          <w:noProof/>
        </w:rPr>
        <w:t>due</w:t>
      </w:r>
      <w:r w:rsidR="00E57C50">
        <w:rPr>
          <w:rFonts w:ascii="Helvetica" w:hAnsi="Helvetica" w:cs="Helvetica"/>
          <w:noProof/>
        </w:rPr>
        <w:t xml:space="preserve"> </w:t>
      </w:r>
      <w:r w:rsidRPr="005C09B7">
        <w:rPr>
          <w:rFonts w:ascii="Helvetica" w:hAnsi="Helvetica" w:cs="Helvetica"/>
        </w:rPr>
        <w:t xml:space="preserve">diligence checks will </w:t>
      </w:r>
      <w:r w:rsidRPr="00E57C50">
        <w:rPr>
          <w:rFonts w:ascii="Helvetica" w:hAnsi="Helvetica" w:cs="Helvetica"/>
          <w:noProof/>
        </w:rPr>
        <w:t>be undertaken</w:t>
      </w:r>
      <w:r w:rsidRPr="005C09B7">
        <w:rPr>
          <w:rFonts w:ascii="Helvetica" w:hAnsi="Helvetica" w:cs="Helvetica"/>
        </w:rPr>
        <w:t xml:space="preserve"> on all external speakers invited to our school. An example of this can </w:t>
      </w:r>
      <w:r w:rsidRPr="00E57C50">
        <w:rPr>
          <w:rFonts w:ascii="Helvetica" w:hAnsi="Helvetica" w:cs="Helvetica"/>
          <w:noProof/>
        </w:rPr>
        <w:t>be found</w:t>
      </w:r>
      <w:r w:rsidRPr="005C09B7">
        <w:rPr>
          <w:rFonts w:ascii="Helvetica" w:hAnsi="Helvetica" w:cs="Helvetica"/>
        </w:rPr>
        <w:t xml:space="preserve"> at: </w:t>
      </w:r>
    </w:p>
    <w:p w:rsidR="00293D3D" w:rsidRPr="005C09B7" w:rsidRDefault="00293D3D" w:rsidP="00293D3D">
      <w:pPr>
        <w:pStyle w:val="NoSpacing"/>
        <w:ind w:left="720" w:hanging="720"/>
        <w:jc w:val="both"/>
        <w:rPr>
          <w:rFonts w:ascii="Helvetica" w:hAnsi="Helvetica" w:cs="Helvetica"/>
        </w:rPr>
      </w:pPr>
      <w:r w:rsidRPr="005C09B7">
        <w:rPr>
          <w:rFonts w:ascii="Helvetica" w:hAnsi="Helvetica" w:cs="Helvetica"/>
        </w:rPr>
        <w:t xml:space="preserve">           </w:t>
      </w:r>
      <w:hyperlink r:id="rId23" w:history="1">
        <w:r w:rsidRPr="005C09B7">
          <w:rPr>
            <w:rStyle w:val="Hyperlink"/>
            <w:rFonts w:ascii="Helvetica" w:hAnsi="Helvetica" w:cs="Helvetica"/>
          </w:rPr>
          <w:t>https://www.birmingham.gov.uk/downloads/download/773/the_prevent_duty</w:t>
        </w:r>
      </w:hyperlink>
    </w:p>
    <w:p w:rsidR="00293D3D" w:rsidRPr="005C09B7" w:rsidRDefault="00293D3D" w:rsidP="00293D3D">
      <w:pPr>
        <w:pStyle w:val="NoSpacing"/>
        <w:ind w:left="720" w:hanging="720"/>
        <w:jc w:val="both"/>
        <w:rPr>
          <w:rFonts w:ascii="Helvetica" w:hAnsi="Helvetica" w:cs="Helvetica"/>
        </w:rPr>
      </w:pPr>
    </w:p>
    <w:p w:rsidR="00293D3D" w:rsidRPr="005C09B7" w:rsidRDefault="00293D3D" w:rsidP="00293D3D">
      <w:pPr>
        <w:pStyle w:val="NoSpacing"/>
        <w:ind w:left="720" w:hanging="720"/>
        <w:jc w:val="both"/>
        <w:rPr>
          <w:rFonts w:ascii="Helvetica" w:hAnsi="Helvetica" w:cs="Helvetica"/>
        </w:rPr>
      </w:pPr>
      <w:r w:rsidRPr="005C09B7">
        <w:rPr>
          <w:rFonts w:ascii="Helvetica" w:hAnsi="Helvetica" w:cs="Helvetica"/>
        </w:rPr>
        <w:t>13.2.2</w:t>
      </w:r>
      <w:r w:rsidRPr="005C09B7">
        <w:rPr>
          <w:rFonts w:ascii="Helvetica" w:hAnsi="Helvetica" w:cs="Helvetica"/>
        </w:rPr>
        <w:tab/>
        <w:t>This risk assessment will be reviewed as part of the annual Section175 return that is monitored by the Local Authority and the Local Safeguarding Children Board.</w:t>
      </w:r>
    </w:p>
    <w:p w:rsidR="00293D3D" w:rsidRPr="005C09B7" w:rsidRDefault="00293D3D" w:rsidP="00293D3D">
      <w:pPr>
        <w:pStyle w:val="BodyText2"/>
        <w:ind w:left="720" w:hanging="720"/>
        <w:rPr>
          <w:rFonts w:ascii="Helvetica" w:hAnsi="Helvetica" w:cs="Helvetica"/>
          <w:b w:val="0"/>
          <w:bCs/>
          <w:sz w:val="22"/>
          <w:szCs w:val="22"/>
        </w:rPr>
      </w:pPr>
    </w:p>
    <w:p w:rsidR="00293D3D" w:rsidRPr="00BE5F10" w:rsidRDefault="00293D3D" w:rsidP="00BE5F10">
      <w:pPr>
        <w:pStyle w:val="ATHeading3"/>
      </w:pPr>
      <w:bookmarkStart w:id="22" w:name="_Toc523493566"/>
      <w:r w:rsidRPr="00BE5F10">
        <w:t>13.3</w:t>
      </w:r>
      <w:r w:rsidRPr="00BE5F10">
        <w:tab/>
        <w:t>Response</w:t>
      </w:r>
      <w:bookmarkEnd w:id="22"/>
    </w:p>
    <w:p w:rsidR="00293D3D" w:rsidRPr="005C09B7" w:rsidRDefault="00293D3D" w:rsidP="00293D3D">
      <w:pPr>
        <w:pStyle w:val="NoSpacing"/>
        <w:ind w:left="720" w:hanging="720"/>
        <w:jc w:val="both"/>
        <w:rPr>
          <w:rFonts w:ascii="Helvetica" w:hAnsi="Helvetica" w:cs="Helvetica"/>
        </w:rPr>
      </w:pPr>
    </w:p>
    <w:p w:rsidR="00293D3D" w:rsidRPr="005C09B7" w:rsidRDefault="00293D3D" w:rsidP="00293D3D">
      <w:pPr>
        <w:pStyle w:val="NoSpacing"/>
        <w:ind w:left="720" w:hanging="720"/>
        <w:jc w:val="both"/>
        <w:rPr>
          <w:rFonts w:ascii="Helvetica" w:hAnsi="Helvetica" w:cs="Helvetica"/>
        </w:rPr>
      </w:pPr>
      <w:r w:rsidRPr="005C09B7">
        <w:rPr>
          <w:rFonts w:ascii="Helvetica" w:hAnsi="Helvetica" w:cs="Helvetica"/>
        </w:rPr>
        <w:t>13.3.1</w:t>
      </w:r>
      <w:r w:rsidRPr="005C09B7">
        <w:rPr>
          <w:rFonts w:ascii="Helvetica" w:hAnsi="Helvetica" w:cs="Helvetica"/>
        </w:rPr>
        <w:tab/>
        <w:t>With effect from 1</w:t>
      </w:r>
      <w:r w:rsidRPr="005C09B7">
        <w:rPr>
          <w:rFonts w:ascii="Helvetica" w:hAnsi="Helvetica" w:cs="Helvetica"/>
          <w:vertAlign w:val="superscript"/>
        </w:rPr>
        <w:t>st</w:t>
      </w:r>
      <w:r w:rsidRPr="005C09B7">
        <w:rPr>
          <w:rFonts w:ascii="Helvetica" w:hAnsi="Helvetica" w:cs="Helvetica"/>
        </w:rPr>
        <w:t xml:space="preserve"> July 2015, all schools are subject to a duty to have “due regard to the need to prevent people </w:t>
      </w:r>
      <w:r w:rsidRPr="00E57C50">
        <w:rPr>
          <w:rFonts w:ascii="Helvetica" w:hAnsi="Helvetica" w:cs="Helvetica"/>
          <w:noProof/>
        </w:rPr>
        <w:t>being drawn</w:t>
      </w:r>
      <w:r w:rsidRPr="005C09B7">
        <w:rPr>
          <w:rFonts w:ascii="Helvetica" w:hAnsi="Helvetica" w:cs="Helvetica"/>
        </w:rPr>
        <w:t xml:space="preserve"> into terrorism” (section 26, </w:t>
      </w:r>
      <w:r w:rsidRPr="00E57C50">
        <w:rPr>
          <w:rFonts w:ascii="Helvetica" w:hAnsi="Helvetica" w:cs="Helvetica"/>
          <w:noProof/>
        </w:rPr>
        <w:t>Counter</w:t>
      </w:r>
      <w:r w:rsidR="00E57C50">
        <w:rPr>
          <w:rFonts w:ascii="Helvetica" w:hAnsi="Helvetica" w:cs="Helvetica"/>
          <w:noProof/>
        </w:rPr>
        <w:t>-</w:t>
      </w:r>
      <w:r w:rsidRPr="00E57C50">
        <w:rPr>
          <w:rFonts w:ascii="Helvetica" w:hAnsi="Helvetica" w:cs="Helvetica"/>
          <w:noProof/>
        </w:rPr>
        <w:t>Terrorism</w:t>
      </w:r>
      <w:r w:rsidRPr="005C09B7">
        <w:rPr>
          <w:rFonts w:ascii="Helvetica" w:hAnsi="Helvetica" w:cs="Helvetica"/>
        </w:rPr>
        <w:t xml:space="preserve"> and Security Act 2015).  </w:t>
      </w:r>
      <w:r w:rsidRPr="00E57C50">
        <w:rPr>
          <w:rFonts w:ascii="Helvetica" w:hAnsi="Helvetica" w:cs="Helvetica"/>
          <w:noProof/>
        </w:rPr>
        <w:t>This</w:t>
      </w:r>
      <w:r w:rsidRPr="005C09B7">
        <w:rPr>
          <w:rFonts w:ascii="Helvetica" w:hAnsi="Helvetica" w:cs="Helvetica"/>
        </w:rPr>
        <w:t xml:space="preserve"> is known as The Prevent Duty.</w:t>
      </w:r>
    </w:p>
    <w:p w:rsidR="00293D3D" w:rsidRPr="005C09B7" w:rsidRDefault="00293D3D" w:rsidP="00293D3D">
      <w:pPr>
        <w:pStyle w:val="NoSpacing"/>
        <w:ind w:left="720" w:hanging="720"/>
        <w:rPr>
          <w:rFonts w:ascii="Helvetica" w:hAnsi="Helvetica" w:cs="Helvetica"/>
        </w:rPr>
      </w:pPr>
    </w:p>
    <w:p w:rsidR="00293D3D" w:rsidRPr="005C09B7" w:rsidRDefault="00293D3D" w:rsidP="009604E1">
      <w:pPr>
        <w:pStyle w:val="NoSpacing"/>
        <w:ind w:left="1440" w:hanging="720"/>
        <w:jc w:val="both"/>
        <w:rPr>
          <w:rFonts w:ascii="Helvetica" w:hAnsi="Helvetica" w:cs="Helvetica"/>
        </w:rPr>
      </w:pPr>
      <w:r w:rsidRPr="005C09B7">
        <w:rPr>
          <w:rFonts w:ascii="Helvetica" w:hAnsi="Helvetica" w:cs="Helvetica"/>
        </w:rPr>
        <w:t>13.3.2</w:t>
      </w:r>
      <w:r w:rsidRPr="005C09B7">
        <w:rPr>
          <w:rFonts w:ascii="Helvetica" w:hAnsi="Helvetica" w:cs="Helvetica"/>
        </w:rPr>
        <w:tab/>
        <w:t>There is no single way to identify an individual who is likely to be susceptible to an extremist ideology. Specific background factors may contribute to vulnerability</w:t>
      </w:r>
      <w:r w:rsidR="00E57C50">
        <w:rPr>
          <w:rFonts w:ascii="Helvetica" w:hAnsi="Helvetica" w:cs="Helvetica"/>
        </w:rPr>
        <w:t>,</w:t>
      </w:r>
      <w:r w:rsidRPr="005C09B7">
        <w:rPr>
          <w:rFonts w:ascii="Helvetica" w:hAnsi="Helvetica" w:cs="Helvetica"/>
        </w:rPr>
        <w:t xml:space="preserve"> </w:t>
      </w:r>
      <w:r w:rsidRPr="00E57C50">
        <w:rPr>
          <w:rFonts w:ascii="Helvetica" w:hAnsi="Helvetica" w:cs="Helvetica"/>
          <w:noProof/>
        </w:rPr>
        <w:t>and</w:t>
      </w:r>
      <w:r w:rsidRPr="005C09B7">
        <w:rPr>
          <w:rFonts w:ascii="Helvetica" w:hAnsi="Helvetica" w:cs="Helvetica"/>
        </w:rPr>
        <w:t xml:space="preserve"> these </w:t>
      </w:r>
      <w:r w:rsidRPr="00E57C50">
        <w:rPr>
          <w:rFonts w:ascii="Helvetica" w:hAnsi="Helvetica" w:cs="Helvetica"/>
          <w:noProof/>
        </w:rPr>
        <w:t>are often combined</w:t>
      </w:r>
      <w:r w:rsidRPr="005C09B7">
        <w:rPr>
          <w:rFonts w:ascii="Helvetica" w:hAnsi="Helvetica" w:cs="Helvetica"/>
        </w:rPr>
        <w:t xml:space="preserve"> with </w:t>
      </w:r>
      <w:r w:rsidRPr="00E57C50">
        <w:rPr>
          <w:rFonts w:ascii="Helvetica" w:hAnsi="Helvetica" w:cs="Helvetica"/>
          <w:noProof/>
        </w:rPr>
        <w:t>specific</w:t>
      </w:r>
      <w:r w:rsidRPr="005C09B7">
        <w:rPr>
          <w:rFonts w:ascii="Helvetica" w:hAnsi="Helvetica" w:cs="Helvetica"/>
        </w:rPr>
        <w:t xml:space="preserve"> needs for which </w:t>
      </w:r>
      <w:r w:rsidRPr="00E57C50">
        <w:rPr>
          <w:rFonts w:ascii="Helvetica" w:hAnsi="Helvetica" w:cs="Helvetica"/>
          <w:noProof/>
        </w:rPr>
        <w:t>an extremist</w:t>
      </w:r>
      <w:r w:rsidRPr="005C09B7">
        <w:rPr>
          <w:rFonts w:ascii="Helvetica" w:hAnsi="Helvetica" w:cs="Helvetica"/>
        </w:rPr>
        <w:t xml:space="preserve"> group may appear to provide answers, and </w:t>
      </w:r>
      <w:r w:rsidRPr="00E57C50">
        <w:rPr>
          <w:rFonts w:ascii="Helvetica" w:hAnsi="Helvetica" w:cs="Helvetica"/>
          <w:noProof/>
        </w:rPr>
        <w:t>specific</w:t>
      </w:r>
      <w:r w:rsidRPr="005C09B7">
        <w:rPr>
          <w:rFonts w:ascii="Helvetica" w:hAnsi="Helvetica" w:cs="Helvetica"/>
        </w:rPr>
        <w:t xml:space="preserve"> influences such as family, friends and online contacts.  The use of social media has become a significant feature in the radicalisation of young people. More information on these factors is in Appendix 4.</w:t>
      </w:r>
    </w:p>
    <w:p w:rsidR="00293D3D" w:rsidRPr="005C09B7" w:rsidRDefault="00293D3D" w:rsidP="00293D3D">
      <w:pPr>
        <w:pStyle w:val="NoSpacing"/>
        <w:ind w:left="720" w:hanging="720"/>
        <w:rPr>
          <w:rFonts w:ascii="Helvetica" w:hAnsi="Helvetica" w:cs="Helvetica"/>
        </w:rPr>
      </w:pPr>
    </w:p>
    <w:p w:rsidR="00293D3D" w:rsidRPr="005C09B7" w:rsidRDefault="00293D3D" w:rsidP="00293D3D">
      <w:pPr>
        <w:pStyle w:val="NoSpacing"/>
        <w:ind w:left="720" w:hanging="720"/>
        <w:jc w:val="both"/>
        <w:rPr>
          <w:rFonts w:ascii="Helvetica" w:hAnsi="Helvetica" w:cs="Helvetica"/>
        </w:rPr>
      </w:pPr>
      <w:r w:rsidRPr="005C09B7">
        <w:rPr>
          <w:rFonts w:ascii="Helvetica" w:hAnsi="Helvetica" w:cs="Helvetica"/>
        </w:rPr>
        <w:t>13.3.3</w:t>
      </w:r>
      <w:r w:rsidRPr="005C09B7">
        <w:rPr>
          <w:rFonts w:ascii="Helvetica" w:hAnsi="Helvetica" w:cs="Helvetica"/>
        </w:rPr>
        <w:tab/>
        <w:t xml:space="preserve">Our school, like all others, is required to identify a Prevent Single Point of Contact (SPOC) who will be the </w:t>
      </w:r>
      <w:r w:rsidRPr="00E57C50">
        <w:rPr>
          <w:rFonts w:ascii="Helvetica" w:hAnsi="Helvetica" w:cs="Helvetica"/>
          <w:noProof/>
        </w:rPr>
        <w:t>lead</w:t>
      </w:r>
      <w:r w:rsidRPr="005C09B7">
        <w:rPr>
          <w:rFonts w:ascii="Helvetica" w:hAnsi="Helvetica" w:cs="Helvetica"/>
        </w:rPr>
        <w:t xml:space="preserve"> within the organisation for safeguarding </w:t>
      </w:r>
      <w:r w:rsidRPr="00E57C50">
        <w:rPr>
          <w:rFonts w:ascii="Helvetica" w:hAnsi="Helvetica" w:cs="Helvetica"/>
          <w:noProof/>
        </w:rPr>
        <w:t>in relation to</w:t>
      </w:r>
      <w:r w:rsidRPr="005C09B7">
        <w:rPr>
          <w:rFonts w:ascii="Helvetica" w:hAnsi="Helvetica" w:cs="Helvetica"/>
        </w:rPr>
        <w:t xml:space="preserve"> protecting individuals from radicalisation and involvement in terrorism: this will </w:t>
      </w:r>
      <w:r w:rsidRPr="00E57C50">
        <w:rPr>
          <w:rFonts w:ascii="Helvetica" w:hAnsi="Helvetica" w:cs="Helvetica"/>
          <w:noProof/>
        </w:rPr>
        <w:t>normally</w:t>
      </w:r>
      <w:r w:rsidRPr="005C09B7">
        <w:rPr>
          <w:rFonts w:ascii="Helvetica" w:hAnsi="Helvetica" w:cs="Helvetica"/>
        </w:rPr>
        <w:t xml:space="preserve"> be the DSL.  The SPOC for our school is </w:t>
      </w:r>
      <w:r w:rsidR="0020569D" w:rsidRPr="0020569D">
        <w:rPr>
          <w:rFonts w:ascii="Helvetica" w:hAnsi="Helvetica" w:cs="Helvetica"/>
          <w:color w:val="FF0000"/>
        </w:rPr>
        <w:t>Lyndsey Maginnis</w:t>
      </w:r>
      <w:r w:rsidR="009604E1">
        <w:rPr>
          <w:rFonts w:ascii="Helvetica" w:hAnsi="Helvetica" w:cs="Helvetica"/>
          <w:b/>
        </w:rPr>
        <w:t>.</w:t>
      </w:r>
      <w:r w:rsidRPr="005C09B7">
        <w:rPr>
          <w:rFonts w:ascii="Helvetica" w:hAnsi="Helvetica" w:cs="Helvetica"/>
        </w:rPr>
        <w:t xml:space="preserve"> The responsibilities of the SPOC </w:t>
      </w:r>
      <w:r w:rsidRPr="00E57C50">
        <w:rPr>
          <w:rFonts w:ascii="Helvetica" w:hAnsi="Helvetica" w:cs="Helvetica"/>
          <w:noProof/>
        </w:rPr>
        <w:t>are described</w:t>
      </w:r>
      <w:r w:rsidRPr="005C09B7">
        <w:rPr>
          <w:rFonts w:ascii="Helvetica" w:hAnsi="Helvetica" w:cs="Helvetica"/>
        </w:rPr>
        <w:t xml:space="preserve"> in Appendix 5.</w:t>
      </w:r>
    </w:p>
    <w:p w:rsidR="00293D3D" w:rsidRPr="005C09B7" w:rsidRDefault="00293D3D" w:rsidP="00293D3D">
      <w:pPr>
        <w:pStyle w:val="NoSpacing"/>
        <w:rPr>
          <w:rFonts w:ascii="Helvetica" w:hAnsi="Helvetica" w:cs="Helvetica"/>
        </w:rPr>
      </w:pPr>
    </w:p>
    <w:p w:rsidR="00293D3D" w:rsidRPr="005C09B7" w:rsidRDefault="00293D3D" w:rsidP="00293D3D">
      <w:pPr>
        <w:pStyle w:val="NoSpacing"/>
        <w:ind w:left="720" w:hanging="720"/>
        <w:jc w:val="both"/>
        <w:rPr>
          <w:rFonts w:ascii="Helvetica" w:eastAsia="Times New Roman" w:hAnsi="Helvetica" w:cs="Helvetica"/>
          <w:bCs/>
          <w:kern w:val="36"/>
        </w:rPr>
      </w:pPr>
      <w:r w:rsidRPr="005C09B7">
        <w:rPr>
          <w:rFonts w:ascii="Helvetica" w:hAnsi="Helvetica" w:cs="Helvetica"/>
        </w:rPr>
        <w:t>13.3.4</w:t>
      </w:r>
      <w:r w:rsidRPr="005C09B7">
        <w:rPr>
          <w:rFonts w:ascii="Helvetica" w:hAnsi="Helvetica" w:cs="Helvetica"/>
        </w:rPr>
        <w:tab/>
        <w:t xml:space="preserve">Staff within our school </w:t>
      </w:r>
      <w:r w:rsidRPr="005C09B7">
        <w:rPr>
          <w:rFonts w:ascii="Helvetica" w:eastAsia="Times New Roman" w:hAnsi="Helvetica" w:cs="Helvetica"/>
          <w:bCs/>
          <w:kern w:val="36"/>
        </w:rPr>
        <w:t>will be alert to changes in a child’s behaviour or attitude which could indicate that they are in need of help or protection.</w:t>
      </w:r>
    </w:p>
    <w:p w:rsidR="00293D3D" w:rsidRPr="005C09B7" w:rsidRDefault="00293D3D" w:rsidP="00293D3D">
      <w:pPr>
        <w:pStyle w:val="NoSpacing"/>
        <w:ind w:left="720" w:hanging="720"/>
        <w:jc w:val="both"/>
        <w:rPr>
          <w:rFonts w:ascii="Helvetica" w:eastAsia="Times New Roman" w:hAnsi="Helvetica" w:cs="Helvetica"/>
          <w:bCs/>
          <w:kern w:val="36"/>
        </w:rPr>
      </w:pPr>
    </w:p>
    <w:p w:rsidR="00293D3D" w:rsidRPr="005C09B7" w:rsidRDefault="00293D3D" w:rsidP="00293D3D">
      <w:pPr>
        <w:pStyle w:val="NoSpacing"/>
        <w:ind w:left="720" w:hanging="720"/>
        <w:jc w:val="both"/>
        <w:rPr>
          <w:rFonts w:ascii="Helvetica" w:hAnsi="Helvetica" w:cs="Helvetica"/>
          <w:i/>
        </w:rPr>
      </w:pPr>
      <w:r w:rsidRPr="005C09B7">
        <w:rPr>
          <w:rFonts w:ascii="Helvetica" w:eastAsia="Times New Roman" w:hAnsi="Helvetica" w:cs="Helvetica"/>
          <w:bCs/>
          <w:kern w:val="36"/>
        </w:rPr>
        <w:t>13.3.5</w:t>
      </w:r>
      <w:r w:rsidRPr="005C09B7">
        <w:rPr>
          <w:rFonts w:ascii="Helvetica" w:eastAsia="Times New Roman" w:hAnsi="Helvetica" w:cs="Helvetica"/>
          <w:bCs/>
          <w:kern w:val="36"/>
        </w:rPr>
        <w:tab/>
        <w:t xml:space="preserve">Our School will monitor online activity within the school to ensure that </w:t>
      </w:r>
      <w:r w:rsidRPr="00E57C50">
        <w:rPr>
          <w:rFonts w:ascii="Helvetica" w:eastAsia="Times New Roman" w:hAnsi="Helvetica" w:cs="Helvetica"/>
          <w:bCs/>
          <w:noProof/>
          <w:kern w:val="36"/>
        </w:rPr>
        <w:t>inappropriate sites are not accessed by students or staff</w:t>
      </w:r>
      <w:r w:rsidRPr="005C09B7">
        <w:rPr>
          <w:rFonts w:ascii="Helvetica" w:eastAsia="Times New Roman" w:hAnsi="Helvetica" w:cs="Helvetica"/>
          <w:bCs/>
          <w:kern w:val="36"/>
        </w:rPr>
        <w:t xml:space="preserve">. </w:t>
      </w:r>
      <w:r w:rsidRPr="00E57C50">
        <w:rPr>
          <w:rFonts w:ascii="Helvetica" w:eastAsia="Times New Roman" w:hAnsi="Helvetica" w:cs="Helvetica"/>
          <w:bCs/>
          <w:noProof/>
          <w:kern w:val="36"/>
        </w:rPr>
        <w:t>This</w:t>
      </w:r>
      <w:r w:rsidRPr="005C09B7">
        <w:rPr>
          <w:rFonts w:ascii="Helvetica" w:eastAsia="Times New Roman" w:hAnsi="Helvetica" w:cs="Helvetica"/>
          <w:bCs/>
          <w:kern w:val="36"/>
        </w:rPr>
        <w:t xml:space="preserve"> </w:t>
      </w:r>
      <w:r w:rsidRPr="00E57C50">
        <w:rPr>
          <w:rFonts w:ascii="Helvetica" w:eastAsia="Times New Roman" w:hAnsi="Helvetica" w:cs="Helvetica"/>
          <w:bCs/>
          <w:noProof/>
          <w:kern w:val="36"/>
        </w:rPr>
        <w:t>is best done</w:t>
      </w:r>
      <w:r w:rsidRPr="005C09B7">
        <w:rPr>
          <w:rFonts w:ascii="Helvetica" w:eastAsia="Times New Roman" w:hAnsi="Helvetica" w:cs="Helvetica"/>
          <w:bCs/>
          <w:kern w:val="36"/>
        </w:rPr>
        <w:t xml:space="preserve"> by the use of specialist online monitoring software, which in this school </w:t>
      </w:r>
      <w:r w:rsidRPr="00E57C50">
        <w:rPr>
          <w:rFonts w:ascii="Helvetica" w:eastAsia="Times New Roman" w:hAnsi="Helvetica" w:cs="Helvetica"/>
          <w:bCs/>
          <w:noProof/>
          <w:kern w:val="36"/>
        </w:rPr>
        <w:t>is called</w:t>
      </w:r>
      <w:r w:rsidR="007C75FA">
        <w:rPr>
          <w:rFonts w:ascii="Helvetica" w:eastAsia="Times New Roman" w:hAnsi="Helvetica" w:cs="Helvetica"/>
          <w:bCs/>
          <w:kern w:val="36"/>
        </w:rPr>
        <w:t xml:space="preserve"> </w:t>
      </w:r>
      <w:r w:rsidR="007C75FA" w:rsidRPr="007C75FA">
        <w:rPr>
          <w:rFonts w:ascii="Helvetica" w:eastAsia="Times New Roman" w:hAnsi="Helvetica" w:cs="Helvetica"/>
          <w:bCs/>
          <w:kern w:val="36"/>
          <w:highlight w:val="yellow"/>
        </w:rPr>
        <w:t>Visigo Smoothwall</w:t>
      </w:r>
      <w:r w:rsidR="00D24F6D">
        <w:rPr>
          <w:rFonts w:ascii="Helvetica" w:hAnsi="Helvetica" w:cs="Helvetica"/>
          <w:b/>
        </w:rPr>
        <w:t>.</w:t>
      </w:r>
    </w:p>
    <w:p w:rsidR="00293D3D" w:rsidRPr="005C09B7" w:rsidRDefault="00293D3D" w:rsidP="00293D3D">
      <w:pPr>
        <w:pStyle w:val="NoSpacing"/>
        <w:rPr>
          <w:rFonts w:ascii="Helvetica" w:hAnsi="Helvetica" w:cs="Helvetica"/>
        </w:rPr>
      </w:pPr>
    </w:p>
    <w:p w:rsidR="00293D3D" w:rsidRPr="005C09B7" w:rsidRDefault="00293D3D" w:rsidP="00293D3D">
      <w:pPr>
        <w:pStyle w:val="NoSpacing"/>
        <w:ind w:left="720" w:hanging="720"/>
        <w:jc w:val="both"/>
        <w:rPr>
          <w:rFonts w:ascii="Helvetica" w:eastAsia="Times New Roman" w:hAnsi="Helvetica" w:cs="Helvetica"/>
        </w:rPr>
      </w:pPr>
      <w:r w:rsidRPr="005C09B7">
        <w:rPr>
          <w:rFonts w:ascii="Helvetica" w:hAnsi="Helvetica" w:cs="Helvetica"/>
        </w:rPr>
        <w:t>13.3.6</w:t>
      </w:r>
      <w:r w:rsidRPr="005C09B7">
        <w:rPr>
          <w:rFonts w:ascii="Helvetica" w:hAnsi="Helvetica" w:cs="Helvetica"/>
        </w:rPr>
        <w:tab/>
        <w:t>When any member of staff has concerns that a student</w:t>
      </w:r>
      <w:r w:rsidRPr="005C09B7">
        <w:rPr>
          <w:rFonts w:ascii="Helvetica" w:eastAsia="Times New Roman" w:hAnsi="Helvetica" w:cs="Helvetica"/>
        </w:rPr>
        <w:t xml:space="preserve"> may be at risk of radicalisation or involvement in terrorism, they should speak with the SPOC and to the DSL if this is not the same person.  </w:t>
      </w:r>
    </w:p>
    <w:p w:rsidR="00293D3D" w:rsidRPr="005C09B7" w:rsidRDefault="00293D3D" w:rsidP="00293D3D">
      <w:pPr>
        <w:pStyle w:val="NoSpacing"/>
        <w:rPr>
          <w:rFonts w:ascii="Helvetica" w:eastAsia="Times New Roman" w:hAnsi="Helvetica" w:cs="Helvetica"/>
        </w:rPr>
      </w:pPr>
    </w:p>
    <w:p w:rsidR="00293D3D" w:rsidRPr="005C09B7" w:rsidRDefault="00293D3D" w:rsidP="00293D3D">
      <w:pPr>
        <w:pStyle w:val="NoSpacing"/>
        <w:ind w:left="720" w:hanging="720"/>
        <w:jc w:val="both"/>
        <w:rPr>
          <w:rFonts w:ascii="Helvetica" w:hAnsi="Helvetica" w:cs="Helvetica"/>
        </w:rPr>
      </w:pPr>
      <w:r w:rsidRPr="005C09B7">
        <w:rPr>
          <w:rFonts w:ascii="Helvetica" w:hAnsi="Helvetica" w:cs="Helvetica"/>
        </w:rPr>
        <w:t>13.3.7</w:t>
      </w:r>
      <w:r w:rsidRPr="005C09B7">
        <w:rPr>
          <w:rFonts w:ascii="Helvetica" w:hAnsi="Helvetica" w:cs="Helvetica"/>
        </w:rPr>
        <w:tab/>
        <w:t xml:space="preserve">Numerous factors can contribute to and influence the range of behaviours that </w:t>
      </w:r>
      <w:r w:rsidRPr="00E57C50">
        <w:rPr>
          <w:rFonts w:ascii="Helvetica" w:hAnsi="Helvetica" w:cs="Helvetica"/>
          <w:noProof/>
        </w:rPr>
        <w:t>are defined</w:t>
      </w:r>
      <w:r w:rsidRPr="005C09B7">
        <w:rPr>
          <w:rFonts w:ascii="Helvetica" w:hAnsi="Helvetica" w:cs="Helvetica"/>
        </w:rPr>
        <w:t xml:space="preserve"> as violent extremism, but most young people do not become involved in </w:t>
      </w:r>
      <w:r w:rsidRPr="00E57C50">
        <w:rPr>
          <w:rFonts w:ascii="Helvetica" w:hAnsi="Helvetica" w:cs="Helvetica"/>
          <w:noProof/>
        </w:rPr>
        <w:t>extremist</w:t>
      </w:r>
      <w:r w:rsidRPr="005C09B7">
        <w:rPr>
          <w:rFonts w:ascii="Helvetica" w:hAnsi="Helvetica" w:cs="Helvetica"/>
        </w:rPr>
        <w:t xml:space="preserve"> action.  For this </w:t>
      </w:r>
      <w:r w:rsidR="00FE17FC" w:rsidRPr="005C09B7">
        <w:rPr>
          <w:rFonts w:ascii="Helvetica" w:hAnsi="Helvetica" w:cs="Helvetica"/>
        </w:rPr>
        <w:t>reason,</w:t>
      </w:r>
      <w:r w:rsidRPr="005C09B7">
        <w:rPr>
          <w:rFonts w:ascii="Helvetica" w:hAnsi="Helvetica" w:cs="Helvetica"/>
        </w:rPr>
        <w:t xml:space="preserve"> the appropriate interventions in any particular case may not have any specific connection to the threat of radicalisation, for </w:t>
      </w:r>
      <w:r w:rsidRPr="00E57C50">
        <w:rPr>
          <w:rFonts w:ascii="Helvetica" w:hAnsi="Helvetica" w:cs="Helvetica"/>
          <w:noProof/>
        </w:rPr>
        <w:t>example</w:t>
      </w:r>
      <w:r w:rsidRPr="005C09B7">
        <w:rPr>
          <w:rFonts w:ascii="Helvetica" w:hAnsi="Helvetica" w:cs="Helvetica"/>
        </w:rPr>
        <w:t xml:space="preserve"> they may address mental health, relationship or drug/alcohol issues.</w:t>
      </w:r>
    </w:p>
    <w:p w:rsidR="00293D3D" w:rsidRPr="005C09B7" w:rsidRDefault="00293D3D" w:rsidP="00293D3D">
      <w:pPr>
        <w:pStyle w:val="NoSpacing"/>
        <w:rPr>
          <w:rFonts w:ascii="Helvetica" w:hAnsi="Helvetica" w:cs="Helvetica"/>
          <w:bCs/>
        </w:rPr>
      </w:pPr>
    </w:p>
    <w:p w:rsidR="00F5352D" w:rsidRDefault="00F5352D" w:rsidP="00BE5F10">
      <w:pPr>
        <w:pStyle w:val="ATHeading3"/>
      </w:pPr>
      <w:bookmarkStart w:id="23" w:name="_Toc523493567"/>
    </w:p>
    <w:p w:rsidR="00F5352D" w:rsidRDefault="00F5352D" w:rsidP="00BE5F10">
      <w:pPr>
        <w:pStyle w:val="ATHeading3"/>
      </w:pPr>
    </w:p>
    <w:p w:rsidR="00F5352D" w:rsidRDefault="00F5352D" w:rsidP="00BE5F10">
      <w:pPr>
        <w:pStyle w:val="ATHeading3"/>
      </w:pPr>
    </w:p>
    <w:p w:rsidR="00293D3D" w:rsidRPr="00BE5F10" w:rsidRDefault="00293D3D" w:rsidP="00BE5F10">
      <w:pPr>
        <w:pStyle w:val="ATHeading3"/>
      </w:pPr>
      <w:r w:rsidRPr="00BE5F10">
        <w:lastRenderedPageBreak/>
        <w:t>13.4</w:t>
      </w:r>
      <w:r w:rsidRPr="00BE5F10">
        <w:tab/>
        <w:t>Channel</w:t>
      </w:r>
      <w:bookmarkEnd w:id="23"/>
    </w:p>
    <w:p w:rsidR="00293D3D" w:rsidRPr="005C09B7" w:rsidRDefault="00293D3D" w:rsidP="00293D3D">
      <w:pPr>
        <w:pStyle w:val="NoSpacing"/>
        <w:ind w:left="720" w:hanging="720"/>
        <w:jc w:val="both"/>
        <w:rPr>
          <w:rFonts w:ascii="Helvetica" w:hAnsi="Helvetica" w:cs="Helvetica"/>
          <w:bCs/>
        </w:rPr>
      </w:pPr>
    </w:p>
    <w:p w:rsidR="00293D3D" w:rsidRDefault="00293D3D" w:rsidP="00293D3D">
      <w:pPr>
        <w:pStyle w:val="NoSpacing"/>
        <w:ind w:left="720" w:hanging="720"/>
        <w:jc w:val="both"/>
        <w:rPr>
          <w:rFonts w:ascii="Helvetica" w:hAnsi="Helvetica" w:cs="Helvetica"/>
          <w:bCs/>
        </w:rPr>
      </w:pPr>
      <w:r w:rsidRPr="005C09B7">
        <w:rPr>
          <w:rFonts w:ascii="Helvetica" w:hAnsi="Helvetica" w:cs="Helvetica"/>
          <w:bCs/>
        </w:rPr>
        <w:t>13.4.1</w:t>
      </w:r>
      <w:r w:rsidRPr="005C09B7">
        <w:rPr>
          <w:rFonts w:ascii="Helvetica" w:hAnsi="Helvetica" w:cs="Helvetica"/>
          <w:bCs/>
        </w:rPr>
        <w:tab/>
        <w:t xml:space="preserve">Channel is a multi-agency approach to provide support to individuals who are at risk of being drawn into </w:t>
      </w:r>
      <w:r w:rsidRPr="00E57C50">
        <w:rPr>
          <w:rFonts w:ascii="Helvetica" w:hAnsi="Helvetica" w:cs="Helvetica"/>
          <w:bCs/>
          <w:noProof/>
        </w:rPr>
        <w:t>terrorist related</w:t>
      </w:r>
      <w:r w:rsidRPr="005C09B7">
        <w:rPr>
          <w:rFonts w:ascii="Helvetica" w:hAnsi="Helvetica" w:cs="Helvetica"/>
          <w:bCs/>
        </w:rPr>
        <w:t xml:space="preserve"> activity. </w:t>
      </w:r>
      <w:r w:rsidRPr="00E57C50">
        <w:rPr>
          <w:rFonts w:ascii="Helvetica" w:hAnsi="Helvetica" w:cs="Helvetica"/>
          <w:bCs/>
          <w:noProof/>
        </w:rPr>
        <w:t>It is led by the West Midlands Police Counter-Terrorism Unit</w:t>
      </w:r>
      <w:r w:rsidRPr="005C09B7">
        <w:rPr>
          <w:rFonts w:ascii="Helvetica" w:hAnsi="Helvetica" w:cs="Helvetica"/>
          <w:bCs/>
        </w:rPr>
        <w:t>, and it aims to:</w:t>
      </w:r>
    </w:p>
    <w:p w:rsidR="00FE17FC" w:rsidRPr="005C09B7" w:rsidRDefault="00FE17FC" w:rsidP="00293D3D">
      <w:pPr>
        <w:pStyle w:val="NoSpacing"/>
        <w:ind w:left="720" w:hanging="720"/>
        <w:jc w:val="both"/>
        <w:rPr>
          <w:rFonts w:ascii="Helvetica" w:hAnsi="Helvetica" w:cs="Helvetica"/>
          <w:bCs/>
        </w:rPr>
      </w:pPr>
    </w:p>
    <w:p w:rsidR="00293D3D" w:rsidRPr="005C09B7" w:rsidRDefault="00293D3D" w:rsidP="00D93840">
      <w:pPr>
        <w:pStyle w:val="NoSpacing"/>
        <w:numPr>
          <w:ilvl w:val="0"/>
          <w:numId w:val="23"/>
        </w:numPr>
        <w:ind w:left="1080"/>
        <w:jc w:val="both"/>
        <w:rPr>
          <w:rFonts w:ascii="Helvetica" w:hAnsi="Helvetica" w:cs="Helvetica"/>
          <w:bCs/>
        </w:rPr>
      </w:pPr>
      <w:r w:rsidRPr="005C09B7">
        <w:rPr>
          <w:rFonts w:ascii="Helvetica" w:hAnsi="Helvetica" w:cs="Helvetica"/>
          <w:bCs/>
        </w:rPr>
        <w:t xml:space="preserve">Establish </w:t>
      </w:r>
      <w:r w:rsidRPr="00E57C50">
        <w:rPr>
          <w:rFonts w:ascii="Helvetica" w:hAnsi="Helvetica" w:cs="Helvetica"/>
          <w:bCs/>
          <w:noProof/>
        </w:rPr>
        <w:t>an effective</w:t>
      </w:r>
      <w:r w:rsidRPr="005C09B7">
        <w:rPr>
          <w:rFonts w:ascii="Helvetica" w:hAnsi="Helvetica" w:cs="Helvetica"/>
          <w:bCs/>
        </w:rPr>
        <w:t xml:space="preserve"> multi-agency referral and intervention process to identify vulnerable individuals;</w:t>
      </w:r>
    </w:p>
    <w:p w:rsidR="00293D3D" w:rsidRPr="005C09B7" w:rsidRDefault="00293D3D" w:rsidP="00D93840">
      <w:pPr>
        <w:pStyle w:val="NoSpacing"/>
        <w:numPr>
          <w:ilvl w:val="0"/>
          <w:numId w:val="23"/>
        </w:numPr>
        <w:ind w:left="1080"/>
        <w:jc w:val="both"/>
        <w:rPr>
          <w:rFonts w:ascii="Helvetica" w:hAnsi="Helvetica" w:cs="Helvetica"/>
          <w:bCs/>
        </w:rPr>
      </w:pPr>
      <w:r w:rsidRPr="005C09B7">
        <w:rPr>
          <w:rFonts w:ascii="Helvetica" w:hAnsi="Helvetica" w:cs="Helvetica"/>
          <w:bCs/>
        </w:rPr>
        <w:t xml:space="preserve">Safeguard individuals who might be </w:t>
      </w:r>
      <w:r w:rsidRPr="00E57C50">
        <w:rPr>
          <w:rFonts w:ascii="Helvetica" w:hAnsi="Helvetica" w:cs="Helvetica"/>
          <w:bCs/>
          <w:noProof/>
        </w:rPr>
        <w:t>vulnerable</w:t>
      </w:r>
      <w:r w:rsidRPr="005C09B7">
        <w:rPr>
          <w:rFonts w:ascii="Helvetica" w:hAnsi="Helvetica" w:cs="Helvetica"/>
          <w:bCs/>
        </w:rPr>
        <w:t xml:space="preserve"> to being radicalised, so that they are not at risk of being drawn into terrorist-related activity; and</w:t>
      </w:r>
    </w:p>
    <w:p w:rsidR="00293D3D" w:rsidRPr="005C09B7" w:rsidRDefault="00293D3D" w:rsidP="00D93840">
      <w:pPr>
        <w:pStyle w:val="NoSpacing"/>
        <w:numPr>
          <w:ilvl w:val="0"/>
          <w:numId w:val="23"/>
        </w:numPr>
        <w:ind w:left="1080"/>
        <w:jc w:val="both"/>
        <w:rPr>
          <w:rFonts w:ascii="Helvetica" w:hAnsi="Helvetica" w:cs="Helvetica"/>
          <w:bCs/>
        </w:rPr>
      </w:pPr>
      <w:r w:rsidRPr="005C09B7">
        <w:rPr>
          <w:rFonts w:ascii="Helvetica" w:hAnsi="Helvetica" w:cs="Helvetica"/>
          <w:bCs/>
        </w:rPr>
        <w:t xml:space="preserve">Provide early intervention to protect and divert people away from the </w:t>
      </w:r>
      <w:r w:rsidRPr="00E57C50">
        <w:rPr>
          <w:rFonts w:ascii="Helvetica" w:hAnsi="Helvetica" w:cs="Helvetica"/>
          <w:bCs/>
          <w:noProof/>
        </w:rPr>
        <w:t>risks</w:t>
      </w:r>
      <w:r w:rsidRPr="005C09B7">
        <w:rPr>
          <w:rFonts w:ascii="Helvetica" w:hAnsi="Helvetica" w:cs="Helvetica"/>
          <w:bCs/>
        </w:rPr>
        <w:t xml:space="preserve"> they face and reduce vulnerability.</w:t>
      </w:r>
    </w:p>
    <w:p w:rsidR="00293D3D" w:rsidRPr="005C09B7" w:rsidRDefault="00293D3D" w:rsidP="00293D3D">
      <w:pPr>
        <w:pStyle w:val="NoSpacing"/>
        <w:rPr>
          <w:rFonts w:ascii="Helvetica" w:hAnsi="Helvetica" w:cs="Helvetica"/>
          <w:bCs/>
        </w:rPr>
      </w:pPr>
    </w:p>
    <w:p w:rsidR="00293D3D" w:rsidRPr="005C09B7" w:rsidRDefault="00293D3D" w:rsidP="00293D3D">
      <w:pPr>
        <w:pStyle w:val="NoSpacing"/>
        <w:ind w:left="720" w:hanging="720"/>
        <w:jc w:val="both"/>
        <w:rPr>
          <w:rFonts w:ascii="Helvetica" w:hAnsi="Helvetica" w:cs="Helvetica"/>
          <w:bCs/>
        </w:rPr>
      </w:pPr>
      <w:r w:rsidRPr="005C09B7">
        <w:rPr>
          <w:rFonts w:ascii="Helvetica" w:hAnsi="Helvetica" w:cs="Helvetica"/>
          <w:bCs/>
        </w:rPr>
        <w:t>13.4.2</w:t>
      </w:r>
      <w:r w:rsidRPr="005C09B7">
        <w:rPr>
          <w:rFonts w:ascii="Helvetica" w:hAnsi="Helvetica" w:cs="Helvetica"/>
          <w:bCs/>
        </w:rPr>
        <w:tab/>
        <w:t xml:space="preserve">The Channel programme focuses on providing support at an early stage to people who </w:t>
      </w:r>
      <w:r w:rsidRPr="00E57C50">
        <w:rPr>
          <w:rFonts w:ascii="Helvetica" w:hAnsi="Helvetica" w:cs="Helvetica"/>
          <w:bCs/>
          <w:noProof/>
        </w:rPr>
        <w:t>are identified</w:t>
      </w:r>
      <w:r w:rsidRPr="005C09B7">
        <w:rPr>
          <w:rFonts w:ascii="Helvetica" w:hAnsi="Helvetica" w:cs="Helvetica"/>
          <w:bCs/>
        </w:rPr>
        <w:t xml:space="preserve"> as being vulnerable to being drawn into terrorism.  It provides a mechanism for schools to make referrals if they are concerned that an individual might be </w:t>
      </w:r>
      <w:r w:rsidRPr="00E57C50">
        <w:rPr>
          <w:rFonts w:ascii="Helvetica" w:hAnsi="Helvetica" w:cs="Helvetica"/>
          <w:bCs/>
          <w:noProof/>
        </w:rPr>
        <w:t>vulnerable</w:t>
      </w:r>
      <w:r w:rsidRPr="005C09B7">
        <w:rPr>
          <w:rFonts w:ascii="Helvetica" w:hAnsi="Helvetica" w:cs="Helvetica"/>
          <w:bCs/>
        </w:rPr>
        <w:t xml:space="preserve"> to radicalisation.  An individual’s participation in the programme is entirely voluntary at all stages.</w:t>
      </w:r>
    </w:p>
    <w:p w:rsidR="00293D3D" w:rsidRPr="005C09B7" w:rsidRDefault="00293D3D" w:rsidP="00293D3D">
      <w:pPr>
        <w:pStyle w:val="NoSpacing"/>
        <w:rPr>
          <w:rFonts w:ascii="Helvetica" w:hAnsi="Helvetica" w:cs="Helvetica"/>
          <w:bCs/>
        </w:rPr>
      </w:pPr>
    </w:p>
    <w:p w:rsidR="00293D3D" w:rsidRPr="005C09B7" w:rsidRDefault="00293D3D" w:rsidP="00293D3D">
      <w:pPr>
        <w:pStyle w:val="NoSpacing"/>
        <w:ind w:left="720" w:hanging="720"/>
        <w:jc w:val="both"/>
        <w:rPr>
          <w:rFonts w:ascii="Helvetica" w:hAnsi="Helvetica" w:cs="Helvetica"/>
          <w:bCs/>
        </w:rPr>
      </w:pPr>
      <w:r w:rsidRPr="005C09B7">
        <w:rPr>
          <w:rFonts w:ascii="Helvetica" w:hAnsi="Helvetica" w:cs="Helvetica"/>
          <w:bCs/>
        </w:rPr>
        <w:t>13.4.3</w:t>
      </w:r>
      <w:r w:rsidRPr="005C09B7">
        <w:rPr>
          <w:rFonts w:ascii="Helvetica" w:hAnsi="Helvetica" w:cs="Helvetica"/>
          <w:bCs/>
        </w:rPr>
        <w:tab/>
        <w:t xml:space="preserve">Schools </w:t>
      </w:r>
      <w:r w:rsidRPr="00E57C50">
        <w:rPr>
          <w:rFonts w:ascii="Helvetica" w:hAnsi="Helvetica" w:cs="Helvetica"/>
          <w:bCs/>
          <w:noProof/>
        </w:rPr>
        <w:t>have a duty to</w:t>
      </w:r>
      <w:r w:rsidRPr="005C09B7">
        <w:rPr>
          <w:rFonts w:ascii="Helvetica" w:hAnsi="Helvetica" w:cs="Helvetica"/>
          <w:bCs/>
        </w:rPr>
        <w:t xml:space="preserve"> cooperate with the Channel programme in the carrying out of its functions, and with the Police in providing information about an individual who </w:t>
      </w:r>
      <w:r w:rsidRPr="00E57C50">
        <w:rPr>
          <w:rFonts w:ascii="Helvetica" w:hAnsi="Helvetica" w:cs="Helvetica"/>
          <w:bCs/>
          <w:noProof/>
        </w:rPr>
        <w:t>is referred</w:t>
      </w:r>
      <w:r w:rsidRPr="005C09B7">
        <w:rPr>
          <w:rFonts w:ascii="Helvetica" w:hAnsi="Helvetica" w:cs="Helvetica"/>
          <w:bCs/>
        </w:rPr>
        <w:t xml:space="preserve"> to Channel (Section 38, </w:t>
      </w:r>
      <w:r w:rsidRPr="00E57C50">
        <w:rPr>
          <w:rFonts w:ascii="Helvetica" w:hAnsi="Helvetica" w:cs="Helvetica"/>
          <w:bCs/>
          <w:noProof/>
        </w:rPr>
        <w:t>Counter</w:t>
      </w:r>
      <w:r w:rsidR="00E57C50">
        <w:rPr>
          <w:rFonts w:ascii="Helvetica" w:hAnsi="Helvetica" w:cs="Helvetica"/>
          <w:bCs/>
          <w:noProof/>
        </w:rPr>
        <w:t>-</w:t>
      </w:r>
      <w:r w:rsidRPr="00E57C50">
        <w:rPr>
          <w:rFonts w:ascii="Helvetica" w:hAnsi="Helvetica" w:cs="Helvetica"/>
          <w:bCs/>
          <w:noProof/>
        </w:rPr>
        <w:t>Terrorism</w:t>
      </w:r>
      <w:r w:rsidRPr="005C09B7">
        <w:rPr>
          <w:rFonts w:ascii="Helvetica" w:hAnsi="Helvetica" w:cs="Helvetica"/>
          <w:bCs/>
        </w:rPr>
        <w:t xml:space="preserve"> and Security Act 2015).</w:t>
      </w:r>
    </w:p>
    <w:p w:rsidR="00293D3D" w:rsidRPr="005C09B7" w:rsidRDefault="00293D3D" w:rsidP="00293D3D">
      <w:pPr>
        <w:pStyle w:val="NoSpacing"/>
        <w:rPr>
          <w:rFonts w:ascii="Helvetica" w:hAnsi="Helvetica" w:cs="Helvetica"/>
          <w:bCs/>
        </w:rPr>
      </w:pPr>
    </w:p>
    <w:p w:rsidR="00293D3D" w:rsidRPr="005C09B7" w:rsidRDefault="00293D3D" w:rsidP="00293D3D">
      <w:pPr>
        <w:pStyle w:val="NoSpacing"/>
        <w:ind w:left="720" w:hanging="720"/>
        <w:jc w:val="both"/>
        <w:rPr>
          <w:rFonts w:ascii="Helvetica" w:hAnsi="Helvetica" w:cs="Helvetica"/>
          <w:bCs/>
        </w:rPr>
      </w:pPr>
      <w:r w:rsidRPr="005C09B7">
        <w:rPr>
          <w:rFonts w:ascii="Helvetica" w:hAnsi="Helvetica" w:cs="Helvetica"/>
          <w:bCs/>
        </w:rPr>
        <w:t>13.4.4</w:t>
      </w:r>
      <w:r w:rsidRPr="005C09B7">
        <w:rPr>
          <w:rFonts w:ascii="Helvetica" w:hAnsi="Helvetica" w:cs="Helvetica"/>
          <w:bCs/>
        </w:rPr>
        <w:tab/>
        <w:t>Further guidance about duties relating to the risk of radicalisation is available in the Advice for Schools on</w:t>
      </w:r>
      <w:r w:rsidRPr="005C09B7">
        <w:rPr>
          <w:rFonts w:ascii="Helvetica" w:hAnsi="Helvetica" w:cs="Helvetica"/>
          <w:bCs/>
          <w:color w:val="FF0000"/>
        </w:rPr>
        <w:t xml:space="preserve"> </w:t>
      </w:r>
      <w:hyperlink r:id="rId24" w:history="1">
        <w:r w:rsidRPr="005C09B7">
          <w:rPr>
            <w:rStyle w:val="Hyperlink"/>
            <w:rFonts w:ascii="Helvetica" w:hAnsi="Helvetica" w:cs="Helvetica"/>
            <w:bCs/>
          </w:rPr>
          <w:t>The Prevent Duty</w:t>
        </w:r>
      </w:hyperlink>
      <w:r w:rsidRPr="005C09B7">
        <w:rPr>
          <w:rFonts w:ascii="Helvetica" w:hAnsi="Helvetica" w:cs="Helvetica"/>
          <w:bCs/>
        </w:rPr>
        <w:t>.</w:t>
      </w:r>
    </w:p>
    <w:p w:rsidR="00293D3D" w:rsidRPr="005C09B7" w:rsidRDefault="00293D3D" w:rsidP="00293D3D">
      <w:pPr>
        <w:pStyle w:val="NoSpacing"/>
        <w:rPr>
          <w:rFonts w:ascii="Helvetica" w:hAnsi="Helvetica" w:cs="Helvetica"/>
          <w:bCs/>
        </w:rPr>
      </w:pPr>
    </w:p>
    <w:p w:rsidR="00293D3D" w:rsidRPr="005C09B7" w:rsidRDefault="00293D3D" w:rsidP="00FE17FC">
      <w:pPr>
        <w:pStyle w:val="ATHeading2"/>
        <w:ind w:left="720" w:hanging="720"/>
        <w:jc w:val="both"/>
      </w:pPr>
      <w:bookmarkStart w:id="24" w:name="_Toc523493568"/>
      <w:r w:rsidRPr="005C09B7">
        <w:t>14.0</w:t>
      </w:r>
      <w:r w:rsidRPr="005C09B7">
        <w:tab/>
        <w:t>SAFEGUARDING PUPILS/STUDENTS WHO ARE VULNERABLE TO EXPLOITATION,</w:t>
      </w:r>
      <w:r w:rsidR="00F5352D">
        <w:t xml:space="preserve"> </w:t>
      </w:r>
      <w:r w:rsidR="00F5352D" w:rsidRPr="006E47BD">
        <w:rPr>
          <w:highlight w:val="yellow"/>
        </w:rPr>
        <w:t>TRAFFICKING, OR SO-CALLED ‘HONOR_BASED’ VIOLENCE</w:t>
      </w:r>
      <w:r w:rsidRPr="006E47BD">
        <w:rPr>
          <w:highlight w:val="yellow"/>
        </w:rPr>
        <w:t xml:space="preserve"> </w:t>
      </w:r>
      <w:r w:rsidR="00F5352D" w:rsidRPr="006E47BD">
        <w:rPr>
          <w:highlight w:val="yellow"/>
        </w:rPr>
        <w:t xml:space="preserve">(INCLUDING </w:t>
      </w:r>
      <w:r w:rsidRPr="006E47BD">
        <w:rPr>
          <w:highlight w:val="yellow"/>
        </w:rPr>
        <w:t xml:space="preserve">FEMALE GENITAL MUTILATION </w:t>
      </w:r>
      <w:r w:rsidR="00F5352D" w:rsidRPr="006E47BD">
        <w:rPr>
          <w:highlight w:val="yellow"/>
        </w:rPr>
        <w:t>AND FORCED MARRIAGE)</w:t>
      </w:r>
      <w:bookmarkEnd w:id="24"/>
    </w:p>
    <w:p w:rsidR="00293D3D" w:rsidRPr="005C09B7" w:rsidRDefault="00293D3D" w:rsidP="00293D3D">
      <w:pPr>
        <w:pStyle w:val="NoSpacing"/>
        <w:rPr>
          <w:rFonts w:ascii="Helvetica" w:hAnsi="Helvetica" w:cs="Helvetica"/>
          <w:b/>
        </w:rPr>
      </w:pPr>
    </w:p>
    <w:p w:rsidR="00293D3D" w:rsidRPr="005C09B7" w:rsidRDefault="00293D3D" w:rsidP="00293D3D">
      <w:pPr>
        <w:pStyle w:val="NoSpacing"/>
        <w:ind w:left="720" w:hanging="720"/>
        <w:jc w:val="both"/>
        <w:rPr>
          <w:rFonts w:ascii="Helvetica" w:hAnsi="Helvetica" w:cs="Helvetica"/>
        </w:rPr>
      </w:pPr>
      <w:r w:rsidRPr="005C09B7">
        <w:rPr>
          <w:rFonts w:ascii="Helvetica" w:hAnsi="Helvetica" w:cs="Helvetica"/>
        </w:rPr>
        <w:t>14.1</w:t>
      </w:r>
      <w:r w:rsidRPr="005C09B7">
        <w:rPr>
          <w:rFonts w:ascii="Helvetica" w:hAnsi="Helvetica" w:cs="Helvetica"/>
        </w:rPr>
        <w:tab/>
        <w:t xml:space="preserve">Our Safeguarding Policy and the school’s values, ethos and behaviour policies, provide the </w:t>
      </w:r>
      <w:r w:rsidRPr="00E57C50">
        <w:rPr>
          <w:rFonts w:ascii="Helvetica" w:hAnsi="Helvetica" w:cs="Helvetica"/>
          <w:noProof/>
        </w:rPr>
        <w:t>basic</w:t>
      </w:r>
      <w:r w:rsidRPr="005C09B7">
        <w:rPr>
          <w:rFonts w:ascii="Helvetica" w:hAnsi="Helvetica" w:cs="Helvetica"/>
        </w:rPr>
        <w:t xml:space="preserve"> platform to ensure children and young people </w:t>
      </w:r>
      <w:r w:rsidRPr="00E57C50">
        <w:rPr>
          <w:rFonts w:ascii="Helvetica" w:hAnsi="Helvetica" w:cs="Helvetica"/>
          <w:noProof/>
        </w:rPr>
        <w:t>are given</w:t>
      </w:r>
      <w:r w:rsidRPr="005C09B7">
        <w:rPr>
          <w:rFonts w:ascii="Helvetica" w:hAnsi="Helvetica" w:cs="Helvetica"/>
        </w:rPr>
        <w:t xml:space="preserve"> the support to respect themselves and others, stand up for themselves and protect each other.</w:t>
      </w:r>
    </w:p>
    <w:p w:rsidR="00293D3D" w:rsidRPr="005C09B7" w:rsidRDefault="00293D3D" w:rsidP="00293D3D">
      <w:pPr>
        <w:pStyle w:val="NoSpacing"/>
        <w:rPr>
          <w:rFonts w:ascii="Helvetica" w:hAnsi="Helvetica" w:cs="Helvetica"/>
        </w:rPr>
      </w:pPr>
    </w:p>
    <w:p w:rsidR="006E47BD" w:rsidRDefault="00293D3D" w:rsidP="00293D3D">
      <w:pPr>
        <w:pStyle w:val="NoSpacing"/>
        <w:ind w:left="720" w:hanging="720"/>
        <w:jc w:val="both"/>
        <w:rPr>
          <w:rFonts w:ascii="Helvetica" w:hAnsi="Helvetica" w:cs="Helvetica"/>
        </w:rPr>
      </w:pPr>
      <w:r w:rsidRPr="005C09B7">
        <w:rPr>
          <w:rFonts w:ascii="Helvetica" w:hAnsi="Helvetica" w:cs="Helvetica"/>
        </w:rPr>
        <w:t>14.2</w:t>
      </w:r>
      <w:r w:rsidRPr="005C09B7">
        <w:rPr>
          <w:rFonts w:ascii="Helvetica" w:hAnsi="Helvetica" w:cs="Helvetica"/>
        </w:rPr>
        <w:tab/>
        <w:t>Our school keeps itself up to date on the latest advice and guidance provided to assist in addressing specific vulnerabilities and forms of exploitation</w:t>
      </w:r>
      <w:r w:rsidR="006E47BD">
        <w:rPr>
          <w:rFonts w:ascii="Helvetica" w:hAnsi="Helvetica" w:cs="Helvetica"/>
        </w:rPr>
        <w:t xml:space="preserve"> around; </w:t>
      </w:r>
    </w:p>
    <w:p w:rsidR="00293D3D" w:rsidRPr="00B76191" w:rsidRDefault="006E47BD" w:rsidP="006E47BD">
      <w:pPr>
        <w:pStyle w:val="NoSpacing"/>
        <w:numPr>
          <w:ilvl w:val="0"/>
          <w:numId w:val="37"/>
        </w:numPr>
        <w:jc w:val="both"/>
        <w:rPr>
          <w:rFonts w:ascii="Helvetica" w:hAnsi="Helvetica" w:cs="Helvetica"/>
          <w:highlight w:val="yellow"/>
        </w:rPr>
      </w:pPr>
      <w:r w:rsidRPr="00B76191">
        <w:rPr>
          <w:rFonts w:ascii="Helvetica" w:hAnsi="Helvetica" w:cs="Helvetica"/>
          <w:highlight w:val="yellow"/>
        </w:rPr>
        <w:t>Forced Marriage</w:t>
      </w:r>
    </w:p>
    <w:p w:rsidR="006E47BD" w:rsidRPr="00B76191" w:rsidRDefault="006E47BD" w:rsidP="006E47BD">
      <w:pPr>
        <w:pStyle w:val="NoSpacing"/>
        <w:numPr>
          <w:ilvl w:val="0"/>
          <w:numId w:val="37"/>
        </w:numPr>
        <w:jc w:val="both"/>
        <w:rPr>
          <w:rFonts w:ascii="Helvetica" w:hAnsi="Helvetica" w:cs="Helvetica"/>
          <w:highlight w:val="yellow"/>
        </w:rPr>
      </w:pPr>
      <w:r w:rsidRPr="00B76191">
        <w:rPr>
          <w:rFonts w:ascii="Helvetica" w:hAnsi="Helvetica" w:cs="Helvetica"/>
          <w:highlight w:val="yellow"/>
        </w:rPr>
        <w:t>FGM</w:t>
      </w:r>
    </w:p>
    <w:p w:rsidR="006E47BD" w:rsidRPr="00B76191" w:rsidRDefault="006E47BD" w:rsidP="006E47BD">
      <w:pPr>
        <w:pStyle w:val="NoSpacing"/>
        <w:numPr>
          <w:ilvl w:val="0"/>
          <w:numId w:val="37"/>
        </w:numPr>
        <w:jc w:val="both"/>
        <w:rPr>
          <w:rFonts w:ascii="Helvetica" w:hAnsi="Helvetica" w:cs="Helvetica"/>
          <w:highlight w:val="yellow"/>
        </w:rPr>
      </w:pPr>
      <w:r w:rsidRPr="00B76191">
        <w:rPr>
          <w:rFonts w:ascii="Helvetica" w:hAnsi="Helvetica" w:cs="Helvetica"/>
          <w:highlight w:val="yellow"/>
        </w:rPr>
        <w:t>Trafficking</w:t>
      </w:r>
    </w:p>
    <w:p w:rsidR="006E47BD" w:rsidRDefault="00407060" w:rsidP="006E47BD">
      <w:pPr>
        <w:pStyle w:val="NoSpacing"/>
        <w:numPr>
          <w:ilvl w:val="0"/>
          <w:numId w:val="37"/>
        </w:numPr>
        <w:jc w:val="both"/>
        <w:rPr>
          <w:rFonts w:ascii="Helvetica" w:hAnsi="Helvetica" w:cs="Helvetica"/>
          <w:highlight w:val="yellow"/>
        </w:rPr>
      </w:pPr>
      <w:r w:rsidRPr="00407060">
        <w:rPr>
          <w:rFonts w:ascii="Helvetica" w:hAnsi="Helvetica" w:cs="Helvetica"/>
          <w:color w:val="FF0000"/>
          <w:highlight w:val="yellow"/>
        </w:rPr>
        <w:t>Child</w:t>
      </w:r>
      <w:r w:rsidR="006E47BD" w:rsidRPr="00407060">
        <w:rPr>
          <w:rFonts w:ascii="Helvetica" w:hAnsi="Helvetica" w:cs="Helvetica"/>
          <w:color w:val="FF0000"/>
          <w:highlight w:val="yellow"/>
        </w:rPr>
        <w:t xml:space="preserve"> </w:t>
      </w:r>
      <w:r w:rsidR="006E47BD" w:rsidRPr="00B76191">
        <w:rPr>
          <w:rFonts w:ascii="Helvetica" w:hAnsi="Helvetica" w:cs="Helvetica"/>
          <w:highlight w:val="yellow"/>
        </w:rPr>
        <w:t>Exploitation &amp; Gang Affiliation</w:t>
      </w:r>
    </w:p>
    <w:p w:rsidR="00407060" w:rsidRDefault="00407060" w:rsidP="006E47BD">
      <w:pPr>
        <w:pStyle w:val="NoSpacing"/>
        <w:numPr>
          <w:ilvl w:val="0"/>
          <w:numId w:val="37"/>
        </w:numPr>
        <w:jc w:val="both"/>
        <w:rPr>
          <w:rFonts w:ascii="Helvetica" w:hAnsi="Helvetica" w:cs="Helvetica"/>
          <w:highlight w:val="yellow"/>
        </w:rPr>
      </w:pPr>
      <w:r>
        <w:rPr>
          <w:rFonts w:ascii="Helvetica" w:hAnsi="Helvetica" w:cs="Helvetica"/>
          <w:color w:val="FF0000"/>
          <w:highlight w:val="yellow"/>
        </w:rPr>
        <w:t xml:space="preserve">Child sexual exploitation </w:t>
      </w:r>
    </w:p>
    <w:p w:rsidR="00407060" w:rsidRPr="00407060" w:rsidRDefault="00407060" w:rsidP="006E47BD">
      <w:pPr>
        <w:pStyle w:val="NoSpacing"/>
        <w:numPr>
          <w:ilvl w:val="0"/>
          <w:numId w:val="37"/>
        </w:numPr>
        <w:jc w:val="both"/>
        <w:rPr>
          <w:rFonts w:ascii="Helvetica" w:hAnsi="Helvetica" w:cs="Helvetica"/>
          <w:color w:val="FF0000"/>
          <w:highlight w:val="yellow"/>
        </w:rPr>
      </w:pPr>
      <w:r w:rsidRPr="00407060">
        <w:rPr>
          <w:rFonts w:ascii="Helvetica" w:hAnsi="Helvetica" w:cs="Helvetica"/>
          <w:color w:val="FF0000"/>
          <w:highlight w:val="yellow"/>
        </w:rPr>
        <w:t>Domestic abuse</w:t>
      </w:r>
    </w:p>
    <w:p w:rsidR="00293D3D" w:rsidRPr="005C09B7" w:rsidRDefault="00293D3D" w:rsidP="00293D3D">
      <w:pPr>
        <w:pStyle w:val="NoSpacing"/>
        <w:rPr>
          <w:rFonts w:ascii="Helvetica" w:hAnsi="Helvetica" w:cs="Helvetica"/>
        </w:rPr>
      </w:pPr>
    </w:p>
    <w:p w:rsidR="00293D3D" w:rsidRPr="005C09B7" w:rsidRDefault="00293D3D" w:rsidP="00293D3D">
      <w:pPr>
        <w:pStyle w:val="NoSpacing"/>
        <w:ind w:left="720" w:hanging="720"/>
        <w:jc w:val="both"/>
        <w:rPr>
          <w:rFonts w:ascii="Helvetica" w:hAnsi="Helvetica" w:cs="Helvetica"/>
        </w:rPr>
      </w:pPr>
      <w:r w:rsidRPr="005C09B7">
        <w:rPr>
          <w:rFonts w:ascii="Helvetica" w:hAnsi="Helvetica" w:cs="Helvetica"/>
        </w:rPr>
        <w:t>14.3</w:t>
      </w:r>
      <w:r w:rsidRPr="005C09B7">
        <w:rPr>
          <w:rFonts w:ascii="Helvetica" w:hAnsi="Helvetica" w:cs="Helvetica"/>
        </w:rPr>
        <w:tab/>
        <w:t xml:space="preserve">Our staff are supported to recognise warning signs and symptoms </w:t>
      </w:r>
      <w:r w:rsidRPr="00E57C50">
        <w:rPr>
          <w:rFonts w:ascii="Helvetica" w:hAnsi="Helvetica" w:cs="Helvetica"/>
          <w:noProof/>
        </w:rPr>
        <w:t>in relation to</w:t>
      </w:r>
      <w:r w:rsidRPr="005C09B7">
        <w:rPr>
          <w:rFonts w:ascii="Helvetica" w:hAnsi="Helvetica" w:cs="Helvetica"/>
        </w:rPr>
        <w:t xml:space="preserve"> specific issues, and include such </w:t>
      </w:r>
      <w:r w:rsidRPr="00E57C50">
        <w:rPr>
          <w:rFonts w:ascii="Helvetica" w:hAnsi="Helvetica" w:cs="Helvetica"/>
          <w:noProof/>
        </w:rPr>
        <w:t>issues</w:t>
      </w:r>
      <w:r w:rsidRPr="005C09B7">
        <w:rPr>
          <w:rFonts w:ascii="Helvetica" w:hAnsi="Helvetica" w:cs="Helvetica"/>
        </w:rPr>
        <w:t xml:space="preserve">, in an </w:t>
      </w:r>
      <w:r w:rsidRPr="00E57C50">
        <w:rPr>
          <w:rFonts w:ascii="Helvetica" w:hAnsi="Helvetica" w:cs="Helvetica"/>
          <w:noProof/>
        </w:rPr>
        <w:t>age</w:t>
      </w:r>
      <w:r w:rsidR="00E57C50">
        <w:rPr>
          <w:rFonts w:ascii="Helvetica" w:hAnsi="Helvetica" w:cs="Helvetica"/>
          <w:noProof/>
        </w:rPr>
        <w:t>-</w:t>
      </w:r>
      <w:r w:rsidRPr="00E57C50">
        <w:rPr>
          <w:rFonts w:ascii="Helvetica" w:hAnsi="Helvetica" w:cs="Helvetica"/>
          <w:noProof/>
        </w:rPr>
        <w:t>appropriate</w:t>
      </w:r>
      <w:r w:rsidRPr="005C09B7">
        <w:rPr>
          <w:rFonts w:ascii="Helvetica" w:hAnsi="Helvetica" w:cs="Helvetica"/>
        </w:rPr>
        <w:t xml:space="preserve"> way, in their lesson plans. </w:t>
      </w:r>
    </w:p>
    <w:p w:rsidR="00293D3D" w:rsidRPr="005C09B7" w:rsidRDefault="00293D3D" w:rsidP="00293D3D">
      <w:pPr>
        <w:pStyle w:val="NoSpacing"/>
        <w:rPr>
          <w:rFonts w:ascii="Helvetica" w:hAnsi="Helvetica" w:cs="Helvetica"/>
        </w:rPr>
      </w:pPr>
    </w:p>
    <w:p w:rsidR="00293D3D" w:rsidRPr="005C09B7" w:rsidRDefault="00293D3D" w:rsidP="00293D3D">
      <w:pPr>
        <w:pStyle w:val="NoSpacing"/>
        <w:ind w:left="720" w:hanging="720"/>
        <w:jc w:val="both"/>
        <w:rPr>
          <w:rFonts w:ascii="Helvetica" w:hAnsi="Helvetica" w:cs="Helvetica"/>
        </w:rPr>
      </w:pPr>
      <w:r w:rsidRPr="005C09B7">
        <w:rPr>
          <w:rFonts w:ascii="Helvetica" w:hAnsi="Helvetica" w:cs="Helvetica"/>
        </w:rPr>
        <w:t>14.4</w:t>
      </w:r>
      <w:r w:rsidRPr="005C09B7">
        <w:rPr>
          <w:rFonts w:ascii="Helvetica" w:hAnsi="Helvetica" w:cs="Helvetica"/>
        </w:rPr>
        <w:tab/>
        <w:t>Our school works with and engages with families and the local communities to talk about such issues.</w:t>
      </w:r>
    </w:p>
    <w:p w:rsidR="00293D3D" w:rsidRPr="005C09B7" w:rsidRDefault="00293D3D" w:rsidP="00293D3D">
      <w:pPr>
        <w:pStyle w:val="NoSpacing"/>
        <w:rPr>
          <w:rFonts w:ascii="Helvetica" w:hAnsi="Helvetica" w:cs="Helvetica"/>
        </w:rPr>
      </w:pPr>
    </w:p>
    <w:p w:rsidR="00293D3D" w:rsidRPr="005C09B7" w:rsidRDefault="00293D3D" w:rsidP="00293D3D">
      <w:pPr>
        <w:pStyle w:val="NoSpacing"/>
        <w:ind w:left="720" w:hanging="720"/>
        <w:jc w:val="both"/>
        <w:rPr>
          <w:rFonts w:ascii="Helvetica" w:hAnsi="Helvetica" w:cs="Helvetica"/>
        </w:rPr>
      </w:pPr>
      <w:r w:rsidRPr="005C09B7">
        <w:rPr>
          <w:rFonts w:ascii="Helvetica" w:hAnsi="Helvetica" w:cs="Helvetica"/>
        </w:rPr>
        <w:t>14.5</w:t>
      </w:r>
      <w:r w:rsidRPr="005C09B7">
        <w:rPr>
          <w:rFonts w:ascii="Helvetica" w:hAnsi="Helvetica" w:cs="Helvetica"/>
        </w:rPr>
        <w:tab/>
        <w:t xml:space="preserve">Our staff are supported to talk to families about sensitive concerns </w:t>
      </w:r>
      <w:r w:rsidRPr="00E57C50">
        <w:rPr>
          <w:rFonts w:ascii="Helvetica" w:hAnsi="Helvetica" w:cs="Helvetica"/>
          <w:noProof/>
        </w:rPr>
        <w:t>in relation to</w:t>
      </w:r>
      <w:r w:rsidRPr="005C09B7">
        <w:rPr>
          <w:rFonts w:ascii="Helvetica" w:hAnsi="Helvetica" w:cs="Helvetica"/>
        </w:rPr>
        <w:t xml:space="preserve"> their children and to find ways to address them together wherever possible.</w:t>
      </w:r>
    </w:p>
    <w:p w:rsidR="00293D3D" w:rsidRPr="005C09B7" w:rsidRDefault="00293D3D" w:rsidP="00293D3D">
      <w:pPr>
        <w:pStyle w:val="NoSpacing"/>
        <w:rPr>
          <w:rFonts w:ascii="Helvetica" w:hAnsi="Helvetica" w:cs="Helvetica"/>
        </w:rPr>
      </w:pPr>
    </w:p>
    <w:p w:rsidR="00293D3D" w:rsidRPr="005C09B7" w:rsidRDefault="00293D3D" w:rsidP="00293D3D">
      <w:pPr>
        <w:pStyle w:val="NoSpacing"/>
        <w:ind w:left="720" w:hanging="720"/>
        <w:jc w:val="both"/>
        <w:rPr>
          <w:rFonts w:ascii="Helvetica" w:hAnsi="Helvetica" w:cs="Helvetica"/>
        </w:rPr>
      </w:pPr>
      <w:r w:rsidRPr="005C09B7">
        <w:rPr>
          <w:rFonts w:ascii="Helvetica" w:hAnsi="Helvetica" w:cs="Helvetica"/>
        </w:rPr>
        <w:t>14.6</w:t>
      </w:r>
      <w:r w:rsidRPr="005C09B7">
        <w:rPr>
          <w:rFonts w:ascii="Helvetica" w:hAnsi="Helvetica" w:cs="Helvetica"/>
        </w:rPr>
        <w:tab/>
        <w:t>Our DSL(s) know where to seek and get advice as necessary</w:t>
      </w:r>
      <w:r w:rsidR="00E57C50">
        <w:rPr>
          <w:rFonts w:ascii="Helvetica" w:hAnsi="Helvetica" w:cs="Helvetica"/>
        </w:rPr>
        <w:t>,</w:t>
      </w:r>
      <w:r w:rsidRPr="005C09B7">
        <w:rPr>
          <w:rFonts w:ascii="Helvetica" w:hAnsi="Helvetica" w:cs="Helvetica"/>
        </w:rPr>
        <w:t xml:space="preserve"> </w:t>
      </w:r>
      <w:r w:rsidRPr="00E57C50">
        <w:rPr>
          <w:rFonts w:ascii="Helvetica" w:hAnsi="Helvetica" w:cs="Helvetica"/>
          <w:noProof/>
        </w:rPr>
        <w:t>and</w:t>
      </w:r>
      <w:r w:rsidRPr="005C09B7">
        <w:rPr>
          <w:rFonts w:ascii="Helvetica" w:hAnsi="Helvetica" w:cs="Helvetica"/>
        </w:rPr>
        <w:t xml:space="preserve"> our school will bring in experts and uses </w:t>
      </w:r>
      <w:r w:rsidRPr="00E57C50">
        <w:rPr>
          <w:rFonts w:ascii="Helvetica" w:hAnsi="Helvetica" w:cs="Helvetica"/>
          <w:noProof/>
        </w:rPr>
        <w:t>specialist</w:t>
      </w:r>
      <w:r w:rsidRPr="005C09B7">
        <w:rPr>
          <w:rFonts w:ascii="Helvetica" w:hAnsi="Helvetica" w:cs="Helvetica"/>
        </w:rPr>
        <w:t xml:space="preserve"> material to support the work we do.</w:t>
      </w:r>
    </w:p>
    <w:p w:rsidR="00293D3D" w:rsidRPr="005C09B7" w:rsidRDefault="00293D3D" w:rsidP="00293D3D">
      <w:pPr>
        <w:pStyle w:val="NoSpacing"/>
        <w:rPr>
          <w:rFonts w:ascii="Helvetica" w:hAnsi="Helvetica" w:cs="Helvetica"/>
        </w:rPr>
      </w:pPr>
    </w:p>
    <w:p w:rsidR="00B76191" w:rsidRDefault="00B76191" w:rsidP="007F31B0">
      <w:pPr>
        <w:pStyle w:val="ATHeading3"/>
      </w:pPr>
      <w:bookmarkStart w:id="25" w:name="_Toc523493569"/>
    </w:p>
    <w:p w:rsidR="00293D3D" w:rsidRDefault="00293D3D" w:rsidP="007F31B0">
      <w:pPr>
        <w:pStyle w:val="ATHeading3"/>
      </w:pPr>
      <w:r w:rsidRPr="007F31B0">
        <w:t>14.7</w:t>
      </w:r>
      <w:r w:rsidRPr="007F31B0">
        <w:tab/>
        <w:t>Reporting of Female Genital Mutilation (FGM)</w:t>
      </w:r>
      <w:bookmarkEnd w:id="25"/>
    </w:p>
    <w:p w:rsidR="007F31B0" w:rsidRPr="007F31B0" w:rsidRDefault="007F31B0" w:rsidP="007F31B0">
      <w:pPr>
        <w:pStyle w:val="ATHeading3"/>
      </w:pPr>
    </w:p>
    <w:p w:rsidR="00293D3D" w:rsidRPr="005C09B7" w:rsidRDefault="00293D3D" w:rsidP="007F31B0">
      <w:pPr>
        <w:pStyle w:val="BodyText2"/>
        <w:ind w:left="1440" w:hanging="720"/>
        <w:jc w:val="both"/>
        <w:rPr>
          <w:rFonts w:ascii="Helvetica" w:hAnsi="Helvetica" w:cs="Helvetica"/>
          <w:b w:val="0"/>
          <w:sz w:val="22"/>
          <w:szCs w:val="22"/>
        </w:rPr>
      </w:pPr>
      <w:r w:rsidRPr="005C09B7">
        <w:rPr>
          <w:rFonts w:ascii="Helvetica" w:hAnsi="Helvetica" w:cs="Helvetica"/>
          <w:b w:val="0"/>
          <w:sz w:val="22"/>
          <w:szCs w:val="22"/>
        </w:rPr>
        <w:t>14.7.1</w:t>
      </w:r>
      <w:r w:rsidRPr="005C09B7">
        <w:rPr>
          <w:rFonts w:ascii="Helvetica" w:hAnsi="Helvetica" w:cs="Helvetica"/>
          <w:b w:val="0"/>
          <w:sz w:val="22"/>
          <w:szCs w:val="22"/>
        </w:rPr>
        <w:tab/>
        <w:t>With effect from October 2015, all schools are subject to a mandatory reporting requirement in respect of female genital mutilation</w:t>
      </w:r>
      <w:r w:rsidR="00B76191">
        <w:rPr>
          <w:rFonts w:ascii="Helvetica" w:hAnsi="Helvetica" w:cs="Helvetica"/>
          <w:b w:val="0"/>
          <w:sz w:val="22"/>
          <w:szCs w:val="22"/>
        </w:rPr>
        <w:t xml:space="preserve"> </w:t>
      </w:r>
      <w:r w:rsidR="00B76191" w:rsidRPr="00B76191">
        <w:rPr>
          <w:rFonts w:ascii="Helvetica" w:hAnsi="Helvetica" w:cs="Helvetica"/>
          <w:b w:val="0"/>
          <w:sz w:val="22"/>
          <w:szCs w:val="22"/>
          <w:highlight w:val="yellow"/>
        </w:rPr>
        <w:t>(FGM)</w:t>
      </w:r>
      <w:r w:rsidRPr="00B76191">
        <w:rPr>
          <w:rFonts w:ascii="Helvetica" w:hAnsi="Helvetica" w:cs="Helvetica"/>
          <w:b w:val="0"/>
          <w:sz w:val="22"/>
          <w:szCs w:val="22"/>
          <w:highlight w:val="yellow"/>
        </w:rPr>
        <w:t>.</w:t>
      </w:r>
      <w:r w:rsidRPr="005C09B7">
        <w:rPr>
          <w:rFonts w:ascii="Helvetica" w:hAnsi="Helvetica" w:cs="Helvetica"/>
          <w:b w:val="0"/>
          <w:sz w:val="22"/>
          <w:szCs w:val="22"/>
        </w:rPr>
        <w:t xml:space="preserve">  When a teacher discovers that an act of FGM appears to have been carried out on a girl aged under 18, that teacher has a statutory duty to report it to the Police. </w:t>
      </w:r>
    </w:p>
    <w:p w:rsidR="00293D3D" w:rsidRPr="005C09B7" w:rsidRDefault="00293D3D" w:rsidP="00293D3D">
      <w:pPr>
        <w:pStyle w:val="BodyText2"/>
        <w:ind w:left="720"/>
        <w:jc w:val="both"/>
        <w:rPr>
          <w:rFonts w:ascii="Helvetica" w:hAnsi="Helvetica" w:cs="Helvetica"/>
          <w:b w:val="0"/>
          <w:sz w:val="22"/>
          <w:szCs w:val="22"/>
        </w:rPr>
      </w:pPr>
    </w:p>
    <w:p w:rsidR="00293D3D" w:rsidRPr="005C09B7" w:rsidRDefault="00293D3D" w:rsidP="007F31B0">
      <w:pPr>
        <w:pStyle w:val="BodyText2"/>
        <w:ind w:left="1440" w:hanging="720"/>
        <w:jc w:val="both"/>
        <w:rPr>
          <w:rFonts w:ascii="Helvetica" w:hAnsi="Helvetica" w:cs="Helvetica"/>
          <w:b w:val="0"/>
          <w:sz w:val="22"/>
          <w:szCs w:val="22"/>
        </w:rPr>
      </w:pPr>
      <w:r w:rsidRPr="005C09B7">
        <w:rPr>
          <w:rFonts w:ascii="Helvetica" w:hAnsi="Helvetica" w:cs="Helvetica"/>
          <w:b w:val="0"/>
          <w:sz w:val="22"/>
          <w:szCs w:val="22"/>
        </w:rPr>
        <w:t>14.7.2</w:t>
      </w:r>
      <w:r w:rsidRPr="005C09B7">
        <w:rPr>
          <w:rFonts w:ascii="Helvetica" w:hAnsi="Helvetica" w:cs="Helvetica"/>
          <w:b w:val="0"/>
          <w:sz w:val="22"/>
          <w:szCs w:val="22"/>
        </w:rPr>
        <w:tab/>
        <w:t xml:space="preserve">Failure to report such cases will result in disciplinary sanctions.  </w:t>
      </w:r>
      <w:r w:rsidR="00B76191" w:rsidRPr="00B76191">
        <w:rPr>
          <w:rFonts w:ascii="Helvetica" w:hAnsi="Helvetica" w:cs="Helvetica"/>
          <w:b w:val="0"/>
          <w:sz w:val="22"/>
          <w:szCs w:val="22"/>
          <w:highlight w:val="yellow"/>
        </w:rPr>
        <w:t>The teacher</w:t>
      </w:r>
      <w:r w:rsidR="00B76191">
        <w:rPr>
          <w:rFonts w:ascii="Helvetica" w:hAnsi="Helvetica" w:cs="Helvetica"/>
          <w:b w:val="0"/>
          <w:sz w:val="22"/>
          <w:szCs w:val="22"/>
        </w:rPr>
        <w:t xml:space="preserve"> </w:t>
      </w:r>
      <w:r w:rsidRPr="005C09B7">
        <w:rPr>
          <w:rFonts w:ascii="Helvetica" w:hAnsi="Helvetica" w:cs="Helvetica"/>
          <w:b w:val="0"/>
          <w:iCs/>
          <w:sz w:val="22"/>
          <w:szCs w:val="22"/>
        </w:rPr>
        <w:t xml:space="preserve"> will also discuss the situation with the DSL who will consult </w:t>
      </w:r>
      <w:r w:rsidRPr="00C52012">
        <w:rPr>
          <w:rFonts w:ascii="Helvetica" w:hAnsi="Helvetica" w:cs="Helvetica"/>
          <w:b w:val="0"/>
          <w:iCs/>
          <w:sz w:val="22"/>
          <w:szCs w:val="22"/>
        </w:rPr>
        <w:t>Birmingham Children’s Trust</w:t>
      </w:r>
      <w:r w:rsidRPr="005C09B7">
        <w:rPr>
          <w:rFonts w:ascii="Helvetica" w:hAnsi="Helvetica" w:cs="Helvetica"/>
          <w:b w:val="0"/>
          <w:iCs/>
          <w:sz w:val="22"/>
          <w:szCs w:val="22"/>
        </w:rPr>
        <w:t xml:space="preserve"> before a decision </w:t>
      </w:r>
      <w:r w:rsidRPr="00E57C50">
        <w:rPr>
          <w:rFonts w:ascii="Helvetica" w:hAnsi="Helvetica" w:cs="Helvetica"/>
          <w:b w:val="0"/>
          <w:iCs/>
          <w:noProof/>
          <w:sz w:val="22"/>
          <w:szCs w:val="22"/>
        </w:rPr>
        <w:t>is made</w:t>
      </w:r>
      <w:r w:rsidRPr="005C09B7">
        <w:rPr>
          <w:rFonts w:ascii="Helvetica" w:hAnsi="Helvetica" w:cs="Helvetica"/>
          <w:b w:val="0"/>
          <w:iCs/>
          <w:sz w:val="22"/>
          <w:szCs w:val="22"/>
        </w:rPr>
        <w:t xml:space="preserve"> as to whether the mandatory reporting duty applies.</w:t>
      </w:r>
    </w:p>
    <w:p w:rsidR="00293D3D" w:rsidRPr="005C09B7" w:rsidRDefault="00293D3D" w:rsidP="00293D3D">
      <w:pPr>
        <w:pStyle w:val="NoSpacing"/>
        <w:rPr>
          <w:rFonts w:ascii="Helvetica" w:hAnsi="Helvetica" w:cs="Helvetica"/>
        </w:rPr>
      </w:pPr>
    </w:p>
    <w:p w:rsidR="00293D3D" w:rsidRPr="005C09B7" w:rsidRDefault="00293D3D" w:rsidP="00BE5F10">
      <w:pPr>
        <w:pStyle w:val="ATHeading2"/>
      </w:pPr>
      <w:bookmarkStart w:id="26" w:name="_Toc523493570"/>
      <w:r w:rsidRPr="005C09B7">
        <w:t>15.0</w:t>
      </w:r>
      <w:r w:rsidRPr="005C09B7">
        <w:tab/>
      </w:r>
      <w:r w:rsidRPr="00E57C50">
        <w:rPr>
          <w:noProof/>
        </w:rPr>
        <w:t>CHILDREN</w:t>
      </w:r>
      <w:r w:rsidRPr="005C09B7">
        <w:t xml:space="preserve"> WHO GO MISSING FROM EDUCATION</w:t>
      </w:r>
      <w:bookmarkEnd w:id="26"/>
    </w:p>
    <w:p w:rsidR="00293D3D" w:rsidRPr="005C09B7" w:rsidRDefault="00293D3D" w:rsidP="00293D3D">
      <w:pPr>
        <w:pStyle w:val="NoSpacing"/>
        <w:rPr>
          <w:rFonts w:ascii="Helvetica" w:hAnsi="Helvetica" w:cs="Helvetica"/>
        </w:rPr>
      </w:pPr>
    </w:p>
    <w:p w:rsidR="00293D3D" w:rsidRPr="005C09B7" w:rsidRDefault="00293D3D" w:rsidP="00293D3D">
      <w:pPr>
        <w:pStyle w:val="BodyText2"/>
        <w:ind w:left="720" w:hanging="720"/>
        <w:jc w:val="both"/>
        <w:rPr>
          <w:rFonts w:ascii="Helvetica" w:eastAsia="Arial" w:hAnsi="Helvetica" w:cs="Helvetica"/>
          <w:b w:val="0"/>
          <w:sz w:val="22"/>
          <w:szCs w:val="22"/>
        </w:rPr>
      </w:pPr>
      <w:r w:rsidRPr="005C09B7">
        <w:rPr>
          <w:rFonts w:ascii="Helvetica" w:hAnsi="Helvetica" w:cs="Helvetica"/>
          <w:b w:val="0"/>
          <w:sz w:val="22"/>
          <w:szCs w:val="22"/>
        </w:rPr>
        <w:t>15.1</w:t>
      </w:r>
      <w:r w:rsidRPr="005C09B7">
        <w:rPr>
          <w:rFonts w:ascii="Helvetica" w:hAnsi="Helvetica" w:cs="Helvetica"/>
          <w:b w:val="0"/>
          <w:sz w:val="22"/>
          <w:szCs w:val="22"/>
        </w:rPr>
        <w:tab/>
        <w:t xml:space="preserve">A child </w:t>
      </w:r>
      <w:r w:rsidRPr="005C09B7">
        <w:rPr>
          <w:rFonts w:ascii="Helvetica" w:eastAsia="Arial" w:hAnsi="Helvetica" w:cs="Helvetica"/>
          <w:b w:val="0"/>
          <w:spacing w:val="1"/>
          <w:sz w:val="22"/>
          <w:szCs w:val="22"/>
        </w:rPr>
        <w:t>g</w:t>
      </w:r>
      <w:r w:rsidRPr="005C09B7">
        <w:rPr>
          <w:rFonts w:ascii="Helvetica" w:eastAsia="Arial" w:hAnsi="Helvetica" w:cs="Helvetica"/>
          <w:b w:val="0"/>
          <w:sz w:val="22"/>
          <w:szCs w:val="22"/>
        </w:rPr>
        <w:t>o</w:t>
      </w:r>
      <w:r w:rsidRPr="005C09B7">
        <w:rPr>
          <w:rFonts w:ascii="Helvetica" w:eastAsia="Arial" w:hAnsi="Helvetica" w:cs="Helvetica"/>
          <w:b w:val="0"/>
          <w:spacing w:val="-1"/>
          <w:sz w:val="22"/>
          <w:szCs w:val="22"/>
        </w:rPr>
        <w:t>i</w:t>
      </w:r>
      <w:r w:rsidRPr="005C09B7">
        <w:rPr>
          <w:rFonts w:ascii="Helvetica" w:eastAsia="Arial" w:hAnsi="Helvetica" w:cs="Helvetica"/>
          <w:b w:val="0"/>
          <w:sz w:val="22"/>
          <w:szCs w:val="22"/>
        </w:rPr>
        <w:t>ng</w:t>
      </w:r>
      <w:r w:rsidRPr="005C09B7">
        <w:rPr>
          <w:rFonts w:ascii="Helvetica" w:eastAsia="Arial" w:hAnsi="Helvetica" w:cs="Helvetica"/>
          <w:b w:val="0"/>
          <w:spacing w:val="-2"/>
          <w:sz w:val="22"/>
          <w:szCs w:val="22"/>
        </w:rPr>
        <w:t xml:space="preserve"> </w:t>
      </w:r>
      <w:r w:rsidRPr="005C09B7">
        <w:rPr>
          <w:rFonts w:ascii="Helvetica" w:eastAsia="Arial" w:hAnsi="Helvetica" w:cs="Helvetica"/>
          <w:b w:val="0"/>
          <w:sz w:val="22"/>
          <w:szCs w:val="22"/>
        </w:rPr>
        <w:t>miss</w:t>
      </w:r>
      <w:r w:rsidRPr="005C09B7">
        <w:rPr>
          <w:rFonts w:ascii="Helvetica" w:eastAsia="Arial" w:hAnsi="Helvetica" w:cs="Helvetica"/>
          <w:b w:val="0"/>
          <w:spacing w:val="-1"/>
          <w:sz w:val="22"/>
          <w:szCs w:val="22"/>
        </w:rPr>
        <w:t>i</w:t>
      </w:r>
      <w:r w:rsidRPr="005C09B7">
        <w:rPr>
          <w:rFonts w:ascii="Helvetica" w:eastAsia="Arial" w:hAnsi="Helvetica" w:cs="Helvetica"/>
          <w:b w:val="0"/>
          <w:sz w:val="22"/>
          <w:szCs w:val="22"/>
        </w:rPr>
        <w:t>ng,</w:t>
      </w:r>
      <w:r w:rsidRPr="005C09B7">
        <w:rPr>
          <w:rFonts w:ascii="Helvetica" w:eastAsia="Arial" w:hAnsi="Helvetica" w:cs="Helvetica"/>
          <w:b w:val="0"/>
          <w:spacing w:val="1"/>
          <w:sz w:val="22"/>
          <w:szCs w:val="22"/>
        </w:rPr>
        <w:t xml:space="preserve"> </w:t>
      </w:r>
      <w:r w:rsidRPr="005C09B7">
        <w:rPr>
          <w:rFonts w:ascii="Helvetica" w:eastAsia="Arial" w:hAnsi="Helvetica" w:cs="Helvetica"/>
          <w:b w:val="0"/>
          <w:sz w:val="22"/>
          <w:szCs w:val="22"/>
        </w:rPr>
        <w:t>par</w:t>
      </w:r>
      <w:r w:rsidRPr="005C09B7">
        <w:rPr>
          <w:rFonts w:ascii="Helvetica" w:eastAsia="Arial" w:hAnsi="Helvetica" w:cs="Helvetica"/>
          <w:b w:val="0"/>
          <w:spacing w:val="1"/>
          <w:sz w:val="22"/>
          <w:szCs w:val="22"/>
        </w:rPr>
        <w:t>t</w:t>
      </w:r>
      <w:r w:rsidRPr="005C09B7">
        <w:rPr>
          <w:rFonts w:ascii="Helvetica" w:eastAsia="Arial" w:hAnsi="Helvetica" w:cs="Helvetica"/>
          <w:b w:val="0"/>
          <w:spacing w:val="-1"/>
          <w:sz w:val="22"/>
          <w:szCs w:val="22"/>
        </w:rPr>
        <w:t>i</w:t>
      </w:r>
      <w:r w:rsidRPr="005C09B7">
        <w:rPr>
          <w:rFonts w:ascii="Helvetica" w:eastAsia="Arial" w:hAnsi="Helvetica" w:cs="Helvetica"/>
          <w:b w:val="0"/>
          <w:sz w:val="22"/>
          <w:szCs w:val="22"/>
        </w:rPr>
        <w:t>cu</w:t>
      </w:r>
      <w:r w:rsidRPr="005C09B7">
        <w:rPr>
          <w:rFonts w:ascii="Helvetica" w:eastAsia="Arial" w:hAnsi="Helvetica" w:cs="Helvetica"/>
          <w:b w:val="0"/>
          <w:spacing w:val="1"/>
          <w:sz w:val="22"/>
          <w:szCs w:val="22"/>
        </w:rPr>
        <w:t>l</w:t>
      </w:r>
      <w:r w:rsidRPr="005C09B7">
        <w:rPr>
          <w:rFonts w:ascii="Helvetica" w:eastAsia="Arial" w:hAnsi="Helvetica" w:cs="Helvetica"/>
          <w:b w:val="0"/>
          <w:sz w:val="22"/>
          <w:szCs w:val="22"/>
        </w:rPr>
        <w:t>ar</w:t>
      </w:r>
      <w:r w:rsidRPr="005C09B7">
        <w:rPr>
          <w:rFonts w:ascii="Helvetica" w:eastAsia="Arial" w:hAnsi="Helvetica" w:cs="Helvetica"/>
          <w:b w:val="0"/>
          <w:spacing w:val="-1"/>
          <w:sz w:val="22"/>
          <w:szCs w:val="22"/>
        </w:rPr>
        <w:t>l</w:t>
      </w:r>
      <w:r w:rsidRPr="005C09B7">
        <w:rPr>
          <w:rFonts w:ascii="Helvetica" w:eastAsia="Arial" w:hAnsi="Helvetica" w:cs="Helvetica"/>
          <w:b w:val="0"/>
          <w:sz w:val="22"/>
          <w:szCs w:val="22"/>
        </w:rPr>
        <w:t>y</w:t>
      </w:r>
      <w:r w:rsidRPr="005C09B7">
        <w:rPr>
          <w:rFonts w:ascii="Helvetica" w:eastAsia="Arial" w:hAnsi="Helvetica" w:cs="Helvetica"/>
          <w:b w:val="0"/>
          <w:spacing w:val="-1"/>
          <w:sz w:val="22"/>
          <w:szCs w:val="22"/>
        </w:rPr>
        <w:t xml:space="preserve"> </w:t>
      </w:r>
      <w:r w:rsidRPr="005C09B7">
        <w:rPr>
          <w:rFonts w:ascii="Helvetica" w:eastAsia="Arial" w:hAnsi="Helvetica" w:cs="Helvetica"/>
          <w:b w:val="0"/>
          <w:sz w:val="22"/>
          <w:szCs w:val="22"/>
        </w:rPr>
        <w:t>repeated</w:t>
      </w:r>
      <w:r w:rsidRPr="005C09B7">
        <w:rPr>
          <w:rFonts w:ascii="Helvetica" w:eastAsia="Arial" w:hAnsi="Helvetica" w:cs="Helvetica"/>
          <w:b w:val="0"/>
          <w:spacing w:val="-1"/>
          <w:sz w:val="22"/>
          <w:szCs w:val="22"/>
        </w:rPr>
        <w:t>l</w:t>
      </w:r>
      <w:r w:rsidRPr="005C09B7">
        <w:rPr>
          <w:rFonts w:ascii="Helvetica" w:eastAsia="Arial" w:hAnsi="Helvetica" w:cs="Helvetica"/>
          <w:b w:val="0"/>
          <w:sz w:val="22"/>
          <w:szCs w:val="22"/>
        </w:rPr>
        <w:t>y, can act as a v</w:t>
      </w:r>
      <w:r w:rsidRPr="005C09B7">
        <w:rPr>
          <w:rFonts w:ascii="Helvetica" w:eastAsia="Arial" w:hAnsi="Helvetica" w:cs="Helvetica"/>
          <w:b w:val="0"/>
          <w:spacing w:val="-1"/>
          <w:sz w:val="22"/>
          <w:szCs w:val="22"/>
        </w:rPr>
        <w:t>i</w:t>
      </w:r>
      <w:r w:rsidRPr="005C09B7">
        <w:rPr>
          <w:rFonts w:ascii="Helvetica" w:eastAsia="Arial" w:hAnsi="Helvetica" w:cs="Helvetica"/>
          <w:b w:val="0"/>
          <w:spacing w:val="1"/>
          <w:sz w:val="22"/>
          <w:szCs w:val="22"/>
        </w:rPr>
        <w:t>t</w:t>
      </w:r>
      <w:r w:rsidRPr="005C09B7">
        <w:rPr>
          <w:rFonts w:ascii="Helvetica" w:eastAsia="Arial" w:hAnsi="Helvetica" w:cs="Helvetica"/>
          <w:b w:val="0"/>
          <w:sz w:val="22"/>
          <w:szCs w:val="22"/>
        </w:rPr>
        <w:t>al</w:t>
      </w:r>
      <w:r w:rsidRPr="005C09B7">
        <w:rPr>
          <w:rFonts w:ascii="Helvetica" w:eastAsia="Arial" w:hAnsi="Helvetica" w:cs="Helvetica"/>
          <w:b w:val="0"/>
          <w:spacing w:val="-2"/>
          <w:sz w:val="22"/>
          <w:szCs w:val="22"/>
        </w:rPr>
        <w:t xml:space="preserve"> </w:t>
      </w:r>
      <w:r w:rsidRPr="005C09B7">
        <w:rPr>
          <w:rFonts w:ascii="Helvetica" w:eastAsia="Arial" w:hAnsi="Helvetica" w:cs="Helvetica"/>
          <w:b w:val="0"/>
          <w:spacing w:val="-1"/>
          <w:sz w:val="22"/>
          <w:szCs w:val="22"/>
        </w:rPr>
        <w:t>w</w:t>
      </w:r>
      <w:r w:rsidRPr="005C09B7">
        <w:rPr>
          <w:rFonts w:ascii="Helvetica" w:eastAsia="Arial" w:hAnsi="Helvetica" w:cs="Helvetica"/>
          <w:b w:val="0"/>
          <w:sz w:val="22"/>
          <w:szCs w:val="22"/>
        </w:rPr>
        <w:t>arn</w:t>
      </w:r>
      <w:r w:rsidRPr="005C09B7">
        <w:rPr>
          <w:rFonts w:ascii="Helvetica" w:eastAsia="Arial" w:hAnsi="Helvetica" w:cs="Helvetica"/>
          <w:b w:val="0"/>
          <w:spacing w:val="-1"/>
          <w:sz w:val="22"/>
          <w:szCs w:val="22"/>
        </w:rPr>
        <w:t>i</w:t>
      </w:r>
      <w:r w:rsidRPr="005C09B7">
        <w:rPr>
          <w:rFonts w:ascii="Helvetica" w:eastAsia="Arial" w:hAnsi="Helvetica" w:cs="Helvetica"/>
          <w:b w:val="0"/>
          <w:sz w:val="22"/>
          <w:szCs w:val="22"/>
        </w:rPr>
        <w:t>ng s</w:t>
      </w:r>
      <w:r w:rsidRPr="005C09B7">
        <w:rPr>
          <w:rFonts w:ascii="Helvetica" w:eastAsia="Arial" w:hAnsi="Helvetica" w:cs="Helvetica"/>
          <w:b w:val="0"/>
          <w:spacing w:val="1"/>
          <w:sz w:val="22"/>
          <w:szCs w:val="22"/>
        </w:rPr>
        <w:t>i</w:t>
      </w:r>
      <w:r w:rsidRPr="005C09B7">
        <w:rPr>
          <w:rFonts w:ascii="Helvetica" w:eastAsia="Arial" w:hAnsi="Helvetica" w:cs="Helvetica"/>
          <w:b w:val="0"/>
          <w:sz w:val="22"/>
          <w:szCs w:val="22"/>
        </w:rPr>
        <w:t>gn of</w:t>
      </w:r>
      <w:r w:rsidRPr="005C09B7">
        <w:rPr>
          <w:rFonts w:ascii="Helvetica" w:eastAsia="Arial" w:hAnsi="Helvetica" w:cs="Helvetica"/>
          <w:b w:val="0"/>
          <w:spacing w:val="-1"/>
          <w:sz w:val="22"/>
          <w:szCs w:val="22"/>
        </w:rPr>
        <w:t xml:space="preserve"> </w:t>
      </w:r>
      <w:r w:rsidRPr="005C09B7">
        <w:rPr>
          <w:rFonts w:ascii="Helvetica" w:eastAsia="Arial" w:hAnsi="Helvetica" w:cs="Helvetica"/>
          <w:b w:val="0"/>
          <w:sz w:val="22"/>
          <w:szCs w:val="22"/>
        </w:rPr>
        <w:t>a range of</w:t>
      </w:r>
      <w:r w:rsidRPr="005C09B7">
        <w:rPr>
          <w:rFonts w:ascii="Helvetica" w:eastAsia="Arial" w:hAnsi="Helvetica" w:cs="Helvetica"/>
          <w:b w:val="0"/>
          <w:spacing w:val="-1"/>
          <w:sz w:val="22"/>
          <w:szCs w:val="22"/>
        </w:rPr>
        <w:t xml:space="preserve"> </w:t>
      </w:r>
      <w:r w:rsidRPr="005C09B7">
        <w:rPr>
          <w:rFonts w:ascii="Helvetica" w:eastAsia="Arial" w:hAnsi="Helvetica" w:cs="Helvetica"/>
          <w:b w:val="0"/>
          <w:sz w:val="22"/>
          <w:szCs w:val="22"/>
        </w:rPr>
        <w:t>safeguard</w:t>
      </w:r>
      <w:r w:rsidRPr="005C09B7">
        <w:rPr>
          <w:rFonts w:ascii="Helvetica" w:eastAsia="Arial" w:hAnsi="Helvetica" w:cs="Helvetica"/>
          <w:b w:val="0"/>
          <w:spacing w:val="-1"/>
          <w:sz w:val="22"/>
          <w:szCs w:val="22"/>
        </w:rPr>
        <w:t>i</w:t>
      </w:r>
      <w:r w:rsidRPr="005C09B7">
        <w:rPr>
          <w:rFonts w:ascii="Helvetica" w:eastAsia="Arial" w:hAnsi="Helvetica" w:cs="Helvetica"/>
          <w:b w:val="0"/>
          <w:sz w:val="22"/>
          <w:szCs w:val="22"/>
        </w:rPr>
        <w:t>ng</w:t>
      </w:r>
      <w:r w:rsidRPr="005C09B7">
        <w:rPr>
          <w:rFonts w:ascii="Helvetica" w:eastAsia="Arial" w:hAnsi="Helvetica" w:cs="Helvetica"/>
          <w:b w:val="0"/>
          <w:spacing w:val="-1"/>
          <w:sz w:val="22"/>
          <w:szCs w:val="22"/>
        </w:rPr>
        <w:t xml:space="preserve"> </w:t>
      </w:r>
      <w:r w:rsidRPr="005C09B7">
        <w:rPr>
          <w:rFonts w:ascii="Helvetica" w:eastAsia="Arial" w:hAnsi="Helvetica" w:cs="Helvetica"/>
          <w:b w:val="0"/>
          <w:sz w:val="22"/>
          <w:szCs w:val="22"/>
        </w:rPr>
        <w:t>r</w:t>
      </w:r>
      <w:r w:rsidRPr="005C09B7">
        <w:rPr>
          <w:rFonts w:ascii="Helvetica" w:eastAsia="Arial" w:hAnsi="Helvetica" w:cs="Helvetica"/>
          <w:b w:val="0"/>
          <w:spacing w:val="-1"/>
          <w:sz w:val="22"/>
          <w:szCs w:val="22"/>
        </w:rPr>
        <w:t>i</w:t>
      </w:r>
      <w:r w:rsidRPr="005C09B7">
        <w:rPr>
          <w:rFonts w:ascii="Helvetica" w:eastAsia="Arial" w:hAnsi="Helvetica" w:cs="Helvetica"/>
          <w:b w:val="0"/>
          <w:sz w:val="22"/>
          <w:szCs w:val="22"/>
        </w:rPr>
        <w:t>sks, inc</w:t>
      </w:r>
      <w:r w:rsidRPr="005C09B7">
        <w:rPr>
          <w:rFonts w:ascii="Helvetica" w:eastAsia="Arial" w:hAnsi="Helvetica" w:cs="Helvetica"/>
          <w:b w:val="0"/>
          <w:spacing w:val="-1"/>
          <w:sz w:val="22"/>
          <w:szCs w:val="22"/>
        </w:rPr>
        <w:t>l</w:t>
      </w:r>
      <w:r w:rsidRPr="005C09B7">
        <w:rPr>
          <w:rFonts w:ascii="Helvetica" w:eastAsia="Arial" w:hAnsi="Helvetica" w:cs="Helvetica"/>
          <w:b w:val="0"/>
          <w:sz w:val="22"/>
          <w:szCs w:val="22"/>
        </w:rPr>
        <w:t>ud</w:t>
      </w:r>
      <w:r w:rsidRPr="005C09B7">
        <w:rPr>
          <w:rFonts w:ascii="Helvetica" w:eastAsia="Arial" w:hAnsi="Helvetica" w:cs="Helvetica"/>
          <w:b w:val="0"/>
          <w:spacing w:val="-1"/>
          <w:sz w:val="22"/>
          <w:szCs w:val="22"/>
        </w:rPr>
        <w:t>i</w:t>
      </w:r>
      <w:r w:rsidRPr="005C09B7">
        <w:rPr>
          <w:rFonts w:ascii="Helvetica" w:eastAsia="Arial" w:hAnsi="Helvetica" w:cs="Helvetica"/>
          <w:b w:val="0"/>
          <w:sz w:val="22"/>
          <w:szCs w:val="22"/>
        </w:rPr>
        <w:t>ng abu</w:t>
      </w:r>
      <w:r w:rsidRPr="005C09B7">
        <w:rPr>
          <w:rFonts w:ascii="Helvetica" w:eastAsia="Arial" w:hAnsi="Helvetica" w:cs="Helvetica"/>
          <w:b w:val="0"/>
          <w:spacing w:val="1"/>
          <w:sz w:val="22"/>
          <w:szCs w:val="22"/>
        </w:rPr>
        <w:t>s</w:t>
      </w:r>
      <w:r w:rsidRPr="005C09B7">
        <w:rPr>
          <w:rFonts w:ascii="Helvetica" w:eastAsia="Arial" w:hAnsi="Helvetica" w:cs="Helvetica"/>
          <w:b w:val="0"/>
          <w:sz w:val="22"/>
          <w:szCs w:val="22"/>
        </w:rPr>
        <w:t>e</w:t>
      </w:r>
      <w:r w:rsidRPr="005C09B7">
        <w:rPr>
          <w:rFonts w:ascii="Helvetica" w:eastAsia="Arial" w:hAnsi="Helvetica" w:cs="Helvetica"/>
          <w:b w:val="0"/>
          <w:spacing w:val="1"/>
          <w:sz w:val="22"/>
          <w:szCs w:val="22"/>
        </w:rPr>
        <w:t xml:space="preserve"> </w:t>
      </w:r>
      <w:r w:rsidRPr="005C09B7">
        <w:rPr>
          <w:rFonts w:ascii="Helvetica" w:eastAsia="Arial" w:hAnsi="Helvetica" w:cs="Helvetica"/>
          <w:b w:val="0"/>
          <w:sz w:val="22"/>
          <w:szCs w:val="22"/>
        </w:rPr>
        <w:t>and neg</w:t>
      </w:r>
      <w:r w:rsidRPr="005C09B7">
        <w:rPr>
          <w:rFonts w:ascii="Helvetica" w:eastAsia="Arial" w:hAnsi="Helvetica" w:cs="Helvetica"/>
          <w:b w:val="0"/>
          <w:spacing w:val="-1"/>
          <w:sz w:val="22"/>
          <w:szCs w:val="22"/>
        </w:rPr>
        <w:t>l</w:t>
      </w:r>
      <w:r w:rsidRPr="005C09B7">
        <w:rPr>
          <w:rFonts w:ascii="Helvetica" w:eastAsia="Arial" w:hAnsi="Helvetica" w:cs="Helvetica"/>
          <w:b w:val="0"/>
          <w:spacing w:val="1"/>
          <w:sz w:val="22"/>
          <w:szCs w:val="22"/>
        </w:rPr>
        <w:t>e</w:t>
      </w:r>
      <w:r w:rsidRPr="005C09B7">
        <w:rPr>
          <w:rFonts w:ascii="Helvetica" w:eastAsia="Arial" w:hAnsi="Helvetica" w:cs="Helvetica"/>
          <w:b w:val="0"/>
          <w:sz w:val="22"/>
          <w:szCs w:val="22"/>
        </w:rPr>
        <w:t>c</w:t>
      </w:r>
      <w:r w:rsidRPr="005C09B7">
        <w:rPr>
          <w:rFonts w:ascii="Helvetica" w:eastAsia="Arial" w:hAnsi="Helvetica" w:cs="Helvetica"/>
          <w:b w:val="0"/>
          <w:spacing w:val="1"/>
          <w:sz w:val="22"/>
          <w:szCs w:val="22"/>
        </w:rPr>
        <w:t>t</w:t>
      </w:r>
      <w:r w:rsidRPr="005C09B7">
        <w:rPr>
          <w:rFonts w:ascii="Helvetica" w:eastAsia="Arial" w:hAnsi="Helvetica" w:cs="Helvetica"/>
          <w:b w:val="0"/>
          <w:sz w:val="22"/>
          <w:szCs w:val="22"/>
        </w:rPr>
        <w:t xml:space="preserve">, </w:t>
      </w:r>
      <w:r w:rsidRPr="005C09B7">
        <w:rPr>
          <w:rFonts w:ascii="Helvetica" w:eastAsia="Arial" w:hAnsi="Helvetica" w:cs="Helvetica"/>
          <w:b w:val="0"/>
          <w:spacing w:val="-1"/>
          <w:sz w:val="22"/>
          <w:szCs w:val="22"/>
        </w:rPr>
        <w:t>w</w:t>
      </w:r>
      <w:r w:rsidRPr="005C09B7">
        <w:rPr>
          <w:rFonts w:ascii="Helvetica" w:eastAsia="Arial" w:hAnsi="Helvetica" w:cs="Helvetica"/>
          <w:b w:val="0"/>
          <w:sz w:val="22"/>
          <w:szCs w:val="22"/>
        </w:rPr>
        <w:t>h</w:t>
      </w:r>
      <w:r w:rsidRPr="005C09B7">
        <w:rPr>
          <w:rFonts w:ascii="Helvetica" w:eastAsia="Arial" w:hAnsi="Helvetica" w:cs="Helvetica"/>
          <w:b w:val="0"/>
          <w:spacing w:val="-1"/>
          <w:sz w:val="22"/>
          <w:szCs w:val="22"/>
        </w:rPr>
        <w:t>i</w:t>
      </w:r>
      <w:r w:rsidRPr="005C09B7">
        <w:rPr>
          <w:rFonts w:ascii="Helvetica" w:eastAsia="Arial" w:hAnsi="Helvetica" w:cs="Helvetica"/>
          <w:b w:val="0"/>
          <w:sz w:val="22"/>
          <w:szCs w:val="22"/>
        </w:rPr>
        <w:t xml:space="preserve">ch </w:t>
      </w:r>
      <w:r w:rsidRPr="005C09B7">
        <w:rPr>
          <w:rFonts w:ascii="Helvetica" w:eastAsia="Arial" w:hAnsi="Helvetica" w:cs="Helvetica"/>
          <w:b w:val="0"/>
          <w:spacing w:val="-1"/>
          <w:sz w:val="22"/>
          <w:szCs w:val="22"/>
        </w:rPr>
        <w:t>m</w:t>
      </w:r>
      <w:r w:rsidRPr="005C09B7">
        <w:rPr>
          <w:rFonts w:ascii="Helvetica" w:eastAsia="Arial" w:hAnsi="Helvetica" w:cs="Helvetica"/>
          <w:b w:val="0"/>
          <w:sz w:val="22"/>
          <w:szCs w:val="22"/>
        </w:rPr>
        <w:t>ay incl</w:t>
      </w:r>
      <w:r w:rsidRPr="005C09B7">
        <w:rPr>
          <w:rFonts w:ascii="Helvetica" w:eastAsia="Arial" w:hAnsi="Helvetica" w:cs="Helvetica"/>
          <w:b w:val="0"/>
          <w:spacing w:val="1"/>
          <w:sz w:val="22"/>
          <w:szCs w:val="22"/>
        </w:rPr>
        <w:t>u</w:t>
      </w:r>
      <w:r w:rsidRPr="005C09B7">
        <w:rPr>
          <w:rFonts w:ascii="Helvetica" w:eastAsia="Arial" w:hAnsi="Helvetica" w:cs="Helvetica"/>
          <w:b w:val="0"/>
          <w:sz w:val="22"/>
          <w:szCs w:val="22"/>
        </w:rPr>
        <w:t>de s</w:t>
      </w:r>
      <w:r w:rsidRPr="005C09B7">
        <w:rPr>
          <w:rFonts w:ascii="Helvetica" w:eastAsia="Arial" w:hAnsi="Helvetica" w:cs="Helvetica"/>
          <w:b w:val="0"/>
          <w:spacing w:val="1"/>
          <w:sz w:val="22"/>
          <w:szCs w:val="22"/>
        </w:rPr>
        <w:t>e</w:t>
      </w:r>
      <w:r w:rsidRPr="005C09B7">
        <w:rPr>
          <w:rFonts w:ascii="Helvetica" w:eastAsia="Arial" w:hAnsi="Helvetica" w:cs="Helvetica"/>
          <w:b w:val="0"/>
          <w:sz w:val="22"/>
          <w:szCs w:val="22"/>
        </w:rPr>
        <w:t>xual abuse</w:t>
      </w:r>
      <w:r w:rsidRPr="005C09B7">
        <w:rPr>
          <w:rFonts w:ascii="Helvetica" w:eastAsia="Arial" w:hAnsi="Helvetica" w:cs="Helvetica"/>
          <w:b w:val="0"/>
          <w:spacing w:val="1"/>
          <w:sz w:val="22"/>
          <w:szCs w:val="22"/>
        </w:rPr>
        <w:t xml:space="preserve"> </w:t>
      </w:r>
      <w:r w:rsidRPr="005C09B7">
        <w:rPr>
          <w:rFonts w:ascii="Helvetica" w:eastAsia="Arial" w:hAnsi="Helvetica" w:cs="Helvetica"/>
          <w:b w:val="0"/>
          <w:sz w:val="22"/>
          <w:szCs w:val="22"/>
        </w:rPr>
        <w:t>or</w:t>
      </w:r>
      <w:r w:rsidRPr="005C09B7">
        <w:rPr>
          <w:rFonts w:ascii="Helvetica" w:eastAsia="Arial" w:hAnsi="Helvetica" w:cs="Helvetica"/>
          <w:b w:val="0"/>
          <w:spacing w:val="1"/>
          <w:sz w:val="22"/>
          <w:szCs w:val="22"/>
        </w:rPr>
        <w:t xml:space="preserve"> </w:t>
      </w:r>
      <w:r w:rsidRPr="005C09B7">
        <w:rPr>
          <w:rFonts w:ascii="Helvetica" w:eastAsia="Arial" w:hAnsi="Helvetica" w:cs="Helvetica"/>
          <w:b w:val="0"/>
          <w:sz w:val="22"/>
          <w:szCs w:val="22"/>
        </w:rPr>
        <w:t>e</w:t>
      </w:r>
      <w:r w:rsidRPr="005C09B7">
        <w:rPr>
          <w:rFonts w:ascii="Helvetica" w:eastAsia="Arial" w:hAnsi="Helvetica" w:cs="Helvetica"/>
          <w:b w:val="0"/>
          <w:spacing w:val="-1"/>
          <w:sz w:val="22"/>
          <w:szCs w:val="22"/>
        </w:rPr>
        <w:t>x</w:t>
      </w:r>
      <w:r w:rsidRPr="005C09B7">
        <w:rPr>
          <w:rFonts w:ascii="Helvetica" w:eastAsia="Arial" w:hAnsi="Helvetica" w:cs="Helvetica"/>
          <w:b w:val="0"/>
          <w:sz w:val="22"/>
          <w:szCs w:val="22"/>
        </w:rPr>
        <w:t>p</w:t>
      </w:r>
      <w:r w:rsidRPr="005C09B7">
        <w:rPr>
          <w:rFonts w:ascii="Helvetica" w:eastAsia="Arial" w:hAnsi="Helvetica" w:cs="Helvetica"/>
          <w:b w:val="0"/>
          <w:spacing w:val="-1"/>
          <w:sz w:val="22"/>
          <w:szCs w:val="22"/>
        </w:rPr>
        <w:t>l</w:t>
      </w:r>
      <w:r w:rsidRPr="005C09B7">
        <w:rPr>
          <w:rFonts w:ascii="Helvetica" w:eastAsia="Arial" w:hAnsi="Helvetica" w:cs="Helvetica"/>
          <w:b w:val="0"/>
          <w:spacing w:val="1"/>
          <w:sz w:val="22"/>
          <w:szCs w:val="22"/>
        </w:rPr>
        <w:t>o</w:t>
      </w:r>
      <w:r w:rsidRPr="005C09B7">
        <w:rPr>
          <w:rFonts w:ascii="Helvetica" w:eastAsia="Arial" w:hAnsi="Helvetica" w:cs="Helvetica"/>
          <w:b w:val="0"/>
          <w:spacing w:val="-1"/>
          <w:sz w:val="22"/>
          <w:szCs w:val="22"/>
        </w:rPr>
        <w:t>i</w:t>
      </w:r>
      <w:r w:rsidRPr="005C09B7">
        <w:rPr>
          <w:rFonts w:ascii="Helvetica" w:eastAsia="Arial" w:hAnsi="Helvetica" w:cs="Helvetica"/>
          <w:b w:val="0"/>
          <w:spacing w:val="1"/>
          <w:sz w:val="22"/>
          <w:szCs w:val="22"/>
        </w:rPr>
        <w:t>t</w:t>
      </w:r>
      <w:r w:rsidRPr="005C09B7">
        <w:rPr>
          <w:rFonts w:ascii="Helvetica" w:eastAsia="Arial" w:hAnsi="Helvetica" w:cs="Helvetica"/>
          <w:b w:val="0"/>
          <w:sz w:val="22"/>
          <w:szCs w:val="22"/>
        </w:rPr>
        <w:t>a</w:t>
      </w:r>
      <w:r w:rsidRPr="005C09B7">
        <w:rPr>
          <w:rFonts w:ascii="Helvetica" w:eastAsia="Arial" w:hAnsi="Helvetica" w:cs="Helvetica"/>
          <w:b w:val="0"/>
          <w:spacing w:val="1"/>
          <w:sz w:val="22"/>
          <w:szCs w:val="22"/>
        </w:rPr>
        <w:t>ti</w:t>
      </w:r>
      <w:r w:rsidRPr="005C09B7">
        <w:rPr>
          <w:rFonts w:ascii="Helvetica" w:eastAsia="Arial" w:hAnsi="Helvetica" w:cs="Helvetica"/>
          <w:b w:val="0"/>
          <w:sz w:val="22"/>
          <w:szCs w:val="22"/>
        </w:rPr>
        <w:t>on;</w:t>
      </w:r>
      <w:r w:rsidRPr="005C09B7">
        <w:rPr>
          <w:rFonts w:ascii="Helvetica" w:eastAsia="Arial" w:hAnsi="Helvetica" w:cs="Helvetica"/>
          <w:b w:val="0"/>
          <w:spacing w:val="-2"/>
          <w:sz w:val="22"/>
          <w:szCs w:val="22"/>
        </w:rPr>
        <w:t xml:space="preserve"> </w:t>
      </w:r>
      <w:r w:rsidRPr="005C09B7">
        <w:rPr>
          <w:rFonts w:ascii="Helvetica" w:eastAsia="Arial" w:hAnsi="Helvetica" w:cs="Helvetica"/>
          <w:b w:val="0"/>
          <w:sz w:val="22"/>
          <w:szCs w:val="22"/>
        </w:rPr>
        <w:t>ch</w:t>
      </w:r>
      <w:r w:rsidRPr="005C09B7">
        <w:rPr>
          <w:rFonts w:ascii="Helvetica" w:eastAsia="Arial" w:hAnsi="Helvetica" w:cs="Helvetica"/>
          <w:b w:val="0"/>
          <w:spacing w:val="-1"/>
          <w:sz w:val="22"/>
          <w:szCs w:val="22"/>
        </w:rPr>
        <w:t>il</w:t>
      </w:r>
      <w:r w:rsidRPr="005C09B7">
        <w:rPr>
          <w:rFonts w:ascii="Helvetica" w:eastAsia="Arial" w:hAnsi="Helvetica" w:cs="Helvetica"/>
          <w:b w:val="0"/>
          <w:sz w:val="22"/>
          <w:szCs w:val="22"/>
        </w:rPr>
        <w:t>d crim</w:t>
      </w:r>
      <w:r w:rsidRPr="005C09B7">
        <w:rPr>
          <w:rFonts w:ascii="Helvetica" w:eastAsia="Arial" w:hAnsi="Helvetica" w:cs="Helvetica"/>
          <w:b w:val="0"/>
          <w:spacing w:val="-1"/>
          <w:sz w:val="22"/>
          <w:szCs w:val="22"/>
        </w:rPr>
        <w:t>i</w:t>
      </w:r>
      <w:r w:rsidRPr="005C09B7">
        <w:rPr>
          <w:rFonts w:ascii="Helvetica" w:eastAsia="Arial" w:hAnsi="Helvetica" w:cs="Helvetica"/>
          <w:b w:val="0"/>
          <w:sz w:val="22"/>
          <w:szCs w:val="22"/>
        </w:rPr>
        <w:t xml:space="preserve">nal </w:t>
      </w:r>
      <w:r w:rsidRPr="005C09B7">
        <w:rPr>
          <w:rFonts w:ascii="Helvetica" w:eastAsia="Arial" w:hAnsi="Helvetica" w:cs="Helvetica"/>
          <w:b w:val="0"/>
          <w:spacing w:val="1"/>
          <w:sz w:val="22"/>
          <w:szCs w:val="22"/>
        </w:rPr>
        <w:t>e</w:t>
      </w:r>
      <w:r w:rsidRPr="005C09B7">
        <w:rPr>
          <w:rFonts w:ascii="Helvetica" w:eastAsia="Arial" w:hAnsi="Helvetica" w:cs="Helvetica"/>
          <w:b w:val="0"/>
          <w:spacing w:val="-1"/>
          <w:sz w:val="22"/>
          <w:szCs w:val="22"/>
        </w:rPr>
        <w:t>x</w:t>
      </w:r>
      <w:r w:rsidRPr="005C09B7">
        <w:rPr>
          <w:rFonts w:ascii="Helvetica" w:eastAsia="Arial" w:hAnsi="Helvetica" w:cs="Helvetica"/>
          <w:b w:val="0"/>
          <w:sz w:val="22"/>
          <w:szCs w:val="22"/>
        </w:rPr>
        <w:t>p</w:t>
      </w:r>
      <w:r w:rsidRPr="005C09B7">
        <w:rPr>
          <w:rFonts w:ascii="Helvetica" w:eastAsia="Arial" w:hAnsi="Helvetica" w:cs="Helvetica"/>
          <w:b w:val="0"/>
          <w:spacing w:val="1"/>
          <w:sz w:val="22"/>
          <w:szCs w:val="22"/>
        </w:rPr>
        <w:t>lo</w:t>
      </w:r>
      <w:r w:rsidRPr="005C09B7">
        <w:rPr>
          <w:rFonts w:ascii="Helvetica" w:eastAsia="Arial" w:hAnsi="Helvetica" w:cs="Helvetica"/>
          <w:b w:val="0"/>
          <w:spacing w:val="-1"/>
          <w:sz w:val="22"/>
          <w:szCs w:val="22"/>
        </w:rPr>
        <w:t>i</w:t>
      </w:r>
      <w:r w:rsidRPr="005C09B7">
        <w:rPr>
          <w:rFonts w:ascii="Helvetica" w:eastAsia="Arial" w:hAnsi="Helvetica" w:cs="Helvetica"/>
          <w:b w:val="0"/>
          <w:spacing w:val="1"/>
          <w:sz w:val="22"/>
          <w:szCs w:val="22"/>
        </w:rPr>
        <w:t>t</w:t>
      </w:r>
      <w:r w:rsidRPr="005C09B7">
        <w:rPr>
          <w:rFonts w:ascii="Helvetica" w:eastAsia="Arial" w:hAnsi="Helvetica" w:cs="Helvetica"/>
          <w:b w:val="0"/>
          <w:sz w:val="22"/>
          <w:szCs w:val="22"/>
        </w:rPr>
        <w:t>a</w:t>
      </w:r>
      <w:r w:rsidRPr="005C09B7">
        <w:rPr>
          <w:rFonts w:ascii="Helvetica" w:eastAsia="Arial" w:hAnsi="Helvetica" w:cs="Helvetica"/>
          <w:b w:val="0"/>
          <w:spacing w:val="1"/>
          <w:sz w:val="22"/>
          <w:szCs w:val="22"/>
        </w:rPr>
        <w:t>t</w:t>
      </w:r>
      <w:r w:rsidRPr="005C09B7">
        <w:rPr>
          <w:rFonts w:ascii="Helvetica" w:eastAsia="Arial" w:hAnsi="Helvetica" w:cs="Helvetica"/>
          <w:b w:val="0"/>
          <w:spacing w:val="-1"/>
          <w:sz w:val="22"/>
          <w:szCs w:val="22"/>
        </w:rPr>
        <w:t>i</w:t>
      </w:r>
      <w:r w:rsidRPr="005C09B7">
        <w:rPr>
          <w:rFonts w:ascii="Helvetica" w:eastAsia="Arial" w:hAnsi="Helvetica" w:cs="Helvetica"/>
          <w:b w:val="0"/>
          <w:sz w:val="22"/>
          <w:szCs w:val="22"/>
        </w:rPr>
        <w:t>on;</w:t>
      </w:r>
      <w:r w:rsidRPr="005C09B7">
        <w:rPr>
          <w:rFonts w:ascii="Helvetica" w:eastAsia="Arial" w:hAnsi="Helvetica" w:cs="Helvetica"/>
          <w:b w:val="0"/>
          <w:spacing w:val="-2"/>
          <w:sz w:val="22"/>
          <w:szCs w:val="22"/>
        </w:rPr>
        <w:t xml:space="preserve"> </w:t>
      </w:r>
      <w:r w:rsidRPr="005C09B7">
        <w:rPr>
          <w:rFonts w:ascii="Helvetica" w:eastAsia="Arial" w:hAnsi="Helvetica" w:cs="Helvetica"/>
          <w:b w:val="0"/>
          <w:sz w:val="22"/>
          <w:szCs w:val="22"/>
        </w:rPr>
        <w:t>mental hea</w:t>
      </w:r>
      <w:r w:rsidRPr="005C09B7">
        <w:rPr>
          <w:rFonts w:ascii="Helvetica" w:eastAsia="Arial" w:hAnsi="Helvetica" w:cs="Helvetica"/>
          <w:b w:val="0"/>
          <w:spacing w:val="-1"/>
          <w:sz w:val="22"/>
          <w:szCs w:val="22"/>
        </w:rPr>
        <w:t>l</w:t>
      </w:r>
      <w:r w:rsidRPr="005C09B7">
        <w:rPr>
          <w:rFonts w:ascii="Helvetica" w:eastAsia="Arial" w:hAnsi="Helvetica" w:cs="Helvetica"/>
          <w:b w:val="0"/>
          <w:spacing w:val="1"/>
          <w:sz w:val="22"/>
          <w:szCs w:val="22"/>
        </w:rPr>
        <w:t>t</w:t>
      </w:r>
      <w:r w:rsidRPr="005C09B7">
        <w:rPr>
          <w:rFonts w:ascii="Helvetica" w:eastAsia="Arial" w:hAnsi="Helvetica" w:cs="Helvetica"/>
          <w:b w:val="0"/>
          <w:sz w:val="22"/>
          <w:szCs w:val="22"/>
        </w:rPr>
        <w:t>h</w:t>
      </w:r>
      <w:r w:rsidRPr="005C09B7">
        <w:rPr>
          <w:rFonts w:ascii="Helvetica" w:eastAsia="Arial" w:hAnsi="Helvetica" w:cs="Helvetica"/>
          <w:b w:val="0"/>
          <w:spacing w:val="-1"/>
          <w:sz w:val="22"/>
          <w:szCs w:val="22"/>
        </w:rPr>
        <w:t xml:space="preserve"> </w:t>
      </w:r>
      <w:r w:rsidRPr="005C09B7">
        <w:rPr>
          <w:rFonts w:ascii="Helvetica" w:eastAsia="Arial" w:hAnsi="Helvetica" w:cs="Helvetica"/>
          <w:b w:val="0"/>
          <w:sz w:val="22"/>
          <w:szCs w:val="22"/>
        </w:rPr>
        <w:t>pro</w:t>
      </w:r>
      <w:r w:rsidRPr="005C09B7">
        <w:rPr>
          <w:rFonts w:ascii="Helvetica" w:eastAsia="Arial" w:hAnsi="Helvetica" w:cs="Helvetica"/>
          <w:b w:val="0"/>
          <w:spacing w:val="1"/>
          <w:sz w:val="22"/>
          <w:szCs w:val="22"/>
        </w:rPr>
        <w:t>b</w:t>
      </w:r>
      <w:r w:rsidRPr="005C09B7">
        <w:rPr>
          <w:rFonts w:ascii="Helvetica" w:eastAsia="Arial" w:hAnsi="Helvetica" w:cs="Helvetica"/>
          <w:b w:val="0"/>
          <w:spacing w:val="-1"/>
          <w:sz w:val="22"/>
          <w:szCs w:val="22"/>
        </w:rPr>
        <w:t>l</w:t>
      </w:r>
      <w:r w:rsidRPr="005C09B7">
        <w:rPr>
          <w:rFonts w:ascii="Helvetica" w:eastAsia="Arial" w:hAnsi="Helvetica" w:cs="Helvetica"/>
          <w:b w:val="0"/>
          <w:sz w:val="22"/>
          <w:szCs w:val="22"/>
        </w:rPr>
        <w:t>ems; subs</w:t>
      </w:r>
      <w:r w:rsidRPr="005C09B7">
        <w:rPr>
          <w:rFonts w:ascii="Helvetica" w:eastAsia="Arial" w:hAnsi="Helvetica" w:cs="Helvetica"/>
          <w:b w:val="0"/>
          <w:spacing w:val="-1"/>
          <w:sz w:val="22"/>
          <w:szCs w:val="22"/>
        </w:rPr>
        <w:t>t</w:t>
      </w:r>
      <w:r w:rsidRPr="005C09B7">
        <w:rPr>
          <w:rFonts w:ascii="Helvetica" w:eastAsia="Arial" w:hAnsi="Helvetica" w:cs="Helvetica"/>
          <w:b w:val="0"/>
          <w:sz w:val="22"/>
          <w:szCs w:val="22"/>
        </w:rPr>
        <w:t>ance</w:t>
      </w:r>
      <w:r w:rsidRPr="005C09B7">
        <w:rPr>
          <w:rFonts w:ascii="Helvetica" w:eastAsia="Arial" w:hAnsi="Helvetica" w:cs="Helvetica"/>
          <w:b w:val="0"/>
          <w:spacing w:val="-1"/>
          <w:sz w:val="22"/>
          <w:szCs w:val="22"/>
        </w:rPr>
        <w:t xml:space="preserve"> </w:t>
      </w:r>
      <w:r w:rsidRPr="005C09B7">
        <w:rPr>
          <w:rFonts w:ascii="Helvetica" w:eastAsia="Arial" w:hAnsi="Helvetica" w:cs="Helvetica"/>
          <w:b w:val="0"/>
          <w:sz w:val="22"/>
          <w:szCs w:val="22"/>
        </w:rPr>
        <w:t>abu</w:t>
      </w:r>
      <w:r w:rsidRPr="005C09B7">
        <w:rPr>
          <w:rFonts w:ascii="Helvetica" w:eastAsia="Arial" w:hAnsi="Helvetica" w:cs="Helvetica"/>
          <w:b w:val="0"/>
          <w:spacing w:val="1"/>
          <w:sz w:val="22"/>
          <w:szCs w:val="22"/>
        </w:rPr>
        <w:t>s</w:t>
      </w:r>
      <w:r w:rsidRPr="005C09B7">
        <w:rPr>
          <w:rFonts w:ascii="Helvetica" w:eastAsia="Arial" w:hAnsi="Helvetica" w:cs="Helvetica"/>
          <w:b w:val="0"/>
          <w:sz w:val="22"/>
          <w:szCs w:val="22"/>
        </w:rPr>
        <w:t>e and other</w:t>
      </w:r>
      <w:r w:rsidRPr="005C09B7">
        <w:rPr>
          <w:rFonts w:ascii="Helvetica" w:eastAsia="Arial" w:hAnsi="Helvetica" w:cs="Helvetica"/>
          <w:b w:val="0"/>
          <w:spacing w:val="-1"/>
          <w:sz w:val="22"/>
          <w:szCs w:val="22"/>
        </w:rPr>
        <w:t xml:space="preserve"> i</w:t>
      </w:r>
      <w:r w:rsidRPr="005C09B7">
        <w:rPr>
          <w:rFonts w:ascii="Helvetica" w:eastAsia="Arial" w:hAnsi="Helvetica" w:cs="Helvetica"/>
          <w:b w:val="0"/>
          <w:sz w:val="22"/>
          <w:szCs w:val="22"/>
        </w:rPr>
        <w:t>ssues. Early</w:t>
      </w:r>
      <w:r w:rsidRPr="005C09B7">
        <w:rPr>
          <w:rFonts w:ascii="Helvetica" w:eastAsia="Arial" w:hAnsi="Helvetica" w:cs="Helvetica"/>
          <w:b w:val="0"/>
          <w:spacing w:val="-2"/>
          <w:sz w:val="22"/>
          <w:szCs w:val="22"/>
        </w:rPr>
        <w:t xml:space="preserve"> </w:t>
      </w:r>
      <w:r w:rsidRPr="005C09B7">
        <w:rPr>
          <w:rFonts w:ascii="Helvetica" w:eastAsia="Arial" w:hAnsi="Helvetica" w:cs="Helvetica"/>
          <w:b w:val="0"/>
          <w:spacing w:val="-1"/>
          <w:sz w:val="22"/>
          <w:szCs w:val="22"/>
        </w:rPr>
        <w:t>i</w:t>
      </w:r>
      <w:r w:rsidRPr="005C09B7">
        <w:rPr>
          <w:rFonts w:ascii="Helvetica" w:eastAsia="Arial" w:hAnsi="Helvetica" w:cs="Helvetica"/>
          <w:b w:val="0"/>
          <w:sz w:val="22"/>
          <w:szCs w:val="22"/>
        </w:rPr>
        <w:t>ntervent</w:t>
      </w:r>
      <w:r w:rsidRPr="005C09B7">
        <w:rPr>
          <w:rFonts w:ascii="Helvetica" w:eastAsia="Arial" w:hAnsi="Helvetica" w:cs="Helvetica"/>
          <w:b w:val="0"/>
          <w:spacing w:val="-1"/>
          <w:sz w:val="22"/>
          <w:szCs w:val="22"/>
        </w:rPr>
        <w:t>i</w:t>
      </w:r>
      <w:r w:rsidRPr="005C09B7">
        <w:rPr>
          <w:rFonts w:ascii="Helvetica" w:eastAsia="Arial" w:hAnsi="Helvetica" w:cs="Helvetica"/>
          <w:b w:val="0"/>
          <w:sz w:val="22"/>
          <w:szCs w:val="22"/>
        </w:rPr>
        <w:t>on</w:t>
      </w:r>
      <w:r w:rsidRPr="005C09B7">
        <w:rPr>
          <w:rFonts w:ascii="Helvetica" w:eastAsia="Arial" w:hAnsi="Helvetica" w:cs="Helvetica"/>
          <w:b w:val="0"/>
          <w:spacing w:val="-2"/>
          <w:sz w:val="22"/>
          <w:szCs w:val="22"/>
        </w:rPr>
        <w:t xml:space="preserve"> </w:t>
      </w:r>
      <w:r w:rsidRPr="005C09B7">
        <w:rPr>
          <w:rFonts w:ascii="Helvetica" w:eastAsia="Arial" w:hAnsi="Helvetica" w:cs="Helvetica"/>
          <w:b w:val="0"/>
          <w:sz w:val="22"/>
          <w:szCs w:val="22"/>
        </w:rPr>
        <w:t xml:space="preserve">is necessary </w:t>
      </w:r>
      <w:r w:rsidRPr="005C09B7">
        <w:rPr>
          <w:rFonts w:ascii="Helvetica" w:eastAsia="Arial" w:hAnsi="Helvetica" w:cs="Helvetica"/>
          <w:b w:val="0"/>
          <w:spacing w:val="1"/>
          <w:sz w:val="22"/>
          <w:szCs w:val="22"/>
        </w:rPr>
        <w:t>t</w:t>
      </w:r>
      <w:r w:rsidRPr="005C09B7">
        <w:rPr>
          <w:rFonts w:ascii="Helvetica" w:eastAsia="Arial" w:hAnsi="Helvetica" w:cs="Helvetica"/>
          <w:b w:val="0"/>
          <w:sz w:val="22"/>
          <w:szCs w:val="22"/>
        </w:rPr>
        <w:t>o</w:t>
      </w:r>
      <w:r w:rsidRPr="005C09B7">
        <w:rPr>
          <w:rFonts w:ascii="Helvetica" w:eastAsia="Arial" w:hAnsi="Helvetica" w:cs="Helvetica"/>
          <w:b w:val="0"/>
          <w:spacing w:val="-1"/>
          <w:sz w:val="22"/>
          <w:szCs w:val="22"/>
        </w:rPr>
        <w:t xml:space="preserve"> i</w:t>
      </w:r>
      <w:r w:rsidRPr="005C09B7">
        <w:rPr>
          <w:rFonts w:ascii="Helvetica" w:eastAsia="Arial" w:hAnsi="Helvetica" w:cs="Helvetica"/>
          <w:b w:val="0"/>
          <w:sz w:val="22"/>
          <w:szCs w:val="22"/>
        </w:rPr>
        <w:t>dent</w:t>
      </w:r>
      <w:r w:rsidRPr="005C09B7">
        <w:rPr>
          <w:rFonts w:ascii="Helvetica" w:eastAsia="Arial" w:hAnsi="Helvetica" w:cs="Helvetica"/>
          <w:b w:val="0"/>
          <w:spacing w:val="-1"/>
          <w:sz w:val="22"/>
          <w:szCs w:val="22"/>
        </w:rPr>
        <w:t>i</w:t>
      </w:r>
      <w:r w:rsidRPr="005C09B7">
        <w:rPr>
          <w:rFonts w:ascii="Helvetica" w:eastAsia="Arial" w:hAnsi="Helvetica" w:cs="Helvetica"/>
          <w:b w:val="0"/>
          <w:spacing w:val="1"/>
          <w:sz w:val="22"/>
          <w:szCs w:val="22"/>
        </w:rPr>
        <w:t>f</w:t>
      </w:r>
      <w:r w:rsidRPr="005C09B7">
        <w:rPr>
          <w:rFonts w:ascii="Helvetica" w:eastAsia="Arial" w:hAnsi="Helvetica" w:cs="Helvetica"/>
          <w:b w:val="0"/>
          <w:sz w:val="22"/>
          <w:szCs w:val="22"/>
        </w:rPr>
        <w:t>y</w:t>
      </w:r>
      <w:r w:rsidRPr="005C09B7">
        <w:rPr>
          <w:rFonts w:ascii="Helvetica" w:eastAsia="Arial" w:hAnsi="Helvetica" w:cs="Helvetica"/>
          <w:b w:val="0"/>
          <w:spacing w:val="-1"/>
          <w:sz w:val="22"/>
          <w:szCs w:val="22"/>
        </w:rPr>
        <w:t xml:space="preserve"> </w:t>
      </w:r>
      <w:r w:rsidRPr="005C09B7">
        <w:rPr>
          <w:rFonts w:ascii="Helvetica" w:eastAsia="Arial" w:hAnsi="Helvetica" w:cs="Helvetica"/>
          <w:b w:val="0"/>
          <w:spacing w:val="1"/>
          <w:sz w:val="22"/>
          <w:szCs w:val="22"/>
        </w:rPr>
        <w:t>t</w:t>
      </w:r>
      <w:r w:rsidRPr="005C09B7">
        <w:rPr>
          <w:rFonts w:ascii="Helvetica" w:eastAsia="Arial" w:hAnsi="Helvetica" w:cs="Helvetica"/>
          <w:b w:val="0"/>
          <w:sz w:val="22"/>
          <w:szCs w:val="22"/>
        </w:rPr>
        <w:t>he</w:t>
      </w:r>
      <w:r w:rsidRPr="005C09B7">
        <w:rPr>
          <w:rFonts w:ascii="Helvetica" w:eastAsia="Arial" w:hAnsi="Helvetica" w:cs="Helvetica"/>
          <w:b w:val="0"/>
          <w:spacing w:val="-1"/>
          <w:sz w:val="22"/>
          <w:szCs w:val="22"/>
        </w:rPr>
        <w:t xml:space="preserve"> </w:t>
      </w:r>
      <w:r w:rsidRPr="005C09B7">
        <w:rPr>
          <w:rFonts w:ascii="Helvetica" w:eastAsia="Arial" w:hAnsi="Helvetica" w:cs="Helvetica"/>
          <w:b w:val="0"/>
          <w:sz w:val="22"/>
          <w:szCs w:val="22"/>
        </w:rPr>
        <w:t>e</w:t>
      </w:r>
      <w:r w:rsidRPr="005C09B7">
        <w:rPr>
          <w:rFonts w:ascii="Helvetica" w:eastAsia="Arial" w:hAnsi="Helvetica" w:cs="Helvetica"/>
          <w:b w:val="0"/>
          <w:spacing w:val="-1"/>
          <w:sz w:val="22"/>
          <w:szCs w:val="22"/>
        </w:rPr>
        <w:t>xi</w:t>
      </w:r>
      <w:r w:rsidRPr="005C09B7">
        <w:rPr>
          <w:rFonts w:ascii="Helvetica" w:eastAsia="Arial" w:hAnsi="Helvetica" w:cs="Helvetica"/>
          <w:b w:val="0"/>
          <w:sz w:val="22"/>
          <w:szCs w:val="22"/>
        </w:rPr>
        <w:t>s</w:t>
      </w:r>
      <w:r w:rsidRPr="005C09B7">
        <w:rPr>
          <w:rFonts w:ascii="Helvetica" w:eastAsia="Arial" w:hAnsi="Helvetica" w:cs="Helvetica"/>
          <w:b w:val="0"/>
          <w:spacing w:val="1"/>
          <w:sz w:val="22"/>
          <w:szCs w:val="22"/>
        </w:rPr>
        <w:t>t</w:t>
      </w:r>
      <w:r w:rsidRPr="005C09B7">
        <w:rPr>
          <w:rFonts w:ascii="Helvetica" w:eastAsia="Arial" w:hAnsi="Helvetica" w:cs="Helvetica"/>
          <w:b w:val="0"/>
          <w:sz w:val="22"/>
          <w:szCs w:val="22"/>
        </w:rPr>
        <w:t>en</w:t>
      </w:r>
      <w:r w:rsidRPr="005C09B7">
        <w:rPr>
          <w:rFonts w:ascii="Helvetica" w:eastAsia="Arial" w:hAnsi="Helvetica" w:cs="Helvetica"/>
          <w:b w:val="0"/>
          <w:spacing w:val="1"/>
          <w:sz w:val="22"/>
          <w:szCs w:val="22"/>
        </w:rPr>
        <w:t>c</w:t>
      </w:r>
      <w:r w:rsidRPr="005C09B7">
        <w:rPr>
          <w:rFonts w:ascii="Helvetica" w:eastAsia="Arial" w:hAnsi="Helvetica" w:cs="Helvetica"/>
          <w:b w:val="0"/>
          <w:sz w:val="22"/>
          <w:szCs w:val="22"/>
        </w:rPr>
        <w:t>e of</w:t>
      </w:r>
      <w:r w:rsidRPr="005C09B7">
        <w:rPr>
          <w:rFonts w:ascii="Helvetica" w:eastAsia="Arial" w:hAnsi="Helvetica" w:cs="Helvetica"/>
          <w:b w:val="0"/>
          <w:spacing w:val="-1"/>
          <w:sz w:val="22"/>
          <w:szCs w:val="22"/>
        </w:rPr>
        <w:t xml:space="preserve"> </w:t>
      </w:r>
      <w:r w:rsidRPr="005C09B7">
        <w:rPr>
          <w:rFonts w:ascii="Helvetica" w:eastAsia="Arial" w:hAnsi="Helvetica" w:cs="Helvetica"/>
          <w:b w:val="0"/>
          <w:sz w:val="22"/>
          <w:szCs w:val="22"/>
        </w:rPr>
        <w:t>any under</w:t>
      </w:r>
      <w:r w:rsidRPr="005C09B7">
        <w:rPr>
          <w:rFonts w:ascii="Helvetica" w:eastAsia="Arial" w:hAnsi="Helvetica" w:cs="Helvetica"/>
          <w:b w:val="0"/>
          <w:spacing w:val="-1"/>
          <w:sz w:val="22"/>
          <w:szCs w:val="22"/>
        </w:rPr>
        <w:t>l</w:t>
      </w:r>
      <w:r w:rsidRPr="005C09B7">
        <w:rPr>
          <w:rFonts w:ascii="Helvetica" w:eastAsia="Arial" w:hAnsi="Helvetica" w:cs="Helvetica"/>
          <w:b w:val="0"/>
          <w:sz w:val="22"/>
          <w:szCs w:val="22"/>
        </w:rPr>
        <w:t>y</w:t>
      </w:r>
      <w:r w:rsidRPr="005C09B7">
        <w:rPr>
          <w:rFonts w:ascii="Helvetica" w:eastAsia="Arial" w:hAnsi="Helvetica" w:cs="Helvetica"/>
          <w:b w:val="0"/>
          <w:spacing w:val="-1"/>
          <w:sz w:val="22"/>
          <w:szCs w:val="22"/>
        </w:rPr>
        <w:t>i</w:t>
      </w:r>
      <w:r w:rsidRPr="005C09B7">
        <w:rPr>
          <w:rFonts w:ascii="Helvetica" w:eastAsia="Arial" w:hAnsi="Helvetica" w:cs="Helvetica"/>
          <w:b w:val="0"/>
          <w:sz w:val="22"/>
          <w:szCs w:val="22"/>
        </w:rPr>
        <w:t>ng saf</w:t>
      </w:r>
      <w:r w:rsidRPr="005C09B7">
        <w:rPr>
          <w:rFonts w:ascii="Helvetica" w:eastAsia="Arial" w:hAnsi="Helvetica" w:cs="Helvetica"/>
          <w:b w:val="0"/>
          <w:spacing w:val="1"/>
          <w:sz w:val="22"/>
          <w:szCs w:val="22"/>
        </w:rPr>
        <w:t>e</w:t>
      </w:r>
      <w:r w:rsidRPr="005C09B7">
        <w:rPr>
          <w:rFonts w:ascii="Helvetica" w:eastAsia="Arial" w:hAnsi="Helvetica" w:cs="Helvetica"/>
          <w:b w:val="0"/>
          <w:sz w:val="22"/>
          <w:szCs w:val="22"/>
        </w:rPr>
        <w:t>guard</w:t>
      </w:r>
      <w:r w:rsidRPr="005C09B7">
        <w:rPr>
          <w:rFonts w:ascii="Helvetica" w:eastAsia="Arial" w:hAnsi="Helvetica" w:cs="Helvetica"/>
          <w:b w:val="0"/>
          <w:spacing w:val="-1"/>
          <w:sz w:val="22"/>
          <w:szCs w:val="22"/>
        </w:rPr>
        <w:t>i</w:t>
      </w:r>
      <w:r w:rsidRPr="005C09B7">
        <w:rPr>
          <w:rFonts w:ascii="Helvetica" w:eastAsia="Arial" w:hAnsi="Helvetica" w:cs="Helvetica"/>
          <w:b w:val="0"/>
          <w:sz w:val="22"/>
          <w:szCs w:val="22"/>
        </w:rPr>
        <w:t>ng</w:t>
      </w:r>
      <w:r w:rsidRPr="005C09B7">
        <w:rPr>
          <w:rFonts w:ascii="Helvetica" w:eastAsia="Arial" w:hAnsi="Helvetica" w:cs="Helvetica"/>
          <w:b w:val="0"/>
          <w:spacing w:val="-2"/>
          <w:sz w:val="22"/>
          <w:szCs w:val="22"/>
        </w:rPr>
        <w:t xml:space="preserve"> </w:t>
      </w:r>
      <w:r w:rsidRPr="005C09B7">
        <w:rPr>
          <w:rFonts w:ascii="Helvetica" w:eastAsia="Arial" w:hAnsi="Helvetica" w:cs="Helvetica"/>
          <w:b w:val="0"/>
          <w:sz w:val="22"/>
          <w:szCs w:val="22"/>
        </w:rPr>
        <w:t>r</w:t>
      </w:r>
      <w:r w:rsidRPr="005C09B7">
        <w:rPr>
          <w:rFonts w:ascii="Helvetica" w:eastAsia="Arial" w:hAnsi="Helvetica" w:cs="Helvetica"/>
          <w:b w:val="0"/>
          <w:spacing w:val="1"/>
          <w:sz w:val="22"/>
          <w:szCs w:val="22"/>
        </w:rPr>
        <w:t>i</w:t>
      </w:r>
      <w:r w:rsidRPr="005C09B7">
        <w:rPr>
          <w:rFonts w:ascii="Helvetica" w:eastAsia="Arial" w:hAnsi="Helvetica" w:cs="Helvetica"/>
          <w:b w:val="0"/>
          <w:sz w:val="22"/>
          <w:szCs w:val="22"/>
        </w:rPr>
        <w:t xml:space="preserve">sk and </w:t>
      </w:r>
      <w:r w:rsidRPr="005C09B7">
        <w:rPr>
          <w:rFonts w:ascii="Helvetica" w:eastAsia="Arial" w:hAnsi="Helvetica" w:cs="Helvetica"/>
          <w:b w:val="0"/>
          <w:spacing w:val="1"/>
          <w:sz w:val="22"/>
          <w:szCs w:val="22"/>
        </w:rPr>
        <w:t>t</w:t>
      </w:r>
      <w:r w:rsidRPr="005C09B7">
        <w:rPr>
          <w:rFonts w:ascii="Helvetica" w:eastAsia="Arial" w:hAnsi="Helvetica" w:cs="Helvetica"/>
          <w:b w:val="0"/>
          <w:sz w:val="22"/>
          <w:szCs w:val="22"/>
        </w:rPr>
        <w:t>o</w:t>
      </w:r>
      <w:r w:rsidRPr="005C09B7">
        <w:rPr>
          <w:rFonts w:ascii="Helvetica" w:eastAsia="Arial" w:hAnsi="Helvetica" w:cs="Helvetica"/>
          <w:b w:val="0"/>
          <w:spacing w:val="-1"/>
          <w:sz w:val="22"/>
          <w:szCs w:val="22"/>
        </w:rPr>
        <w:t xml:space="preserve"> </w:t>
      </w:r>
      <w:r w:rsidRPr="005C09B7">
        <w:rPr>
          <w:rFonts w:ascii="Helvetica" w:eastAsia="Arial" w:hAnsi="Helvetica" w:cs="Helvetica"/>
          <w:b w:val="0"/>
          <w:sz w:val="22"/>
          <w:szCs w:val="22"/>
        </w:rPr>
        <w:t>he</w:t>
      </w:r>
      <w:r w:rsidRPr="005C09B7">
        <w:rPr>
          <w:rFonts w:ascii="Helvetica" w:eastAsia="Arial" w:hAnsi="Helvetica" w:cs="Helvetica"/>
          <w:b w:val="0"/>
          <w:spacing w:val="-1"/>
          <w:sz w:val="22"/>
          <w:szCs w:val="22"/>
        </w:rPr>
        <w:t>l</w:t>
      </w:r>
      <w:r w:rsidRPr="005C09B7">
        <w:rPr>
          <w:rFonts w:ascii="Helvetica" w:eastAsia="Arial" w:hAnsi="Helvetica" w:cs="Helvetica"/>
          <w:b w:val="0"/>
          <w:sz w:val="22"/>
          <w:szCs w:val="22"/>
        </w:rPr>
        <w:t>p prevent</w:t>
      </w:r>
      <w:r w:rsidRPr="005C09B7">
        <w:rPr>
          <w:rFonts w:ascii="Helvetica" w:eastAsia="Arial" w:hAnsi="Helvetica" w:cs="Helvetica"/>
          <w:b w:val="0"/>
          <w:spacing w:val="1"/>
          <w:sz w:val="22"/>
          <w:szCs w:val="22"/>
        </w:rPr>
        <w:t xml:space="preserve"> t</w:t>
      </w:r>
      <w:r w:rsidRPr="005C09B7">
        <w:rPr>
          <w:rFonts w:ascii="Helvetica" w:eastAsia="Arial" w:hAnsi="Helvetica" w:cs="Helvetica"/>
          <w:b w:val="0"/>
          <w:sz w:val="22"/>
          <w:szCs w:val="22"/>
        </w:rPr>
        <w:t>he</w:t>
      </w:r>
      <w:r w:rsidRPr="005C09B7">
        <w:rPr>
          <w:rFonts w:ascii="Helvetica" w:eastAsia="Arial" w:hAnsi="Helvetica" w:cs="Helvetica"/>
          <w:b w:val="0"/>
          <w:spacing w:val="-1"/>
          <w:sz w:val="22"/>
          <w:szCs w:val="22"/>
        </w:rPr>
        <w:t xml:space="preserve"> </w:t>
      </w:r>
      <w:r w:rsidRPr="00E57C50">
        <w:rPr>
          <w:rFonts w:ascii="Helvetica" w:eastAsia="Arial" w:hAnsi="Helvetica" w:cs="Helvetica"/>
          <w:b w:val="0"/>
          <w:noProof/>
          <w:sz w:val="22"/>
          <w:szCs w:val="22"/>
        </w:rPr>
        <w:t>r</w:t>
      </w:r>
      <w:r w:rsidRPr="00E57C50">
        <w:rPr>
          <w:rFonts w:ascii="Helvetica" w:eastAsia="Arial" w:hAnsi="Helvetica" w:cs="Helvetica"/>
          <w:b w:val="0"/>
          <w:noProof/>
          <w:spacing w:val="-1"/>
          <w:sz w:val="22"/>
          <w:szCs w:val="22"/>
        </w:rPr>
        <w:t>is</w:t>
      </w:r>
      <w:r w:rsidRPr="00E57C50">
        <w:rPr>
          <w:rFonts w:ascii="Helvetica" w:eastAsia="Arial" w:hAnsi="Helvetica" w:cs="Helvetica"/>
          <w:b w:val="0"/>
          <w:noProof/>
          <w:sz w:val="22"/>
          <w:szCs w:val="22"/>
        </w:rPr>
        <w:t>ks</w:t>
      </w:r>
      <w:r w:rsidRPr="005C09B7">
        <w:rPr>
          <w:rFonts w:ascii="Helvetica" w:eastAsia="Arial" w:hAnsi="Helvetica" w:cs="Helvetica"/>
          <w:b w:val="0"/>
          <w:sz w:val="22"/>
          <w:szCs w:val="22"/>
        </w:rPr>
        <w:t xml:space="preserve"> of</w:t>
      </w:r>
      <w:r w:rsidRPr="005C09B7">
        <w:rPr>
          <w:rFonts w:ascii="Helvetica" w:eastAsia="Arial" w:hAnsi="Helvetica" w:cs="Helvetica"/>
          <w:b w:val="0"/>
          <w:spacing w:val="-2"/>
          <w:sz w:val="22"/>
          <w:szCs w:val="22"/>
        </w:rPr>
        <w:t xml:space="preserve"> </w:t>
      </w:r>
      <w:r w:rsidRPr="005C09B7">
        <w:rPr>
          <w:rFonts w:ascii="Helvetica" w:eastAsia="Arial" w:hAnsi="Helvetica" w:cs="Helvetica"/>
          <w:b w:val="0"/>
          <w:spacing w:val="1"/>
          <w:sz w:val="22"/>
          <w:szCs w:val="22"/>
        </w:rPr>
        <w:t>t</w:t>
      </w:r>
      <w:r w:rsidRPr="005C09B7">
        <w:rPr>
          <w:rFonts w:ascii="Helvetica" w:eastAsia="Arial" w:hAnsi="Helvetica" w:cs="Helvetica"/>
          <w:b w:val="0"/>
          <w:sz w:val="22"/>
          <w:szCs w:val="22"/>
        </w:rPr>
        <w:t>hem</w:t>
      </w:r>
      <w:r w:rsidRPr="005C09B7">
        <w:rPr>
          <w:rFonts w:ascii="Helvetica" w:eastAsia="Arial" w:hAnsi="Helvetica" w:cs="Helvetica"/>
          <w:b w:val="0"/>
          <w:spacing w:val="-1"/>
          <w:sz w:val="22"/>
          <w:szCs w:val="22"/>
        </w:rPr>
        <w:t xml:space="preserve"> </w:t>
      </w:r>
      <w:r w:rsidRPr="005C09B7">
        <w:rPr>
          <w:rFonts w:ascii="Helvetica" w:eastAsia="Arial" w:hAnsi="Helvetica" w:cs="Helvetica"/>
          <w:b w:val="0"/>
          <w:sz w:val="22"/>
          <w:szCs w:val="22"/>
        </w:rPr>
        <w:t>go</w:t>
      </w:r>
      <w:r w:rsidRPr="005C09B7">
        <w:rPr>
          <w:rFonts w:ascii="Helvetica" w:eastAsia="Arial" w:hAnsi="Helvetica" w:cs="Helvetica"/>
          <w:b w:val="0"/>
          <w:spacing w:val="-1"/>
          <w:sz w:val="22"/>
          <w:szCs w:val="22"/>
        </w:rPr>
        <w:t>i</w:t>
      </w:r>
      <w:r w:rsidRPr="005C09B7">
        <w:rPr>
          <w:rFonts w:ascii="Helvetica" w:eastAsia="Arial" w:hAnsi="Helvetica" w:cs="Helvetica"/>
          <w:b w:val="0"/>
          <w:sz w:val="22"/>
          <w:szCs w:val="22"/>
        </w:rPr>
        <w:t>ng miss</w:t>
      </w:r>
      <w:r w:rsidRPr="005C09B7">
        <w:rPr>
          <w:rFonts w:ascii="Helvetica" w:eastAsia="Arial" w:hAnsi="Helvetica" w:cs="Helvetica"/>
          <w:b w:val="0"/>
          <w:spacing w:val="1"/>
          <w:sz w:val="22"/>
          <w:szCs w:val="22"/>
        </w:rPr>
        <w:t>i</w:t>
      </w:r>
      <w:r w:rsidRPr="005C09B7">
        <w:rPr>
          <w:rFonts w:ascii="Helvetica" w:eastAsia="Arial" w:hAnsi="Helvetica" w:cs="Helvetica"/>
          <w:b w:val="0"/>
          <w:sz w:val="22"/>
          <w:szCs w:val="22"/>
        </w:rPr>
        <w:t xml:space="preserve">ng </w:t>
      </w:r>
      <w:r w:rsidRPr="005C09B7">
        <w:rPr>
          <w:rFonts w:ascii="Helvetica" w:eastAsia="Arial" w:hAnsi="Helvetica" w:cs="Helvetica"/>
          <w:b w:val="0"/>
          <w:spacing w:val="-1"/>
          <w:sz w:val="22"/>
          <w:szCs w:val="22"/>
        </w:rPr>
        <w:t>i</w:t>
      </w:r>
      <w:r w:rsidRPr="005C09B7">
        <w:rPr>
          <w:rFonts w:ascii="Helvetica" w:eastAsia="Arial" w:hAnsi="Helvetica" w:cs="Helvetica"/>
          <w:b w:val="0"/>
          <w:sz w:val="22"/>
          <w:szCs w:val="22"/>
        </w:rPr>
        <w:t xml:space="preserve">n </w:t>
      </w:r>
      <w:r w:rsidRPr="005C09B7">
        <w:rPr>
          <w:rFonts w:ascii="Helvetica" w:eastAsia="Arial" w:hAnsi="Helvetica" w:cs="Helvetica"/>
          <w:b w:val="0"/>
          <w:spacing w:val="1"/>
          <w:sz w:val="22"/>
          <w:szCs w:val="22"/>
        </w:rPr>
        <w:t>f</w:t>
      </w:r>
      <w:r w:rsidRPr="005C09B7">
        <w:rPr>
          <w:rFonts w:ascii="Helvetica" w:eastAsia="Arial" w:hAnsi="Helvetica" w:cs="Helvetica"/>
          <w:b w:val="0"/>
          <w:sz w:val="22"/>
          <w:szCs w:val="22"/>
        </w:rPr>
        <w:t>uture.</w:t>
      </w:r>
    </w:p>
    <w:p w:rsidR="00293D3D" w:rsidRPr="005C09B7" w:rsidRDefault="00293D3D" w:rsidP="00293D3D">
      <w:pPr>
        <w:pStyle w:val="BodyText2"/>
        <w:ind w:left="600"/>
        <w:jc w:val="both"/>
        <w:rPr>
          <w:rFonts w:ascii="Helvetica" w:eastAsia="Arial" w:hAnsi="Helvetica" w:cs="Helvetica"/>
          <w:b w:val="0"/>
          <w:sz w:val="22"/>
          <w:szCs w:val="22"/>
        </w:rPr>
      </w:pPr>
    </w:p>
    <w:p w:rsidR="00293D3D" w:rsidRPr="005C09B7" w:rsidRDefault="00293D3D" w:rsidP="00293D3D">
      <w:pPr>
        <w:pStyle w:val="BodyText2"/>
        <w:ind w:left="720" w:hanging="720"/>
        <w:jc w:val="both"/>
        <w:rPr>
          <w:rFonts w:ascii="Helvetica" w:hAnsi="Helvetica" w:cs="Helvetica"/>
          <w:b w:val="0"/>
          <w:sz w:val="22"/>
          <w:szCs w:val="22"/>
        </w:rPr>
      </w:pPr>
      <w:r w:rsidRPr="005C09B7">
        <w:rPr>
          <w:rFonts w:ascii="Helvetica" w:eastAsia="Arial" w:hAnsi="Helvetica" w:cs="Helvetica"/>
          <w:b w:val="0"/>
          <w:sz w:val="22"/>
          <w:szCs w:val="22"/>
        </w:rPr>
        <w:t>15.2</w:t>
      </w:r>
      <w:r w:rsidRPr="005C09B7">
        <w:rPr>
          <w:rFonts w:ascii="Helvetica" w:eastAsia="Arial" w:hAnsi="Helvetica" w:cs="Helvetica"/>
          <w:b w:val="0"/>
          <w:sz w:val="22"/>
          <w:szCs w:val="22"/>
        </w:rPr>
        <w:tab/>
        <w:t>Our</w:t>
      </w:r>
      <w:r w:rsidRPr="005C09B7">
        <w:rPr>
          <w:rFonts w:ascii="Helvetica" w:eastAsia="Arial" w:hAnsi="Helvetica" w:cs="Helvetica"/>
          <w:b w:val="0"/>
          <w:spacing w:val="-1"/>
          <w:sz w:val="22"/>
          <w:szCs w:val="22"/>
        </w:rPr>
        <w:t xml:space="preserve"> </w:t>
      </w:r>
      <w:r w:rsidRPr="005C09B7">
        <w:rPr>
          <w:rFonts w:ascii="Helvetica" w:eastAsia="Arial" w:hAnsi="Helvetica" w:cs="Helvetica"/>
          <w:b w:val="0"/>
          <w:sz w:val="22"/>
          <w:szCs w:val="22"/>
        </w:rPr>
        <w:t>sc</w:t>
      </w:r>
      <w:r w:rsidRPr="005C09B7">
        <w:rPr>
          <w:rFonts w:ascii="Helvetica" w:eastAsia="Arial" w:hAnsi="Helvetica" w:cs="Helvetica"/>
          <w:b w:val="0"/>
          <w:spacing w:val="1"/>
          <w:sz w:val="22"/>
          <w:szCs w:val="22"/>
        </w:rPr>
        <w:t>h</w:t>
      </w:r>
      <w:r w:rsidRPr="005C09B7">
        <w:rPr>
          <w:rFonts w:ascii="Helvetica" w:eastAsia="Arial" w:hAnsi="Helvetica" w:cs="Helvetica"/>
          <w:b w:val="0"/>
          <w:sz w:val="22"/>
          <w:szCs w:val="22"/>
        </w:rPr>
        <w:t>oo</w:t>
      </w:r>
      <w:r w:rsidRPr="005C09B7">
        <w:rPr>
          <w:rFonts w:ascii="Helvetica" w:eastAsia="Arial" w:hAnsi="Helvetica" w:cs="Helvetica"/>
          <w:b w:val="0"/>
          <w:spacing w:val="-1"/>
          <w:sz w:val="22"/>
          <w:szCs w:val="22"/>
        </w:rPr>
        <w:t>l</w:t>
      </w:r>
      <w:r w:rsidRPr="005C09B7">
        <w:rPr>
          <w:rFonts w:ascii="Helvetica" w:eastAsia="Arial" w:hAnsi="Helvetica" w:cs="Helvetica"/>
          <w:b w:val="0"/>
          <w:sz w:val="22"/>
          <w:szCs w:val="22"/>
        </w:rPr>
        <w:t xml:space="preserve"> will ho</w:t>
      </w:r>
      <w:r w:rsidRPr="005C09B7">
        <w:rPr>
          <w:rFonts w:ascii="Helvetica" w:eastAsia="Arial" w:hAnsi="Helvetica" w:cs="Helvetica"/>
          <w:b w:val="0"/>
          <w:spacing w:val="-1"/>
          <w:sz w:val="22"/>
          <w:szCs w:val="22"/>
        </w:rPr>
        <w:t>l</w:t>
      </w:r>
      <w:r w:rsidRPr="005C09B7">
        <w:rPr>
          <w:rFonts w:ascii="Helvetica" w:eastAsia="Arial" w:hAnsi="Helvetica" w:cs="Helvetica"/>
          <w:b w:val="0"/>
          <w:sz w:val="22"/>
          <w:szCs w:val="22"/>
        </w:rPr>
        <w:t xml:space="preserve">d two or more emergency contact numbers </w:t>
      </w:r>
      <w:r w:rsidRPr="005C09B7">
        <w:rPr>
          <w:rFonts w:ascii="Helvetica" w:eastAsia="Arial" w:hAnsi="Helvetica" w:cs="Helvetica"/>
          <w:b w:val="0"/>
          <w:spacing w:val="-1"/>
          <w:sz w:val="22"/>
          <w:szCs w:val="22"/>
        </w:rPr>
        <w:t>f</w:t>
      </w:r>
      <w:r w:rsidRPr="005C09B7">
        <w:rPr>
          <w:rFonts w:ascii="Helvetica" w:eastAsia="Arial" w:hAnsi="Helvetica" w:cs="Helvetica"/>
          <w:b w:val="0"/>
          <w:sz w:val="22"/>
          <w:szCs w:val="22"/>
        </w:rPr>
        <w:t>or each pup</w:t>
      </w:r>
      <w:r w:rsidRPr="005C09B7">
        <w:rPr>
          <w:rFonts w:ascii="Helvetica" w:eastAsia="Arial" w:hAnsi="Helvetica" w:cs="Helvetica"/>
          <w:b w:val="0"/>
          <w:spacing w:val="-1"/>
          <w:sz w:val="22"/>
          <w:szCs w:val="22"/>
        </w:rPr>
        <w:t>il</w:t>
      </w:r>
      <w:r w:rsidRPr="005C09B7">
        <w:rPr>
          <w:rFonts w:ascii="Helvetica" w:eastAsia="Arial" w:hAnsi="Helvetica" w:cs="Helvetica"/>
          <w:b w:val="0"/>
          <w:sz w:val="22"/>
          <w:szCs w:val="22"/>
        </w:rPr>
        <w:t xml:space="preserve">. It </w:t>
      </w:r>
      <w:r w:rsidRPr="005C09B7">
        <w:rPr>
          <w:rFonts w:ascii="Helvetica" w:eastAsia="Arial" w:hAnsi="Helvetica" w:cs="Helvetica"/>
          <w:b w:val="0"/>
          <w:spacing w:val="-1"/>
          <w:sz w:val="22"/>
          <w:szCs w:val="22"/>
        </w:rPr>
        <w:t>i</w:t>
      </w:r>
      <w:r w:rsidRPr="005C09B7">
        <w:rPr>
          <w:rFonts w:ascii="Helvetica" w:eastAsia="Arial" w:hAnsi="Helvetica" w:cs="Helvetica"/>
          <w:b w:val="0"/>
          <w:sz w:val="22"/>
          <w:szCs w:val="22"/>
        </w:rPr>
        <w:t>s good prac</w:t>
      </w:r>
      <w:r w:rsidRPr="005C09B7">
        <w:rPr>
          <w:rFonts w:ascii="Helvetica" w:eastAsia="Arial" w:hAnsi="Helvetica" w:cs="Helvetica"/>
          <w:b w:val="0"/>
          <w:spacing w:val="1"/>
          <w:sz w:val="22"/>
          <w:szCs w:val="22"/>
        </w:rPr>
        <w:t>t</w:t>
      </w:r>
      <w:r w:rsidRPr="005C09B7">
        <w:rPr>
          <w:rFonts w:ascii="Helvetica" w:eastAsia="Arial" w:hAnsi="Helvetica" w:cs="Helvetica"/>
          <w:b w:val="0"/>
          <w:spacing w:val="-1"/>
          <w:sz w:val="22"/>
          <w:szCs w:val="22"/>
        </w:rPr>
        <w:t>i</w:t>
      </w:r>
      <w:r w:rsidRPr="005C09B7">
        <w:rPr>
          <w:rFonts w:ascii="Helvetica" w:eastAsia="Arial" w:hAnsi="Helvetica" w:cs="Helvetica"/>
          <w:b w:val="0"/>
          <w:sz w:val="22"/>
          <w:szCs w:val="22"/>
        </w:rPr>
        <w:t>ce</w:t>
      </w:r>
      <w:r w:rsidRPr="005C09B7">
        <w:rPr>
          <w:rFonts w:ascii="Helvetica" w:eastAsia="Arial" w:hAnsi="Helvetica" w:cs="Helvetica"/>
          <w:b w:val="0"/>
          <w:spacing w:val="-1"/>
          <w:sz w:val="22"/>
          <w:szCs w:val="22"/>
        </w:rPr>
        <w:t xml:space="preserve"> </w:t>
      </w:r>
      <w:r w:rsidRPr="005C09B7">
        <w:rPr>
          <w:rFonts w:ascii="Helvetica" w:eastAsia="Arial" w:hAnsi="Helvetica" w:cs="Helvetica"/>
          <w:b w:val="0"/>
          <w:spacing w:val="1"/>
          <w:sz w:val="22"/>
          <w:szCs w:val="22"/>
        </w:rPr>
        <w:t>t</w:t>
      </w:r>
      <w:r w:rsidRPr="005C09B7">
        <w:rPr>
          <w:rFonts w:ascii="Helvetica" w:eastAsia="Arial" w:hAnsi="Helvetica" w:cs="Helvetica"/>
          <w:b w:val="0"/>
          <w:sz w:val="22"/>
          <w:szCs w:val="22"/>
        </w:rPr>
        <w:t>o</w:t>
      </w:r>
      <w:r w:rsidRPr="005C09B7">
        <w:rPr>
          <w:rFonts w:ascii="Helvetica" w:eastAsia="Arial" w:hAnsi="Helvetica" w:cs="Helvetica"/>
          <w:b w:val="0"/>
          <w:spacing w:val="-2"/>
          <w:sz w:val="22"/>
          <w:szCs w:val="22"/>
        </w:rPr>
        <w:t xml:space="preserve"> </w:t>
      </w:r>
      <w:r w:rsidRPr="005C09B7">
        <w:rPr>
          <w:rFonts w:ascii="Helvetica" w:eastAsia="Arial" w:hAnsi="Helvetica" w:cs="Helvetica"/>
          <w:b w:val="0"/>
          <w:sz w:val="22"/>
          <w:szCs w:val="22"/>
        </w:rPr>
        <w:t>g</w:t>
      </w:r>
      <w:r w:rsidRPr="005C09B7">
        <w:rPr>
          <w:rFonts w:ascii="Helvetica" w:eastAsia="Arial" w:hAnsi="Helvetica" w:cs="Helvetica"/>
          <w:b w:val="0"/>
          <w:spacing w:val="-1"/>
          <w:sz w:val="22"/>
          <w:szCs w:val="22"/>
        </w:rPr>
        <w:t>i</w:t>
      </w:r>
      <w:r w:rsidRPr="005C09B7">
        <w:rPr>
          <w:rFonts w:ascii="Helvetica" w:eastAsia="Arial" w:hAnsi="Helvetica" w:cs="Helvetica"/>
          <w:b w:val="0"/>
          <w:sz w:val="22"/>
          <w:szCs w:val="22"/>
        </w:rPr>
        <w:t>ve our</w:t>
      </w:r>
      <w:r w:rsidRPr="005C09B7">
        <w:rPr>
          <w:rFonts w:ascii="Helvetica" w:eastAsia="Arial" w:hAnsi="Helvetica" w:cs="Helvetica"/>
          <w:b w:val="0"/>
          <w:spacing w:val="-1"/>
          <w:sz w:val="22"/>
          <w:szCs w:val="22"/>
        </w:rPr>
        <w:t xml:space="preserve"> </w:t>
      </w:r>
      <w:r w:rsidRPr="00E57C50">
        <w:rPr>
          <w:rFonts w:ascii="Helvetica" w:eastAsia="Arial" w:hAnsi="Helvetica" w:cs="Helvetica"/>
          <w:b w:val="0"/>
          <w:noProof/>
          <w:sz w:val="22"/>
          <w:szCs w:val="22"/>
        </w:rPr>
        <w:t>school add</w:t>
      </w:r>
      <w:r w:rsidRPr="00E57C50">
        <w:rPr>
          <w:rFonts w:ascii="Helvetica" w:eastAsia="Arial" w:hAnsi="Helvetica" w:cs="Helvetica"/>
          <w:b w:val="0"/>
          <w:noProof/>
          <w:spacing w:val="-1"/>
          <w:sz w:val="22"/>
          <w:szCs w:val="22"/>
        </w:rPr>
        <w:t>i</w:t>
      </w:r>
      <w:r w:rsidRPr="00E57C50">
        <w:rPr>
          <w:rFonts w:ascii="Helvetica" w:eastAsia="Arial" w:hAnsi="Helvetica" w:cs="Helvetica"/>
          <w:b w:val="0"/>
          <w:noProof/>
          <w:spacing w:val="1"/>
          <w:sz w:val="22"/>
          <w:szCs w:val="22"/>
        </w:rPr>
        <w:t>tio</w:t>
      </w:r>
      <w:r w:rsidRPr="00E57C50">
        <w:rPr>
          <w:rFonts w:ascii="Helvetica" w:eastAsia="Arial" w:hAnsi="Helvetica" w:cs="Helvetica"/>
          <w:b w:val="0"/>
          <w:noProof/>
          <w:sz w:val="22"/>
          <w:szCs w:val="22"/>
        </w:rPr>
        <w:t>nal</w:t>
      </w:r>
      <w:r w:rsidRPr="005C09B7">
        <w:rPr>
          <w:rFonts w:ascii="Helvetica" w:eastAsia="Arial" w:hAnsi="Helvetica" w:cs="Helvetica"/>
          <w:b w:val="0"/>
          <w:sz w:val="22"/>
          <w:szCs w:val="22"/>
        </w:rPr>
        <w:t xml:space="preserve"> opt</w:t>
      </w:r>
      <w:r w:rsidRPr="005C09B7">
        <w:rPr>
          <w:rFonts w:ascii="Helvetica" w:eastAsia="Arial" w:hAnsi="Helvetica" w:cs="Helvetica"/>
          <w:b w:val="0"/>
          <w:spacing w:val="-1"/>
          <w:sz w:val="22"/>
          <w:szCs w:val="22"/>
        </w:rPr>
        <w:t>i</w:t>
      </w:r>
      <w:r w:rsidRPr="005C09B7">
        <w:rPr>
          <w:rFonts w:ascii="Helvetica" w:eastAsia="Arial" w:hAnsi="Helvetica" w:cs="Helvetica"/>
          <w:b w:val="0"/>
          <w:sz w:val="22"/>
          <w:szCs w:val="22"/>
        </w:rPr>
        <w:t xml:space="preserve">ons </w:t>
      </w:r>
      <w:r w:rsidRPr="005C09B7">
        <w:rPr>
          <w:rFonts w:ascii="Helvetica" w:eastAsia="Arial" w:hAnsi="Helvetica" w:cs="Helvetica"/>
          <w:b w:val="0"/>
          <w:spacing w:val="1"/>
          <w:sz w:val="22"/>
          <w:szCs w:val="22"/>
        </w:rPr>
        <w:t>t</w:t>
      </w:r>
      <w:r w:rsidRPr="005C09B7">
        <w:rPr>
          <w:rFonts w:ascii="Helvetica" w:eastAsia="Arial" w:hAnsi="Helvetica" w:cs="Helvetica"/>
          <w:b w:val="0"/>
          <w:sz w:val="22"/>
          <w:szCs w:val="22"/>
        </w:rPr>
        <w:t>o</w:t>
      </w:r>
      <w:r w:rsidRPr="005C09B7">
        <w:rPr>
          <w:rFonts w:ascii="Helvetica" w:eastAsia="Arial" w:hAnsi="Helvetica" w:cs="Helvetica"/>
          <w:b w:val="0"/>
          <w:spacing w:val="-1"/>
          <w:sz w:val="22"/>
          <w:szCs w:val="22"/>
        </w:rPr>
        <w:t xml:space="preserve"> </w:t>
      </w:r>
      <w:r w:rsidRPr="005C09B7">
        <w:rPr>
          <w:rFonts w:ascii="Helvetica" w:eastAsia="Arial" w:hAnsi="Helvetica" w:cs="Helvetica"/>
          <w:b w:val="0"/>
          <w:sz w:val="22"/>
          <w:szCs w:val="22"/>
        </w:rPr>
        <w:t xml:space="preserve">make contact </w:t>
      </w:r>
      <w:r w:rsidRPr="005C09B7">
        <w:rPr>
          <w:rFonts w:ascii="Helvetica" w:eastAsia="Arial" w:hAnsi="Helvetica" w:cs="Helvetica"/>
          <w:b w:val="0"/>
          <w:spacing w:val="-1"/>
          <w:sz w:val="22"/>
          <w:szCs w:val="22"/>
        </w:rPr>
        <w:t>w</w:t>
      </w:r>
      <w:r w:rsidRPr="005C09B7">
        <w:rPr>
          <w:rFonts w:ascii="Helvetica" w:eastAsia="Arial" w:hAnsi="Helvetica" w:cs="Helvetica"/>
          <w:b w:val="0"/>
          <w:sz w:val="22"/>
          <w:szCs w:val="22"/>
        </w:rPr>
        <w:t>i</w:t>
      </w:r>
      <w:r w:rsidRPr="005C09B7">
        <w:rPr>
          <w:rFonts w:ascii="Helvetica" w:eastAsia="Arial" w:hAnsi="Helvetica" w:cs="Helvetica"/>
          <w:b w:val="0"/>
          <w:spacing w:val="1"/>
          <w:sz w:val="22"/>
          <w:szCs w:val="22"/>
        </w:rPr>
        <w:t>t</w:t>
      </w:r>
      <w:r w:rsidRPr="005C09B7">
        <w:rPr>
          <w:rFonts w:ascii="Helvetica" w:eastAsia="Arial" w:hAnsi="Helvetica" w:cs="Helvetica"/>
          <w:b w:val="0"/>
          <w:sz w:val="22"/>
          <w:szCs w:val="22"/>
        </w:rPr>
        <w:t>h</w:t>
      </w:r>
      <w:r w:rsidRPr="005C09B7">
        <w:rPr>
          <w:rFonts w:ascii="Helvetica" w:eastAsia="Arial" w:hAnsi="Helvetica" w:cs="Helvetica"/>
          <w:b w:val="0"/>
          <w:spacing w:val="-1"/>
          <w:sz w:val="22"/>
          <w:szCs w:val="22"/>
        </w:rPr>
        <w:t xml:space="preserve"> </w:t>
      </w:r>
      <w:r w:rsidRPr="005C09B7">
        <w:rPr>
          <w:rFonts w:ascii="Helvetica" w:eastAsia="Arial" w:hAnsi="Helvetica" w:cs="Helvetica"/>
          <w:b w:val="0"/>
          <w:sz w:val="22"/>
          <w:szCs w:val="22"/>
        </w:rPr>
        <w:t xml:space="preserve">a </w:t>
      </w:r>
      <w:r w:rsidRPr="005C09B7">
        <w:rPr>
          <w:rFonts w:ascii="Helvetica" w:eastAsia="Arial" w:hAnsi="Helvetica" w:cs="Helvetica"/>
          <w:b w:val="0"/>
          <w:spacing w:val="-1"/>
          <w:sz w:val="22"/>
          <w:szCs w:val="22"/>
        </w:rPr>
        <w:t>r</w:t>
      </w:r>
      <w:r w:rsidRPr="005C09B7">
        <w:rPr>
          <w:rFonts w:ascii="Helvetica" w:eastAsia="Arial" w:hAnsi="Helvetica" w:cs="Helvetica"/>
          <w:b w:val="0"/>
          <w:sz w:val="22"/>
          <w:szCs w:val="22"/>
        </w:rPr>
        <w:t>espons</w:t>
      </w:r>
      <w:r w:rsidRPr="005C09B7">
        <w:rPr>
          <w:rFonts w:ascii="Helvetica" w:eastAsia="Arial" w:hAnsi="Helvetica" w:cs="Helvetica"/>
          <w:b w:val="0"/>
          <w:spacing w:val="1"/>
          <w:sz w:val="22"/>
          <w:szCs w:val="22"/>
        </w:rPr>
        <w:t>i</w:t>
      </w:r>
      <w:r w:rsidRPr="005C09B7">
        <w:rPr>
          <w:rFonts w:ascii="Helvetica" w:eastAsia="Arial" w:hAnsi="Helvetica" w:cs="Helvetica"/>
          <w:b w:val="0"/>
          <w:sz w:val="22"/>
          <w:szCs w:val="22"/>
        </w:rPr>
        <w:t>b</w:t>
      </w:r>
      <w:r w:rsidRPr="005C09B7">
        <w:rPr>
          <w:rFonts w:ascii="Helvetica" w:eastAsia="Arial" w:hAnsi="Helvetica" w:cs="Helvetica"/>
          <w:b w:val="0"/>
          <w:spacing w:val="-1"/>
          <w:sz w:val="22"/>
          <w:szCs w:val="22"/>
        </w:rPr>
        <w:t>l</w:t>
      </w:r>
      <w:r w:rsidRPr="005C09B7">
        <w:rPr>
          <w:rFonts w:ascii="Helvetica" w:eastAsia="Arial" w:hAnsi="Helvetica" w:cs="Helvetica"/>
          <w:b w:val="0"/>
          <w:sz w:val="22"/>
          <w:szCs w:val="22"/>
        </w:rPr>
        <w:t>e</w:t>
      </w:r>
      <w:r w:rsidRPr="005C09B7">
        <w:rPr>
          <w:rFonts w:ascii="Helvetica" w:eastAsia="Arial" w:hAnsi="Helvetica" w:cs="Helvetica"/>
          <w:b w:val="0"/>
          <w:spacing w:val="1"/>
          <w:sz w:val="22"/>
          <w:szCs w:val="22"/>
        </w:rPr>
        <w:t xml:space="preserve"> </w:t>
      </w:r>
      <w:r w:rsidRPr="005C09B7">
        <w:rPr>
          <w:rFonts w:ascii="Helvetica" w:eastAsia="Arial" w:hAnsi="Helvetica" w:cs="Helvetica"/>
          <w:b w:val="0"/>
          <w:sz w:val="22"/>
          <w:szCs w:val="22"/>
        </w:rPr>
        <w:t>adu</w:t>
      </w:r>
      <w:r w:rsidRPr="005C09B7">
        <w:rPr>
          <w:rFonts w:ascii="Helvetica" w:eastAsia="Arial" w:hAnsi="Helvetica" w:cs="Helvetica"/>
          <w:b w:val="0"/>
          <w:spacing w:val="-1"/>
          <w:sz w:val="22"/>
          <w:szCs w:val="22"/>
        </w:rPr>
        <w:t>l</w:t>
      </w:r>
      <w:r w:rsidRPr="005C09B7">
        <w:rPr>
          <w:rFonts w:ascii="Helvetica" w:eastAsia="Arial" w:hAnsi="Helvetica" w:cs="Helvetica"/>
          <w:b w:val="0"/>
          <w:sz w:val="22"/>
          <w:szCs w:val="22"/>
        </w:rPr>
        <w:t xml:space="preserve">t </w:t>
      </w:r>
      <w:r w:rsidRPr="005C09B7">
        <w:rPr>
          <w:rFonts w:ascii="Helvetica" w:eastAsia="Arial" w:hAnsi="Helvetica" w:cs="Helvetica"/>
          <w:b w:val="0"/>
          <w:spacing w:val="-1"/>
          <w:sz w:val="22"/>
          <w:szCs w:val="22"/>
        </w:rPr>
        <w:t>w</w:t>
      </w:r>
      <w:r w:rsidRPr="005C09B7">
        <w:rPr>
          <w:rFonts w:ascii="Helvetica" w:eastAsia="Arial" w:hAnsi="Helvetica" w:cs="Helvetica"/>
          <w:b w:val="0"/>
          <w:sz w:val="22"/>
          <w:szCs w:val="22"/>
        </w:rPr>
        <w:t>hen</w:t>
      </w:r>
      <w:r w:rsidRPr="005C09B7">
        <w:rPr>
          <w:rFonts w:ascii="Helvetica" w:eastAsia="Arial" w:hAnsi="Helvetica" w:cs="Helvetica"/>
          <w:b w:val="0"/>
          <w:spacing w:val="1"/>
          <w:sz w:val="22"/>
          <w:szCs w:val="22"/>
        </w:rPr>
        <w:t xml:space="preserve"> </w:t>
      </w:r>
      <w:r w:rsidRPr="005C09B7">
        <w:rPr>
          <w:rFonts w:ascii="Helvetica" w:eastAsia="Arial" w:hAnsi="Helvetica" w:cs="Helvetica"/>
          <w:b w:val="0"/>
          <w:sz w:val="22"/>
          <w:szCs w:val="22"/>
        </w:rPr>
        <w:t xml:space="preserve">a </w:t>
      </w:r>
      <w:r w:rsidRPr="00E57C50">
        <w:rPr>
          <w:rFonts w:ascii="Helvetica" w:eastAsia="Arial" w:hAnsi="Helvetica" w:cs="Helvetica"/>
          <w:b w:val="0"/>
          <w:noProof/>
          <w:sz w:val="22"/>
          <w:szCs w:val="22"/>
        </w:rPr>
        <w:t>ch</w:t>
      </w:r>
      <w:r w:rsidRPr="00E57C50">
        <w:rPr>
          <w:rFonts w:ascii="Helvetica" w:eastAsia="Arial" w:hAnsi="Helvetica" w:cs="Helvetica"/>
          <w:b w:val="0"/>
          <w:noProof/>
          <w:spacing w:val="-1"/>
          <w:sz w:val="22"/>
          <w:szCs w:val="22"/>
        </w:rPr>
        <w:t>il</w:t>
      </w:r>
      <w:r w:rsidRPr="00E57C50">
        <w:rPr>
          <w:rFonts w:ascii="Helvetica" w:eastAsia="Arial" w:hAnsi="Helvetica" w:cs="Helvetica"/>
          <w:b w:val="0"/>
          <w:noProof/>
          <w:sz w:val="22"/>
          <w:szCs w:val="22"/>
        </w:rPr>
        <w:t>d</w:t>
      </w:r>
      <w:r w:rsidRPr="005C09B7">
        <w:rPr>
          <w:rFonts w:ascii="Helvetica" w:eastAsia="Arial" w:hAnsi="Helvetica" w:cs="Helvetica"/>
          <w:b w:val="0"/>
          <w:sz w:val="22"/>
          <w:szCs w:val="22"/>
        </w:rPr>
        <w:t xml:space="preserve"> m</w:t>
      </w:r>
      <w:r w:rsidRPr="005C09B7">
        <w:rPr>
          <w:rFonts w:ascii="Helvetica" w:eastAsia="Arial" w:hAnsi="Helvetica" w:cs="Helvetica"/>
          <w:b w:val="0"/>
          <w:spacing w:val="-1"/>
          <w:sz w:val="22"/>
          <w:szCs w:val="22"/>
        </w:rPr>
        <w:t>i</w:t>
      </w:r>
      <w:r w:rsidRPr="005C09B7">
        <w:rPr>
          <w:rFonts w:ascii="Helvetica" w:eastAsia="Arial" w:hAnsi="Helvetica" w:cs="Helvetica"/>
          <w:b w:val="0"/>
          <w:spacing w:val="1"/>
          <w:sz w:val="22"/>
          <w:szCs w:val="22"/>
        </w:rPr>
        <w:t>s</w:t>
      </w:r>
      <w:r w:rsidRPr="005C09B7">
        <w:rPr>
          <w:rFonts w:ascii="Helvetica" w:eastAsia="Arial" w:hAnsi="Helvetica" w:cs="Helvetica"/>
          <w:b w:val="0"/>
          <w:sz w:val="22"/>
          <w:szCs w:val="22"/>
        </w:rPr>
        <w:t>s</w:t>
      </w:r>
      <w:r w:rsidRPr="005C09B7">
        <w:rPr>
          <w:rFonts w:ascii="Helvetica" w:eastAsia="Arial" w:hAnsi="Helvetica" w:cs="Helvetica"/>
          <w:b w:val="0"/>
          <w:spacing w:val="-1"/>
          <w:sz w:val="22"/>
          <w:szCs w:val="22"/>
        </w:rPr>
        <w:t>i</w:t>
      </w:r>
      <w:r w:rsidRPr="005C09B7">
        <w:rPr>
          <w:rFonts w:ascii="Helvetica" w:eastAsia="Arial" w:hAnsi="Helvetica" w:cs="Helvetica"/>
          <w:b w:val="0"/>
          <w:sz w:val="22"/>
          <w:szCs w:val="22"/>
        </w:rPr>
        <w:t>ng educat</w:t>
      </w:r>
      <w:r w:rsidRPr="005C09B7">
        <w:rPr>
          <w:rFonts w:ascii="Helvetica" w:eastAsia="Arial" w:hAnsi="Helvetica" w:cs="Helvetica"/>
          <w:b w:val="0"/>
          <w:spacing w:val="-1"/>
          <w:sz w:val="22"/>
          <w:szCs w:val="22"/>
        </w:rPr>
        <w:t>i</w:t>
      </w:r>
      <w:r w:rsidRPr="005C09B7">
        <w:rPr>
          <w:rFonts w:ascii="Helvetica" w:eastAsia="Arial" w:hAnsi="Helvetica" w:cs="Helvetica"/>
          <w:b w:val="0"/>
          <w:sz w:val="22"/>
          <w:szCs w:val="22"/>
        </w:rPr>
        <w:t>on,</w:t>
      </w:r>
      <w:r w:rsidRPr="005C09B7">
        <w:rPr>
          <w:rFonts w:ascii="Helvetica" w:eastAsia="Arial" w:hAnsi="Helvetica" w:cs="Helvetica"/>
          <w:b w:val="0"/>
          <w:spacing w:val="-2"/>
          <w:sz w:val="22"/>
          <w:szCs w:val="22"/>
        </w:rPr>
        <w:t xml:space="preserve"> </w:t>
      </w:r>
      <w:r w:rsidRPr="00E57C50">
        <w:rPr>
          <w:rFonts w:ascii="Helvetica" w:eastAsia="Arial" w:hAnsi="Helvetica" w:cs="Helvetica"/>
          <w:b w:val="0"/>
          <w:noProof/>
          <w:spacing w:val="1"/>
          <w:sz w:val="22"/>
          <w:szCs w:val="22"/>
        </w:rPr>
        <w:t>i</w:t>
      </w:r>
      <w:r w:rsidRPr="00E57C50">
        <w:rPr>
          <w:rFonts w:ascii="Helvetica" w:eastAsia="Arial" w:hAnsi="Helvetica" w:cs="Helvetica"/>
          <w:b w:val="0"/>
          <w:noProof/>
          <w:sz w:val="22"/>
          <w:szCs w:val="22"/>
        </w:rPr>
        <w:t>s a</w:t>
      </w:r>
      <w:r w:rsidRPr="00E57C50">
        <w:rPr>
          <w:rFonts w:ascii="Helvetica" w:eastAsia="Arial" w:hAnsi="Helvetica" w:cs="Helvetica"/>
          <w:b w:val="0"/>
          <w:noProof/>
          <w:spacing w:val="-1"/>
          <w:sz w:val="22"/>
          <w:szCs w:val="22"/>
        </w:rPr>
        <w:t>l</w:t>
      </w:r>
      <w:r w:rsidRPr="00E57C50">
        <w:rPr>
          <w:rFonts w:ascii="Helvetica" w:eastAsia="Arial" w:hAnsi="Helvetica" w:cs="Helvetica"/>
          <w:b w:val="0"/>
          <w:noProof/>
          <w:sz w:val="22"/>
          <w:szCs w:val="22"/>
        </w:rPr>
        <w:t xml:space="preserve">so </w:t>
      </w:r>
      <w:r w:rsidRPr="00E57C50">
        <w:rPr>
          <w:rFonts w:ascii="Helvetica" w:eastAsia="Arial" w:hAnsi="Helvetica" w:cs="Helvetica"/>
          <w:b w:val="0"/>
          <w:noProof/>
          <w:spacing w:val="-1"/>
          <w:sz w:val="22"/>
          <w:szCs w:val="22"/>
        </w:rPr>
        <w:t>i</w:t>
      </w:r>
      <w:r w:rsidRPr="00E57C50">
        <w:rPr>
          <w:rFonts w:ascii="Helvetica" w:eastAsia="Arial" w:hAnsi="Helvetica" w:cs="Helvetica"/>
          <w:b w:val="0"/>
          <w:noProof/>
          <w:sz w:val="22"/>
          <w:szCs w:val="22"/>
        </w:rPr>
        <w:t>den</w:t>
      </w:r>
      <w:r w:rsidRPr="00E57C50">
        <w:rPr>
          <w:rFonts w:ascii="Helvetica" w:eastAsia="Arial" w:hAnsi="Helvetica" w:cs="Helvetica"/>
          <w:b w:val="0"/>
          <w:noProof/>
          <w:spacing w:val="2"/>
          <w:sz w:val="22"/>
          <w:szCs w:val="22"/>
        </w:rPr>
        <w:t>t</w:t>
      </w:r>
      <w:r w:rsidRPr="00E57C50">
        <w:rPr>
          <w:rFonts w:ascii="Helvetica" w:eastAsia="Arial" w:hAnsi="Helvetica" w:cs="Helvetica"/>
          <w:b w:val="0"/>
          <w:noProof/>
          <w:sz w:val="22"/>
          <w:szCs w:val="22"/>
        </w:rPr>
        <w:t>i</w:t>
      </w:r>
      <w:r w:rsidRPr="00E57C50">
        <w:rPr>
          <w:rFonts w:ascii="Helvetica" w:eastAsia="Arial" w:hAnsi="Helvetica" w:cs="Helvetica"/>
          <w:b w:val="0"/>
          <w:noProof/>
          <w:spacing w:val="1"/>
          <w:sz w:val="22"/>
          <w:szCs w:val="22"/>
        </w:rPr>
        <w:t>f</w:t>
      </w:r>
      <w:r w:rsidRPr="00E57C50">
        <w:rPr>
          <w:rFonts w:ascii="Helvetica" w:eastAsia="Arial" w:hAnsi="Helvetica" w:cs="Helvetica"/>
          <w:b w:val="0"/>
          <w:noProof/>
          <w:spacing w:val="-1"/>
          <w:sz w:val="22"/>
          <w:szCs w:val="22"/>
        </w:rPr>
        <w:t>i</w:t>
      </w:r>
      <w:r w:rsidRPr="00E57C50">
        <w:rPr>
          <w:rFonts w:ascii="Helvetica" w:eastAsia="Arial" w:hAnsi="Helvetica" w:cs="Helvetica"/>
          <w:b w:val="0"/>
          <w:noProof/>
          <w:sz w:val="22"/>
          <w:szCs w:val="22"/>
        </w:rPr>
        <w:t>ed</w:t>
      </w:r>
      <w:r w:rsidRPr="005C09B7">
        <w:rPr>
          <w:rFonts w:ascii="Helvetica" w:eastAsia="Arial" w:hAnsi="Helvetica" w:cs="Helvetica"/>
          <w:b w:val="0"/>
          <w:spacing w:val="-1"/>
          <w:sz w:val="22"/>
          <w:szCs w:val="22"/>
        </w:rPr>
        <w:t xml:space="preserve"> </w:t>
      </w:r>
      <w:r w:rsidRPr="005C09B7">
        <w:rPr>
          <w:rFonts w:ascii="Helvetica" w:eastAsia="Arial" w:hAnsi="Helvetica" w:cs="Helvetica"/>
          <w:b w:val="0"/>
          <w:sz w:val="22"/>
          <w:szCs w:val="22"/>
        </w:rPr>
        <w:t xml:space="preserve">as </w:t>
      </w:r>
      <w:r w:rsidRPr="00E57C50">
        <w:rPr>
          <w:rFonts w:ascii="Helvetica" w:eastAsia="Arial" w:hAnsi="Helvetica" w:cs="Helvetica"/>
          <w:b w:val="0"/>
          <w:noProof/>
          <w:sz w:val="22"/>
          <w:szCs w:val="22"/>
        </w:rPr>
        <w:t xml:space="preserve">a </w:t>
      </w:r>
      <w:r w:rsidRPr="00E57C50">
        <w:rPr>
          <w:rFonts w:ascii="Helvetica" w:eastAsia="Arial" w:hAnsi="Helvetica" w:cs="Helvetica"/>
          <w:b w:val="0"/>
          <w:noProof/>
          <w:spacing w:val="-1"/>
          <w:sz w:val="22"/>
          <w:szCs w:val="22"/>
        </w:rPr>
        <w:t>w</w:t>
      </w:r>
      <w:r w:rsidRPr="00E57C50">
        <w:rPr>
          <w:rFonts w:ascii="Helvetica" w:eastAsia="Arial" w:hAnsi="Helvetica" w:cs="Helvetica"/>
          <w:b w:val="0"/>
          <w:noProof/>
          <w:sz w:val="22"/>
          <w:szCs w:val="22"/>
        </w:rPr>
        <w:t>e</w:t>
      </w:r>
      <w:r w:rsidRPr="00E57C50">
        <w:rPr>
          <w:rFonts w:ascii="Helvetica" w:eastAsia="Arial" w:hAnsi="Helvetica" w:cs="Helvetica"/>
          <w:b w:val="0"/>
          <w:noProof/>
          <w:spacing w:val="-1"/>
          <w:sz w:val="22"/>
          <w:szCs w:val="22"/>
        </w:rPr>
        <w:t>l</w:t>
      </w:r>
      <w:r w:rsidRPr="00E57C50">
        <w:rPr>
          <w:rFonts w:ascii="Helvetica" w:eastAsia="Arial" w:hAnsi="Helvetica" w:cs="Helvetica"/>
          <w:b w:val="0"/>
          <w:noProof/>
          <w:spacing w:val="1"/>
          <w:sz w:val="22"/>
          <w:szCs w:val="22"/>
        </w:rPr>
        <w:t>f</w:t>
      </w:r>
      <w:r w:rsidRPr="00E57C50">
        <w:rPr>
          <w:rFonts w:ascii="Helvetica" w:eastAsia="Arial" w:hAnsi="Helvetica" w:cs="Helvetica"/>
          <w:b w:val="0"/>
          <w:noProof/>
          <w:sz w:val="22"/>
          <w:szCs w:val="22"/>
        </w:rPr>
        <w:t>are</w:t>
      </w:r>
      <w:r w:rsidRPr="005C09B7">
        <w:rPr>
          <w:rFonts w:ascii="Helvetica" w:eastAsia="Arial" w:hAnsi="Helvetica" w:cs="Helvetica"/>
          <w:b w:val="0"/>
          <w:spacing w:val="-1"/>
          <w:sz w:val="22"/>
          <w:szCs w:val="22"/>
        </w:rPr>
        <w:t xml:space="preserve"> </w:t>
      </w:r>
      <w:r w:rsidRPr="00E57C50">
        <w:rPr>
          <w:rFonts w:ascii="Helvetica" w:eastAsia="Arial" w:hAnsi="Helvetica" w:cs="Helvetica"/>
          <w:b w:val="0"/>
          <w:noProof/>
          <w:sz w:val="22"/>
          <w:szCs w:val="22"/>
        </w:rPr>
        <w:t>and/or</w:t>
      </w:r>
      <w:r w:rsidRPr="005C09B7">
        <w:rPr>
          <w:rFonts w:ascii="Helvetica" w:eastAsia="Arial" w:hAnsi="Helvetica" w:cs="Helvetica"/>
          <w:b w:val="0"/>
          <w:sz w:val="22"/>
          <w:szCs w:val="22"/>
        </w:rPr>
        <w:t xml:space="preserve"> safeguard</w:t>
      </w:r>
      <w:r w:rsidRPr="005C09B7">
        <w:rPr>
          <w:rFonts w:ascii="Helvetica" w:eastAsia="Arial" w:hAnsi="Helvetica" w:cs="Helvetica"/>
          <w:b w:val="0"/>
          <w:spacing w:val="-1"/>
          <w:sz w:val="22"/>
          <w:szCs w:val="22"/>
        </w:rPr>
        <w:t>i</w:t>
      </w:r>
      <w:r w:rsidRPr="005C09B7">
        <w:rPr>
          <w:rFonts w:ascii="Helvetica" w:eastAsia="Arial" w:hAnsi="Helvetica" w:cs="Helvetica"/>
          <w:b w:val="0"/>
          <w:sz w:val="22"/>
          <w:szCs w:val="22"/>
        </w:rPr>
        <w:t>ng</w:t>
      </w:r>
      <w:r w:rsidRPr="005C09B7">
        <w:rPr>
          <w:rFonts w:ascii="Helvetica" w:eastAsia="Arial" w:hAnsi="Helvetica" w:cs="Helvetica"/>
          <w:b w:val="0"/>
          <w:spacing w:val="-2"/>
          <w:sz w:val="22"/>
          <w:szCs w:val="22"/>
        </w:rPr>
        <w:t xml:space="preserve"> </w:t>
      </w:r>
      <w:r w:rsidRPr="005C09B7">
        <w:rPr>
          <w:rFonts w:ascii="Helvetica" w:eastAsia="Arial" w:hAnsi="Helvetica" w:cs="Helvetica"/>
          <w:b w:val="0"/>
          <w:sz w:val="22"/>
          <w:szCs w:val="22"/>
        </w:rPr>
        <w:t>conc</w:t>
      </w:r>
      <w:r w:rsidRPr="005C09B7">
        <w:rPr>
          <w:rFonts w:ascii="Helvetica" w:eastAsia="Arial" w:hAnsi="Helvetica" w:cs="Helvetica"/>
          <w:b w:val="0"/>
          <w:spacing w:val="1"/>
          <w:sz w:val="22"/>
          <w:szCs w:val="22"/>
        </w:rPr>
        <w:t>e</w:t>
      </w:r>
      <w:r w:rsidRPr="005C09B7">
        <w:rPr>
          <w:rFonts w:ascii="Helvetica" w:eastAsia="Arial" w:hAnsi="Helvetica" w:cs="Helvetica"/>
          <w:b w:val="0"/>
          <w:sz w:val="22"/>
          <w:szCs w:val="22"/>
        </w:rPr>
        <w:t>rn.</w:t>
      </w:r>
    </w:p>
    <w:p w:rsidR="00293D3D" w:rsidRPr="005C09B7" w:rsidRDefault="00293D3D" w:rsidP="00293D3D">
      <w:pPr>
        <w:pStyle w:val="BodyText2"/>
        <w:rPr>
          <w:rFonts w:ascii="Helvetica" w:hAnsi="Helvetica" w:cs="Helvetica"/>
          <w:b w:val="0"/>
          <w:sz w:val="22"/>
          <w:szCs w:val="22"/>
        </w:rPr>
      </w:pPr>
    </w:p>
    <w:p w:rsidR="00293D3D" w:rsidRPr="005C09B7" w:rsidRDefault="00293D3D" w:rsidP="00293D3D">
      <w:pPr>
        <w:pStyle w:val="BodyText2"/>
        <w:ind w:left="720" w:hanging="720"/>
        <w:jc w:val="both"/>
        <w:rPr>
          <w:rFonts w:ascii="Helvetica" w:hAnsi="Helvetica" w:cs="Helvetica"/>
          <w:b w:val="0"/>
          <w:sz w:val="22"/>
          <w:szCs w:val="22"/>
        </w:rPr>
      </w:pPr>
      <w:r w:rsidRPr="005C09B7">
        <w:rPr>
          <w:rFonts w:ascii="Helvetica" w:hAnsi="Helvetica" w:cs="Helvetica"/>
          <w:b w:val="0"/>
          <w:sz w:val="22"/>
          <w:szCs w:val="22"/>
        </w:rPr>
        <w:t>15.3</w:t>
      </w:r>
      <w:r w:rsidRPr="005C09B7">
        <w:rPr>
          <w:rFonts w:ascii="Helvetica" w:hAnsi="Helvetica" w:cs="Helvetica"/>
          <w:b w:val="0"/>
          <w:sz w:val="22"/>
          <w:szCs w:val="22"/>
        </w:rPr>
        <w:tab/>
        <w:t>The school must notify t</w:t>
      </w:r>
      <w:r w:rsidR="004B60BC">
        <w:rPr>
          <w:rFonts w:ascii="Helvetica" w:hAnsi="Helvetica" w:cs="Helvetica"/>
          <w:b w:val="0"/>
          <w:sz w:val="22"/>
          <w:szCs w:val="22"/>
        </w:rPr>
        <w:t xml:space="preserve">he Local Authority of any </w:t>
      </w:r>
      <w:r w:rsidRPr="005C09B7">
        <w:rPr>
          <w:rFonts w:ascii="Helvetica" w:hAnsi="Helvetica" w:cs="Helvetica"/>
          <w:b w:val="0"/>
          <w:sz w:val="22"/>
          <w:szCs w:val="22"/>
        </w:rPr>
        <w:t xml:space="preserve">student who fails to attend school regularly after making reasonable </w:t>
      </w:r>
      <w:r w:rsidRPr="00E57C50">
        <w:rPr>
          <w:rFonts w:ascii="Helvetica" w:hAnsi="Helvetica" w:cs="Helvetica"/>
          <w:b w:val="0"/>
          <w:noProof/>
          <w:sz w:val="22"/>
          <w:szCs w:val="22"/>
        </w:rPr>
        <w:t>enquiries</w:t>
      </w:r>
      <w:r w:rsidRPr="005C09B7">
        <w:rPr>
          <w:rFonts w:ascii="Helvetica" w:hAnsi="Helvetica" w:cs="Helvetica"/>
          <w:b w:val="0"/>
          <w:sz w:val="22"/>
          <w:szCs w:val="22"/>
        </w:rPr>
        <w:t xml:space="preserve"> or has been absent without the school’s permission for a continuous period of 5 days or more.  The school (regardless of designation) must also notify t</w:t>
      </w:r>
      <w:r w:rsidR="004B60BC">
        <w:rPr>
          <w:rFonts w:ascii="Helvetica" w:hAnsi="Helvetica" w:cs="Helvetica"/>
          <w:b w:val="0"/>
          <w:sz w:val="22"/>
          <w:szCs w:val="22"/>
        </w:rPr>
        <w:t xml:space="preserve">he Local Authority of any </w:t>
      </w:r>
      <w:r w:rsidRPr="005C09B7">
        <w:rPr>
          <w:rFonts w:ascii="Helvetica" w:hAnsi="Helvetica" w:cs="Helvetica"/>
          <w:b w:val="0"/>
          <w:sz w:val="22"/>
          <w:szCs w:val="22"/>
        </w:rPr>
        <w:t xml:space="preserve">student who is to be deleted from the admission register </w:t>
      </w:r>
      <w:r w:rsidRPr="00E57C50">
        <w:rPr>
          <w:rFonts w:ascii="Helvetica" w:hAnsi="Helvetica" w:cs="Helvetica"/>
          <w:b w:val="0"/>
          <w:noProof/>
          <w:sz w:val="22"/>
          <w:szCs w:val="22"/>
        </w:rPr>
        <w:t>because</w:t>
      </w:r>
      <w:r w:rsidR="004B60BC">
        <w:rPr>
          <w:rFonts w:ascii="Helvetica" w:hAnsi="Helvetica" w:cs="Helvetica"/>
          <w:b w:val="0"/>
          <w:sz w:val="22"/>
          <w:szCs w:val="22"/>
        </w:rPr>
        <w:t xml:space="preserve"> </w:t>
      </w:r>
      <w:r w:rsidR="004B60BC" w:rsidRPr="004B60BC">
        <w:rPr>
          <w:rFonts w:ascii="Helvetica" w:hAnsi="Helvetica" w:cs="Helvetica"/>
          <w:b w:val="0"/>
          <w:sz w:val="22"/>
          <w:szCs w:val="22"/>
          <w:highlight w:val="yellow"/>
        </w:rPr>
        <w:t>they</w:t>
      </w:r>
      <w:r w:rsidRPr="005C09B7">
        <w:rPr>
          <w:rFonts w:ascii="Helvetica" w:hAnsi="Helvetica" w:cs="Helvetica"/>
          <w:b w:val="0"/>
          <w:sz w:val="22"/>
          <w:szCs w:val="22"/>
        </w:rPr>
        <w:t>:</w:t>
      </w:r>
    </w:p>
    <w:p w:rsidR="00293D3D" w:rsidRPr="005C09B7" w:rsidRDefault="004B60BC" w:rsidP="00D93840">
      <w:pPr>
        <w:pStyle w:val="BodyText2"/>
        <w:numPr>
          <w:ilvl w:val="0"/>
          <w:numId w:val="26"/>
        </w:numPr>
        <w:jc w:val="both"/>
        <w:rPr>
          <w:rFonts w:ascii="Helvetica" w:hAnsi="Helvetica" w:cs="Helvetica"/>
          <w:b w:val="0"/>
          <w:sz w:val="22"/>
          <w:szCs w:val="22"/>
        </w:rPr>
      </w:pPr>
      <w:r w:rsidRPr="004B60BC">
        <w:rPr>
          <w:rFonts w:ascii="Helvetica" w:hAnsi="Helvetica" w:cs="Helvetica"/>
          <w:b w:val="0"/>
          <w:sz w:val="22"/>
          <w:szCs w:val="22"/>
          <w:highlight w:val="yellow"/>
        </w:rPr>
        <w:t>Have</w:t>
      </w:r>
      <w:r w:rsidR="00293D3D" w:rsidRPr="005C09B7">
        <w:rPr>
          <w:rFonts w:ascii="Helvetica" w:hAnsi="Helvetica" w:cs="Helvetica"/>
          <w:b w:val="0"/>
          <w:sz w:val="22"/>
          <w:szCs w:val="22"/>
        </w:rPr>
        <w:t xml:space="preserve"> been taken out o</w:t>
      </w:r>
      <w:r>
        <w:rPr>
          <w:rFonts w:ascii="Helvetica" w:hAnsi="Helvetica" w:cs="Helvetica"/>
          <w:b w:val="0"/>
          <w:sz w:val="22"/>
          <w:szCs w:val="22"/>
        </w:rPr>
        <w:t>f school by their parents and are</w:t>
      </w:r>
      <w:r w:rsidR="00293D3D" w:rsidRPr="005C09B7">
        <w:rPr>
          <w:rFonts w:ascii="Helvetica" w:hAnsi="Helvetica" w:cs="Helvetica"/>
          <w:b w:val="0"/>
          <w:sz w:val="22"/>
          <w:szCs w:val="22"/>
        </w:rPr>
        <w:t xml:space="preserve"> being educated outside the school system (e.g. home education);</w:t>
      </w:r>
    </w:p>
    <w:p w:rsidR="00293D3D" w:rsidRPr="005C09B7" w:rsidRDefault="004B60BC" w:rsidP="00D93840">
      <w:pPr>
        <w:pStyle w:val="BodyText2"/>
        <w:numPr>
          <w:ilvl w:val="0"/>
          <w:numId w:val="26"/>
        </w:numPr>
        <w:jc w:val="both"/>
        <w:rPr>
          <w:rFonts w:ascii="Helvetica" w:hAnsi="Helvetica" w:cs="Helvetica"/>
          <w:b w:val="0"/>
          <w:sz w:val="22"/>
          <w:szCs w:val="22"/>
        </w:rPr>
      </w:pPr>
      <w:r w:rsidRPr="004B60BC">
        <w:rPr>
          <w:rFonts w:ascii="Helvetica" w:hAnsi="Helvetica" w:cs="Helvetica"/>
          <w:b w:val="0"/>
          <w:sz w:val="22"/>
          <w:szCs w:val="22"/>
          <w:highlight w:val="yellow"/>
        </w:rPr>
        <w:t>Have</w:t>
      </w:r>
      <w:r w:rsidR="00293D3D" w:rsidRPr="005C09B7">
        <w:rPr>
          <w:rFonts w:ascii="Helvetica" w:hAnsi="Helvetica" w:cs="Helvetica"/>
          <w:b w:val="0"/>
          <w:sz w:val="22"/>
          <w:szCs w:val="22"/>
        </w:rPr>
        <w:t xml:space="preserve"> ceased to a</w:t>
      </w:r>
      <w:r>
        <w:rPr>
          <w:rFonts w:ascii="Helvetica" w:hAnsi="Helvetica" w:cs="Helvetica"/>
          <w:b w:val="0"/>
          <w:sz w:val="22"/>
          <w:szCs w:val="22"/>
        </w:rPr>
        <w:t xml:space="preserve">ttend school and no longer </w:t>
      </w:r>
      <w:r w:rsidRPr="004B60BC">
        <w:rPr>
          <w:rFonts w:ascii="Helvetica" w:hAnsi="Helvetica" w:cs="Helvetica"/>
          <w:b w:val="0"/>
          <w:sz w:val="22"/>
          <w:szCs w:val="22"/>
          <w:highlight w:val="yellow"/>
        </w:rPr>
        <w:t>live</w:t>
      </w:r>
      <w:r w:rsidR="00293D3D" w:rsidRPr="005C09B7">
        <w:rPr>
          <w:rFonts w:ascii="Helvetica" w:hAnsi="Helvetica" w:cs="Helvetica"/>
          <w:b w:val="0"/>
          <w:sz w:val="22"/>
          <w:szCs w:val="22"/>
        </w:rPr>
        <w:t xml:space="preserve"> within a reasonable distance of the school at which </w:t>
      </w:r>
      <w:r w:rsidRPr="004B60BC">
        <w:rPr>
          <w:rFonts w:ascii="Helvetica" w:hAnsi="Helvetica" w:cs="Helvetica"/>
          <w:b w:val="0"/>
          <w:sz w:val="22"/>
          <w:szCs w:val="22"/>
          <w:highlight w:val="yellow"/>
        </w:rPr>
        <w:t>they are</w:t>
      </w:r>
      <w:r w:rsidR="00293D3D" w:rsidRPr="005C09B7">
        <w:rPr>
          <w:rFonts w:ascii="Helvetica" w:hAnsi="Helvetica" w:cs="Helvetica"/>
          <w:b w:val="0"/>
          <w:sz w:val="22"/>
          <w:szCs w:val="22"/>
        </w:rPr>
        <w:t xml:space="preserve"> registered (moved within the city, within the country or moved abroad but failed to notify the school of the change);</w:t>
      </w:r>
    </w:p>
    <w:p w:rsidR="00293D3D" w:rsidRPr="005C09B7" w:rsidRDefault="004B60BC" w:rsidP="00D93840">
      <w:pPr>
        <w:pStyle w:val="BodyText2"/>
        <w:numPr>
          <w:ilvl w:val="0"/>
          <w:numId w:val="26"/>
        </w:numPr>
        <w:jc w:val="both"/>
        <w:rPr>
          <w:rFonts w:ascii="Helvetica" w:hAnsi="Helvetica" w:cs="Helvetica"/>
          <w:b w:val="0"/>
          <w:sz w:val="22"/>
          <w:szCs w:val="22"/>
        </w:rPr>
      </w:pPr>
      <w:r w:rsidRPr="004B60BC">
        <w:rPr>
          <w:rFonts w:ascii="Helvetica" w:hAnsi="Helvetica" w:cs="Helvetica"/>
          <w:b w:val="0"/>
          <w:sz w:val="22"/>
          <w:szCs w:val="22"/>
          <w:highlight w:val="yellow"/>
        </w:rPr>
        <w:t>Are</w:t>
      </w:r>
      <w:r>
        <w:rPr>
          <w:rFonts w:ascii="Helvetica" w:hAnsi="Helvetica" w:cs="Helvetica"/>
          <w:b w:val="0"/>
          <w:sz w:val="22"/>
          <w:szCs w:val="22"/>
        </w:rPr>
        <w:t xml:space="preserve"> d</w:t>
      </w:r>
      <w:r w:rsidR="00293D3D" w:rsidRPr="005C09B7">
        <w:rPr>
          <w:rFonts w:ascii="Helvetica" w:hAnsi="Helvetica" w:cs="Helvetica"/>
          <w:b w:val="0"/>
          <w:sz w:val="22"/>
          <w:szCs w:val="22"/>
        </w:rPr>
        <w:t>isplaced as a result of a crisis</w:t>
      </w:r>
      <w:r w:rsidR="00E57C50">
        <w:rPr>
          <w:rFonts w:ascii="Helvetica" w:hAnsi="Helvetica" w:cs="Helvetica"/>
          <w:b w:val="0"/>
          <w:sz w:val="22"/>
          <w:szCs w:val="22"/>
        </w:rPr>
        <w:t>,</w:t>
      </w:r>
      <w:r w:rsidR="00293D3D" w:rsidRPr="005C09B7">
        <w:rPr>
          <w:rFonts w:ascii="Helvetica" w:hAnsi="Helvetica" w:cs="Helvetica"/>
          <w:b w:val="0"/>
          <w:sz w:val="22"/>
          <w:szCs w:val="22"/>
        </w:rPr>
        <w:t xml:space="preserve"> </w:t>
      </w:r>
      <w:r w:rsidR="00293D3D" w:rsidRPr="00E57C50">
        <w:rPr>
          <w:rFonts w:ascii="Helvetica" w:hAnsi="Helvetica" w:cs="Helvetica"/>
          <w:b w:val="0"/>
          <w:noProof/>
          <w:sz w:val="22"/>
          <w:szCs w:val="22"/>
        </w:rPr>
        <w:t>e.g.</w:t>
      </w:r>
      <w:r w:rsidR="00293D3D" w:rsidRPr="005C09B7">
        <w:rPr>
          <w:rFonts w:ascii="Helvetica" w:hAnsi="Helvetica" w:cs="Helvetica"/>
          <w:b w:val="0"/>
          <w:sz w:val="22"/>
          <w:szCs w:val="22"/>
        </w:rPr>
        <w:t xml:space="preserve"> domestic violence or homelessness;</w:t>
      </w:r>
    </w:p>
    <w:p w:rsidR="00293D3D" w:rsidRPr="005C09B7" w:rsidRDefault="004B60BC" w:rsidP="00D93840">
      <w:pPr>
        <w:pStyle w:val="BodyText2"/>
        <w:numPr>
          <w:ilvl w:val="0"/>
          <w:numId w:val="26"/>
        </w:numPr>
        <w:jc w:val="both"/>
        <w:rPr>
          <w:rFonts w:ascii="Helvetica" w:hAnsi="Helvetica" w:cs="Helvetica"/>
          <w:b w:val="0"/>
          <w:sz w:val="22"/>
          <w:szCs w:val="22"/>
        </w:rPr>
      </w:pPr>
      <w:r w:rsidRPr="004B60BC">
        <w:rPr>
          <w:rFonts w:ascii="Helvetica" w:hAnsi="Helvetica" w:cs="Helvetica"/>
          <w:b w:val="0"/>
          <w:sz w:val="22"/>
          <w:szCs w:val="22"/>
          <w:highlight w:val="yellow"/>
        </w:rPr>
        <w:t>Have</w:t>
      </w:r>
      <w:r w:rsidR="00293D3D" w:rsidRPr="005C09B7">
        <w:rPr>
          <w:rFonts w:ascii="Helvetica" w:hAnsi="Helvetica" w:cs="Helvetica"/>
          <w:b w:val="0"/>
          <w:sz w:val="22"/>
          <w:szCs w:val="22"/>
        </w:rPr>
        <w:t xml:space="preserve"> been certified by the school medical officer as unlikely to be in a fit state of health to attend school before ceasing to be of compulsory school age, and neither </w:t>
      </w:r>
      <w:r w:rsidRPr="004B60BC">
        <w:rPr>
          <w:rFonts w:ascii="Helvetica" w:hAnsi="Helvetica" w:cs="Helvetica"/>
          <w:b w:val="0"/>
          <w:sz w:val="22"/>
          <w:szCs w:val="22"/>
          <w:highlight w:val="yellow"/>
        </w:rPr>
        <w:t>they</w:t>
      </w:r>
      <w:r w:rsidR="00293D3D" w:rsidRPr="005C09B7">
        <w:rPr>
          <w:rFonts w:ascii="Helvetica" w:hAnsi="Helvetica" w:cs="Helvetica"/>
          <w:b w:val="0"/>
          <w:sz w:val="22"/>
          <w:szCs w:val="22"/>
        </w:rPr>
        <w:t xml:space="preserve"> nor </w:t>
      </w:r>
      <w:r w:rsidRPr="004B60BC">
        <w:rPr>
          <w:rFonts w:ascii="Helvetica" w:hAnsi="Helvetica" w:cs="Helvetica"/>
          <w:b w:val="0"/>
          <w:sz w:val="22"/>
          <w:szCs w:val="22"/>
          <w:highlight w:val="yellow"/>
        </w:rPr>
        <w:t>their</w:t>
      </w:r>
      <w:r w:rsidR="00293D3D" w:rsidRPr="005C09B7">
        <w:rPr>
          <w:rFonts w:ascii="Helvetica" w:hAnsi="Helvetica" w:cs="Helvetica"/>
          <w:b w:val="0"/>
          <w:sz w:val="22"/>
          <w:szCs w:val="22"/>
        </w:rPr>
        <w:t xml:space="preserve"> parent has indicated the intention to continue to </w:t>
      </w:r>
      <w:r w:rsidR="00293D3D" w:rsidRPr="00E57C50">
        <w:rPr>
          <w:rFonts w:ascii="Helvetica" w:hAnsi="Helvetica" w:cs="Helvetica"/>
          <w:b w:val="0"/>
          <w:noProof/>
          <w:sz w:val="22"/>
          <w:szCs w:val="22"/>
        </w:rPr>
        <w:t>attend</w:t>
      </w:r>
      <w:r w:rsidR="00293D3D" w:rsidRPr="005C09B7">
        <w:rPr>
          <w:rFonts w:ascii="Helvetica" w:hAnsi="Helvetica" w:cs="Helvetica"/>
          <w:b w:val="0"/>
          <w:sz w:val="22"/>
          <w:szCs w:val="22"/>
        </w:rPr>
        <w:t xml:space="preserve"> the school after </w:t>
      </w:r>
      <w:r w:rsidR="00293D3D" w:rsidRPr="00E57C50">
        <w:rPr>
          <w:rFonts w:ascii="Helvetica" w:hAnsi="Helvetica" w:cs="Helvetica"/>
          <w:b w:val="0"/>
          <w:noProof/>
          <w:sz w:val="22"/>
          <w:szCs w:val="22"/>
        </w:rPr>
        <w:t>ceasing</w:t>
      </w:r>
      <w:r w:rsidR="00293D3D" w:rsidRPr="005C09B7">
        <w:rPr>
          <w:rFonts w:ascii="Helvetica" w:hAnsi="Helvetica" w:cs="Helvetica"/>
          <w:b w:val="0"/>
          <w:sz w:val="22"/>
          <w:szCs w:val="22"/>
        </w:rPr>
        <w:t xml:space="preserve"> to be of </w:t>
      </w:r>
      <w:r w:rsidR="00293D3D" w:rsidRPr="00E57C50">
        <w:rPr>
          <w:rFonts w:ascii="Helvetica" w:hAnsi="Helvetica" w:cs="Helvetica"/>
          <w:b w:val="0"/>
          <w:noProof/>
          <w:sz w:val="22"/>
          <w:szCs w:val="22"/>
        </w:rPr>
        <w:t>compulsory</w:t>
      </w:r>
      <w:r w:rsidR="00293D3D" w:rsidRPr="005C09B7">
        <w:rPr>
          <w:rFonts w:ascii="Helvetica" w:hAnsi="Helvetica" w:cs="Helvetica"/>
          <w:b w:val="0"/>
          <w:sz w:val="22"/>
          <w:szCs w:val="22"/>
        </w:rPr>
        <w:t xml:space="preserve"> school age;</w:t>
      </w:r>
    </w:p>
    <w:p w:rsidR="00293D3D" w:rsidRPr="005C09B7" w:rsidRDefault="004B60BC" w:rsidP="00D93840">
      <w:pPr>
        <w:pStyle w:val="BodyText2"/>
        <w:numPr>
          <w:ilvl w:val="0"/>
          <w:numId w:val="26"/>
        </w:numPr>
        <w:jc w:val="both"/>
        <w:rPr>
          <w:rFonts w:ascii="Helvetica" w:hAnsi="Helvetica" w:cs="Helvetica"/>
          <w:b w:val="0"/>
          <w:sz w:val="22"/>
          <w:szCs w:val="22"/>
        </w:rPr>
      </w:pPr>
      <w:r w:rsidRPr="004B60BC">
        <w:rPr>
          <w:rFonts w:ascii="Helvetica" w:hAnsi="Helvetica" w:cs="Helvetica"/>
          <w:b w:val="0"/>
          <w:sz w:val="22"/>
          <w:szCs w:val="22"/>
          <w:highlight w:val="yellow"/>
        </w:rPr>
        <w:t>Are</w:t>
      </w:r>
      <w:r w:rsidR="00293D3D" w:rsidRPr="005C09B7">
        <w:rPr>
          <w:rFonts w:ascii="Helvetica" w:hAnsi="Helvetica" w:cs="Helvetica"/>
          <w:b w:val="0"/>
          <w:sz w:val="22"/>
          <w:szCs w:val="22"/>
        </w:rPr>
        <w:t xml:space="preserve"> in custody for a period of more than four months due to a final court order and the proprietor does not reasonably believe that </w:t>
      </w:r>
      <w:r w:rsidR="00907645" w:rsidRPr="00907645">
        <w:rPr>
          <w:rFonts w:ascii="Helvetica" w:hAnsi="Helvetica" w:cs="Helvetica"/>
          <w:b w:val="0"/>
          <w:sz w:val="22"/>
          <w:szCs w:val="22"/>
          <w:highlight w:val="yellow"/>
        </w:rPr>
        <w:t>they</w:t>
      </w:r>
      <w:r w:rsidR="00293D3D" w:rsidRPr="005C09B7">
        <w:rPr>
          <w:rFonts w:ascii="Helvetica" w:hAnsi="Helvetica" w:cs="Helvetica"/>
          <w:b w:val="0"/>
          <w:sz w:val="22"/>
          <w:szCs w:val="22"/>
        </w:rPr>
        <w:t xml:space="preserve"> will return to the school at the end of that period; or</w:t>
      </w:r>
    </w:p>
    <w:p w:rsidR="00293D3D" w:rsidRPr="005C09B7" w:rsidRDefault="00F8258B" w:rsidP="00D93840">
      <w:pPr>
        <w:pStyle w:val="BodyText2"/>
        <w:numPr>
          <w:ilvl w:val="0"/>
          <w:numId w:val="26"/>
        </w:numPr>
        <w:jc w:val="both"/>
        <w:rPr>
          <w:rFonts w:ascii="Helvetica" w:hAnsi="Helvetica" w:cs="Helvetica"/>
          <w:b w:val="0"/>
          <w:sz w:val="22"/>
          <w:szCs w:val="22"/>
        </w:rPr>
      </w:pPr>
      <w:r w:rsidRPr="00F8258B">
        <w:rPr>
          <w:rFonts w:ascii="Helvetica" w:hAnsi="Helvetica" w:cs="Helvetica"/>
          <w:b w:val="0"/>
          <w:noProof/>
          <w:sz w:val="22"/>
          <w:szCs w:val="22"/>
          <w:highlight w:val="yellow"/>
        </w:rPr>
        <w:t>Have</w:t>
      </w:r>
      <w:r w:rsidR="00293D3D" w:rsidRPr="00E57C50">
        <w:rPr>
          <w:rFonts w:ascii="Helvetica" w:hAnsi="Helvetica" w:cs="Helvetica"/>
          <w:b w:val="0"/>
          <w:noProof/>
          <w:sz w:val="22"/>
          <w:szCs w:val="22"/>
        </w:rPr>
        <w:t xml:space="preserve"> been permanently excluded.</w:t>
      </w:r>
    </w:p>
    <w:p w:rsidR="00293D3D" w:rsidRPr="005C09B7" w:rsidRDefault="00293D3D" w:rsidP="00293D3D">
      <w:pPr>
        <w:pStyle w:val="BodyText2"/>
        <w:ind w:left="360"/>
        <w:jc w:val="both"/>
        <w:rPr>
          <w:rFonts w:ascii="Helvetica" w:hAnsi="Helvetica" w:cs="Helvetica"/>
          <w:b w:val="0"/>
          <w:sz w:val="22"/>
          <w:szCs w:val="22"/>
        </w:rPr>
      </w:pPr>
    </w:p>
    <w:p w:rsidR="00293D3D" w:rsidRDefault="00293D3D" w:rsidP="00293D3D">
      <w:pPr>
        <w:pStyle w:val="BodyText2"/>
        <w:ind w:left="720" w:hanging="720"/>
        <w:jc w:val="both"/>
        <w:rPr>
          <w:rFonts w:ascii="Helvetica" w:hAnsi="Helvetica" w:cs="Helvetica"/>
          <w:b w:val="0"/>
          <w:sz w:val="22"/>
          <w:szCs w:val="22"/>
        </w:rPr>
      </w:pPr>
      <w:r w:rsidRPr="005C09B7">
        <w:rPr>
          <w:rFonts w:ascii="Helvetica" w:hAnsi="Helvetica" w:cs="Helvetica"/>
          <w:b w:val="0"/>
          <w:sz w:val="22"/>
          <w:szCs w:val="22"/>
        </w:rPr>
        <w:t>15.4</w:t>
      </w:r>
      <w:r w:rsidRPr="005C09B7">
        <w:rPr>
          <w:rFonts w:ascii="Helvetica" w:hAnsi="Helvetica" w:cs="Helvetica"/>
          <w:b w:val="0"/>
          <w:sz w:val="22"/>
          <w:szCs w:val="22"/>
        </w:rPr>
        <w:tab/>
        <w:t xml:space="preserve">Our school will demonstrate that we have taken reasonable enquiries to ascertain the whereabouts of children that would be considered ‘missing’. </w:t>
      </w:r>
    </w:p>
    <w:p w:rsidR="003B5B36" w:rsidRDefault="003B5B36" w:rsidP="00293D3D">
      <w:pPr>
        <w:pStyle w:val="BodyText2"/>
        <w:ind w:left="720" w:hanging="720"/>
        <w:jc w:val="both"/>
        <w:rPr>
          <w:rFonts w:ascii="Helvetica" w:hAnsi="Helvetica" w:cs="Helvetica"/>
          <w:b w:val="0"/>
          <w:sz w:val="22"/>
          <w:szCs w:val="22"/>
        </w:rPr>
      </w:pPr>
    </w:p>
    <w:p w:rsidR="003B5B36" w:rsidRPr="005C09B7" w:rsidRDefault="003B5B36" w:rsidP="00293D3D">
      <w:pPr>
        <w:pStyle w:val="BodyText2"/>
        <w:ind w:left="720" w:hanging="720"/>
        <w:jc w:val="both"/>
        <w:rPr>
          <w:rFonts w:ascii="Helvetica" w:hAnsi="Helvetica" w:cs="Helvetica"/>
          <w:b w:val="0"/>
          <w:sz w:val="22"/>
          <w:szCs w:val="22"/>
        </w:rPr>
      </w:pPr>
      <w:r w:rsidRPr="003B5B36">
        <w:rPr>
          <w:rFonts w:ascii="Helvetica" w:hAnsi="Helvetica" w:cs="Helvetica"/>
          <w:b w:val="0"/>
          <w:sz w:val="22"/>
          <w:szCs w:val="22"/>
          <w:highlight w:val="yellow"/>
        </w:rPr>
        <w:t>15.5</w:t>
      </w:r>
      <w:r w:rsidRPr="003B5B36">
        <w:rPr>
          <w:rFonts w:ascii="Helvetica" w:hAnsi="Helvetica" w:cs="Helvetica"/>
          <w:b w:val="0"/>
          <w:sz w:val="22"/>
          <w:szCs w:val="22"/>
          <w:highlight w:val="yellow"/>
        </w:rPr>
        <w:tab/>
        <w:t>Our school will work closely with the CME Team, School Admissions Service and the Elective Home Education Team.</w:t>
      </w:r>
    </w:p>
    <w:p w:rsidR="00293D3D" w:rsidRPr="005C09B7" w:rsidRDefault="00293D3D" w:rsidP="00293D3D">
      <w:pPr>
        <w:pStyle w:val="NoSpacing"/>
        <w:rPr>
          <w:rFonts w:ascii="Helvetica" w:hAnsi="Helvetica" w:cs="Helvetica"/>
        </w:rPr>
      </w:pPr>
    </w:p>
    <w:p w:rsidR="00601128" w:rsidRDefault="00601128" w:rsidP="00BE5F10">
      <w:pPr>
        <w:pStyle w:val="ATHeading2"/>
        <w:ind w:left="720" w:hanging="720"/>
      </w:pPr>
      <w:bookmarkStart w:id="27" w:name="_Toc523493571"/>
    </w:p>
    <w:p w:rsidR="00601128" w:rsidRDefault="00601128" w:rsidP="00BE5F10">
      <w:pPr>
        <w:pStyle w:val="ATHeading2"/>
        <w:ind w:left="720" w:hanging="720"/>
      </w:pPr>
    </w:p>
    <w:p w:rsidR="00293D3D" w:rsidRPr="0075497F" w:rsidRDefault="00293D3D" w:rsidP="00BE5F10">
      <w:pPr>
        <w:pStyle w:val="ATHeading2"/>
        <w:ind w:left="720" w:hanging="720"/>
        <w:rPr>
          <w:rFonts w:eastAsia="Arial"/>
          <w:highlight w:val="yellow"/>
        </w:rPr>
      </w:pPr>
      <w:r w:rsidRPr="0075497F">
        <w:rPr>
          <w:highlight w:val="yellow"/>
        </w:rPr>
        <w:t>16.0</w:t>
      </w:r>
      <w:r w:rsidRPr="0075497F">
        <w:rPr>
          <w:highlight w:val="yellow"/>
        </w:rPr>
        <w:tab/>
      </w:r>
      <w:bookmarkEnd w:id="27"/>
      <w:r w:rsidR="00601128" w:rsidRPr="0075497F">
        <w:rPr>
          <w:highlight w:val="yellow"/>
        </w:rPr>
        <w:t>PEER ON PEER ABUSE</w:t>
      </w:r>
    </w:p>
    <w:p w:rsidR="00293D3D" w:rsidRPr="0075497F" w:rsidRDefault="00293D3D" w:rsidP="00293D3D">
      <w:pPr>
        <w:pStyle w:val="ListParagraph"/>
        <w:tabs>
          <w:tab w:val="left" w:pos="820"/>
        </w:tabs>
        <w:spacing w:before="32"/>
        <w:ind w:right="-20"/>
        <w:rPr>
          <w:rFonts w:ascii="Helvetica" w:eastAsia="Arial" w:hAnsi="Helvetica" w:cs="Helvetica"/>
          <w:sz w:val="22"/>
          <w:szCs w:val="22"/>
          <w:highlight w:val="yellow"/>
        </w:rPr>
      </w:pPr>
    </w:p>
    <w:p w:rsidR="00601128" w:rsidRPr="0075497F" w:rsidRDefault="00293D3D" w:rsidP="00601128">
      <w:pPr>
        <w:pStyle w:val="Default"/>
        <w:ind w:left="720" w:hanging="720"/>
        <w:jc w:val="both"/>
        <w:rPr>
          <w:sz w:val="22"/>
          <w:highlight w:val="yellow"/>
        </w:rPr>
      </w:pPr>
      <w:r w:rsidRPr="0075497F">
        <w:rPr>
          <w:rFonts w:ascii="Helvetica" w:hAnsi="Helvetica" w:cs="Helvetica"/>
          <w:sz w:val="22"/>
          <w:szCs w:val="22"/>
          <w:highlight w:val="yellow"/>
        </w:rPr>
        <w:t>16.1</w:t>
      </w:r>
      <w:r w:rsidRPr="0075497F">
        <w:rPr>
          <w:rFonts w:ascii="Helvetica" w:hAnsi="Helvetica" w:cs="Helvetica"/>
          <w:sz w:val="22"/>
          <w:szCs w:val="22"/>
          <w:highlight w:val="yellow"/>
        </w:rPr>
        <w:tab/>
      </w:r>
      <w:r w:rsidR="00601128" w:rsidRPr="0075497F">
        <w:rPr>
          <w:sz w:val="22"/>
          <w:highlight w:val="yellow"/>
        </w:rPr>
        <w:t xml:space="preserve">It is important that school and college can recognise that children are capable of abusing their peers, and that this abuse can include bullying, physical abuse, sexting, initiation/ hazing, upskirting, sexual violence and harassment. The school’s values, ethos and behaviour policies provide the platform for staff and students to clearly recognise that abuse is abuse and </w:t>
      </w:r>
      <w:r w:rsidR="00601128" w:rsidRPr="0075497F">
        <w:rPr>
          <w:color w:val="auto"/>
          <w:sz w:val="22"/>
          <w:highlight w:val="yellow"/>
        </w:rPr>
        <w:t xml:space="preserve">it </w:t>
      </w:r>
      <w:r w:rsidR="00601128" w:rsidRPr="0075497F">
        <w:rPr>
          <w:sz w:val="22"/>
          <w:highlight w:val="yellow"/>
        </w:rPr>
        <w:t>should never be tolerated or diminished in significance. It should be recognised that there is a gendered nature to peer on peer abuse i.e. that it is more likely that girls will be victims and boys perpetrators.</w:t>
      </w:r>
    </w:p>
    <w:p w:rsidR="00601128" w:rsidRPr="0075497F" w:rsidRDefault="00601128" w:rsidP="00601128">
      <w:pPr>
        <w:pStyle w:val="Default"/>
        <w:jc w:val="both"/>
        <w:rPr>
          <w:sz w:val="22"/>
          <w:szCs w:val="16"/>
          <w:highlight w:val="yellow"/>
        </w:rPr>
      </w:pPr>
    </w:p>
    <w:p w:rsidR="00601128" w:rsidRPr="0075497F" w:rsidRDefault="00601128" w:rsidP="00293D3D">
      <w:pPr>
        <w:pStyle w:val="Default"/>
        <w:ind w:left="720" w:hanging="720"/>
        <w:jc w:val="both"/>
        <w:rPr>
          <w:rFonts w:ascii="Helvetica" w:hAnsi="Helvetica" w:cs="Helvetica"/>
          <w:sz w:val="22"/>
          <w:szCs w:val="22"/>
          <w:highlight w:val="yellow"/>
        </w:rPr>
      </w:pPr>
    </w:p>
    <w:p w:rsidR="00293D3D" w:rsidRPr="00CC1A0F" w:rsidRDefault="00601128" w:rsidP="00293D3D">
      <w:pPr>
        <w:pStyle w:val="Default"/>
        <w:ind w:left="720" w:hanging="720"/>
        <w:jc w:val="both"/>
        <w:rPr>
          <w:rFonts w:ascii="Helvetica" w:hAnsi="Helvetica" w:cs="Helvetica"/>
          <w:sz w:val="22"/>
          <w:szCs w:val="22"/>
        </w:rPr>
      </w:pPr>
      <w:r w:rsidRPr="00CC1A0F">
        <w:rPr>
          <w:rFonts w:ascii="Helvetica" w:hAnsi="Helvetica" w:cs="Helvetica"/>
          <w:sz w:val="22"/>
          <w:szCs w:val="22"/>
        </w:rPr>
        <w:t xml:space="preserve">16.2 </w:t>
      </w:r>
      <w:r w:rsidR="00293D3D" w:rsidRPr="00CC1A0F">
        <w:rPr>
          <w:rFonts w:ascii="Helvetica" w:hAnsi="Helvetica" w:cs="Helvetica"/>
          <w:sz w:val="22"/>
          <w:szCs w:val="22"/>
        </w:rPr>
        <w:t xml:space="preserve">It is </w:t>
      </w:r>
      <w:r w:rsidR="00293D3D" w:rsidRPr="00CC1A0F">
        <w:rPr>
          <w:rFonts w:ascii="Helvetica" w:hAnsi="Helvetica" w:cs="Helvetica"/>
          <w:noProof/>
          <w:sz w:val="22"/>
          <w:szCs w:val="22"/>
        </w:rPr>
        <w:t>important</w:t>
      </w:r>
      <w:r w:rsidR="00293D3D" w:rsidRPr="00CC1A0F">
        <w:rPr>
          <w:rFonts w:ascii="Helvetica" w:hAnsi="Helvetica" w:cs="Helvetica"/>
          <w:sz w:val="22"/>
          <w:szCs w:val="22"/>
        </w:rPr>
        <w:t xml:space="preserve"> that school and college staff </w:t>
      </w:r>
      <w:r w:rsidR="00293D3D" w:rsidRPr="00CC1A0F">
        <w:rPr>
          <w:rFonts w:ascii="Helvetica" w:hAnsi="Helvetica" w:cs="Helvetica"/>
          <w:noProof/>
          <w:sz w:val="22"/>
          <w:szCs w:val="22"/>
        </w:rPr>
        <w:t>are</w:t>
      </w:r>
      <w:r w:rsidR="00293D3D" w:rsidRPr="00CC1A0F">
        <w:rPr>
          <w:rFonts w:ascii="Helvetica" w:hAnsi="Helvetica" w:cs="Helvetica"/>
          <w:sz w:val="22"/>
          <w:szCs w:val="22"/>
        </w:rPr>
        <w:t xml:space="preserve"> aware of sexual violence and the fact children can, and sometimes do, abuse their peers in this way. When referring to sexual </w:t>
      </w:r>
      <w:r w:rsidR="00293D3D" w:rsidRPr="00CC1A0F">
        <w:rPr>
          <w:rFonts w:ascii="Helvetica" w:hAnsi="Helvetica" w:cs="Helvetica"/>
          <w:noProof/>
          <w:sz w:val="22"/>
          <w:szCs w:val="22"/>
        </w:rPr>
        <w:t>violence</w:t>
      </w:r>
      <w:r w:rsidR="00E57C50" w:rsidRPr="00CC1A0F">
        <w:rPr>
          <w:rFonts w:ascii="Helvetica" w:hAnsi="Helvetica" w:cs="Helvetica"/>
          <w:noProof/>
          <w:sz w:val="22"/>
          <w:szCs w:val="22"/>
        </w:rPr>
        <w:t>,</w:t>
      </w:r>
      <w:r w:rsidR="00293D3D" w:rsidRPr="00CC1A0F">
        <w:rPr>
          <w:rFonts w:ascii="Helvetica" w:hAnsi="Helvetica" w:cs="Helvetica"/>
          <w:sz w:val="22"/>
          <w:szCs w:val="22"/>
        </w:rPr>
        <w:t xml:space="preserve"> we are </w:t>
      </w:r>
      <w:r w:rsidR="00293D3D" w:rsidRPr="00CC1A0F">
        <w:rPr>
          <w:rFonts w:ascii="Helvetica" w:hAnsi="Helvetica" w:cs="Helvetica"/>
          <w:noProof/>
          <w:sz w:val="22"/>
          <w:szCs w:val="22"/>
        </w:rPr>
        <w:t>referring</w:t>
      </w:r>
      <w:r w:rsidR="00293D3D" w:rsidRPr="00CC1A0F">
        <w:rPr>
          <w:rFonts w:ascii="Helvetica" w:hAnsi="Helvetica" w:cs="Helvetica"/>
          <w:sz w:val="22"/>
          <w:szCs w:val="22"/>
        </w:rPr>
        <w:t xml:space="preserve"> to sexual offences under the Sexual Offences Act 2003 as described below: </w:t>
      </w:r>
    </w:p>
    <w:p w:rsidR="00293D3D" w:rsidRPr="00CC1A0F" w:rsidRDefault="00293D3D" w:rsidP="00293D3D">
      <w:pPr>
        <w:pStyle w:val="Default"/>
        <w:ind w:left="720"/>
        <w:jc w:val="both"/>
        <w:rPr>
          <w:rFonts w:ascii="Helvetica" w:hAnsi="Helvetica" w:cs="Helvetica"/>
          <w:sz w:val="22"/>
          <w:szCs w:val="22"/>
        </w:rPr>
      </w:pPr>
    </w:p>
    <w:p w:rsidR="00293D3D" w:rsidRPr="00CC1A0F" w:rsidRDefault="00293D3D" w:rsidP="00293D3D">
      <w:pPr>
        <w:pStyle w:val="Default"/>
        <w:ind w:left="720" w:hanging="720"/>
        <w:jc w:val="both"/>
        <w:rPr>
          <w:rFonts w:ascii="Helvetica" w:hAnsi="Helvetica" w:cs="Helvetica"/>
          <w:sz w:val="22"/>
          <w:szCs w:val="22"/>
        </w:rPr>
      </w:pPr>
      <w:r w:rsidRPr="00CC1A0F">
        <w:rPr>
          <w:rFonts w:ascii="Helvetica" w:hAnsi="Helvetica" w:cs="Helvetica"/>
          <w:bCs/>
          <w:sz w:val="22"/>
          <w:szCs w:val="22"/>
        </w:rPr>
        <w:t>16.2</w:t>
      </w:r>
      <w:r w:rsidRPr="00CC1A0F">
        <w:rPr>
          <w:rFonts w:ascii="Helvetica" w:hAnsi="Helvetica" w:cs="Helvetica"/>
          <w:b/>
          <w:bCs/>
          <w:sz w:val="22"/>
          <w:szCs w:val="22"/>
        </w:rPr>
        <w:tab/>
        <w:t xml:space="preserve">Rape: </w:t>
      </w:r>
      <w:r w:rsidRPr="00CC1A0F">
        <w:rPr>
          <w:rFonts w:ascii="Helvetica" w:hAnsi="Helvetica" w:cs="Helvetica"/>
          <w:sz w:val="22"/>
          <w:szCs w:val="22"/>
        </w:rPr>
        <w:t xml:space="preserve">A person (A) commits </w:t>
      </w:r>
      <w:r w:rsidRPr="00CC1A0F">
        <w:rPr>
          <w:rFonts w:ascii="Helvetica" w:hAnsi="Helvetica" w:cs="Helvetica"/>
          <w:noProof/>
          <w:sz w:val="22"/>
          <w:szCs w:val="22"/>
        </w:rPr>
        <w:t>an offence</w:t>
      </w:r>
      <w:r w:rsidRPr="00CC1A0F">
        <w:rPr>
          <w:rFonts w:ascii="Helvetica" w:hAnsi="Helvetica" w:cs="Helvetica"/>
          <w:sz w:val="22"/>
          <w:szCs w:val="22"/>
        </w:rPr>
        <w:t xml:space="preserve"> of rape if: there is intentional penetration of the vagina, anus or mouth of another person (B) with his penis, B does not consent to the penetration </w:t>
      </w:r>
      <w:r w:rsidRPr="00CC1A0F">
        <w:rPr>
          <w:rFonts w:ascii="Helvetica" w:hAnsi="Helvetica" w:cs="Helvetica"/>
          <w:noProof/>
          <w:sz w:val="22"/>
          <w:szCs w:val="22"/>
        </w:rPr>
        <w:t>and</w:t>
      </w:r>
      <w:r w:rsidRPr="00CC1A0F">
        <w:rPr>
          <w:rFonts w:ascii="Helvetica" w:hAnsi="Helvetica" w:cs="Helvetica"/>
          <w:sz w:val="22"/>
          <w:szCs w:val="22"/>
        </w:rPr>
        <w:t xml:space="preserve"> A does not reasonably believe that B consents. </w:t>
      </w:r>
    </w:p>
    <w:p w:rsidR="00293D3D" w:rsidRPr="00CC1A0F" w:rsidRDefault="00293D3D" w:rsidP="00293D3D">
      <w:pPr>
        <w:pStyle w:val="Default"/>
        <w:ind w:left="720"/>
        <w:jc w:val="both"/>
        <w:rPr>
          <w:rFonts w:ascii="Helvetica" w:hAnsi="Helvetica" w:cs="Helvetica"/>
          <w:sz w:val="22"/>
          <w:szCs w:val="22"/>
        </w:rPr>
      </w:pPr>
    </w:p>
    <w:p w:rsidR="00293D3D" w:rsidRPr="00CC1A0F" w:rsidRDefault="00293D3D" w:rsidP="00293D3D">
      <w:pPr>
        <w:pStyle w:val="Default"/>
        <w:ind w:left="720" w:hanging="720"/>
        <w:jc w:val="both"/>
        <w:rPr>
          <w:rFonts w:ascii="Helvetica" w:hAnsi="Helvetica" w:cs="Helvetica"/>
          <w:sz w:val="22"/>
          <w:szCs w:val="22"/>
        </w:rPr>
      </w:pPr>
      <w:r w:rsidRPr="00CC1A0F">
        <w:rPr>
          <w:rFonts w:ascii="Helvetica" w:hAnsi="Helvetica" w:cs="Helvetica"/>
          <w:bCs/>
          <w:sz w:val="22"/>
          <w:szCs w:val="22"/>
        </w:rPr>
        <w:t>16.3</w:t>
      </w:r>
      <w:r w:rsidRPr="00CC1A0F">
        <w:rPr>
          <w:rFonts w:ascii="Helvetica" w:hAnsi="Helvetica" w:cs="Helvetica"/>
          <w:b/>
          <w:bCs/>
          <w:sz w:val="22"/>
          <w:szCs w:val="22"/>
        </w:rPr>
        <w:tab/>
        <w:t xml:space="preserve">Assault by Penetration: </w:t>
      </w:r>
      <w:r w:rsidRPr="00CC1A0F">
        <w:rPr>
          <w:rFonts w:ascii="Helvetica" w:hAnsi="Helvetica" w:cs="Helvetica"/>
          <w:sz w:val="22"/>
          <w:szCs w:val="22"/>
        </w:rPr>
        <w:t xml:space="preserve">A person (A) commits an offence if: s/he intentionally penetrates the vagina or anus of another person (B) with a part of her/his body or anything else, the penetration is sexual, B does not consent to the penetration </w:t>
      </w:r>
      <w:r w:rsidRPr="00CC1A0F">
        <w:rPr>
          <w:rFonts w:ascii="Helvetica" w:hAnsi="Helvetica" w:cs="Helvetica"/>
          <w:noProof/>
          <w:sz w:val="22"/>
          <w:szCs w:val="22"/>
        </w:rPr>
        <w:t>and</w:t>
      </w:r>
      <w:r w:rsidRPr="00CC1A0F">
        <w:rPr>
          <w:rFonts w:ascii="Helvetica" w:hAnsi="Helvetica" w:cs="Helvetica"/>
          <w:sz w:val="22"/>
          <w:szCs w:val="22"/>
        </w:rPr>
        <w:t xml:space="preserve"> A does not reasonably believe that B consents. </w:t>
      </w:r>
    </w:p>
    <w:p w:rsidR="00293D3D" w:rsidRPr="00CC1A0F" w:rsidRDefault="00293D3D" w:rsidP="00293D3D">
      <w:pPr>
        <w:pStyle w:val="Default"/>
        <w:ind w:left="720"/>
        <w:jc w:val="both"/>
        <w:rPr>
          <w:rFonts w:ascii="Helvetica" w:hAnsi="Helvetica" w:cs="Helvetica"/>
          <w:sz w:val="22"/>
          <w:szCs w:val="22"/>
        </w:rPr>
      </w:pPr>
    </w:p>
    <w:p w:rsidR="00293D3D" w:rsidRPr="00CC1A0F" w:rsidRDefault="00293D3D" w:rsidP="00293D3D">
      <w:pPr>
        <w:pStyle w:val="NoSpacing"/>
        <w:ind w:left="720" w:hanging="720"/>
        <w:jc w:val="both"/>
        <w:rPr>
          <w:rFonts w:ascii="Helvetica" w:hAnsi="Helvetica" w:cs="Helvetica"/>
        </w:rPr>
      </w:pPr>
      <w:r w:rsidRPr="00CC1A0F">
        <w:rPr>
          <w:rFonts w:ascii="Helvetica" w:hAnsi="Helvetica" w:cs="Helvetica"/>
          <w:bCs/>
        </w:rPr>
        <w:t>16.4</w:t>
      </w:r>
      <w:r w:rsidRPr="00CC1A0F">
        <w:rPr>
          <w:rFonts w:ascii="Helvetica" w:hAnsi="Helvetica" w:cs="Helvetica"/>
          <w:b/>
          <w:bCs/>
        </w:rPr>
        <w:tab/>
        <w:t xml:space="preserve">Sexual Assault: </w:t>
      </w:r>
      <w:r w:rsidRPr="00CC1A0F">
        <w:rPr>
          <w:rFonts w:ascii="Helvetica" w:hAnsi="Helvetica" w:cs="Helvetica"/>
        </w:rPr>
        <w:t xml:space="preserve">A person (A) commits an offence of sexual assault if: s/he intentionally touches another person (B), the touching is sexual, B does not consent to the touching </w:t>
      </w:r>
      <w:r w:rsidRPr="00CC1A0F">
        <w:rPr>
          <w:rFonts w:ascii="Helvetica" w:hAnsi="Helvetica" w:cs="Helvetica"/>
          <w:noProof/>
        </w:rPr>
        <w:t>and</w:t>
      </w:r>
      <w:r w:rsidRPr="00CC1A0F">
        <w:rPr>
          <w:rFonts w:ascii="Helvetica" w:hAnsi="Helvetica" w:cs="Helvetica"/>
        </w:rPr>
        <w:t xml:space="preserve"> A does not reasonably believe that B consents.</w:t>
      </w:r>
    </w:p>
    <w:p w:rsidR="00601128" w:rsidRPr="00CC1A0F" w:rsidRDefault="00601128" w:rsidP="00293D3D">
      <w:pPr>
        <w:pStyle w:val="NoSpacing"/>
        <w:ind w:left="720" w:hanging="720"/>
        <w:jc w:val="both"/>
        <w:rPr>
          <w:rFonts w:ascii="Helvetica" w:hAnsi="Helvetica" w:cs="Helvetica"/>
        </w:rPr>
      </w:pPr>
    </w:p>
    <w:p w:rsidR="00AC2F6B" w:rsidRPr="0075497F" w:rsidRDefault="00AC2F6B" w:rsidP="00AC2F6B">
      <w:pPr>
        <w:pStyle w:val="BodyText3"/>
        <w:ind w:left="720" w:hanging="720"/>
        <w:jc w:val="both"/>
        <w:rPr>
          <w:rFonts w:ascii="Helvetica" w:hAnsi="Helvetica" w:cs="Helvetica"/>
          <w:sz w:val="22"/>
          <w:szCs w:val="22"/>
          <w:highlight w:val="yellow"/>
        </w:rPr>
      </w:pPr>
      <w:r w:rsidRPr="0075497F">
        <w:rPr>
          <w:rFonts w:ascii="Helvetica" w:hAnsi="Helvetica" w:cs="Helvetica"/>
          <w:sz w:val="22"/>
          <w:szCs w:val="22"/>
          <w:highlight w:val="yellow"/>
        </w:rPr>
        <w:t>16.5   Our school will not tolerate instances of peer on peer abuse and will not pass it off as “banter”, “just having a laugh” or “part of growing up”.</w:t>
      </w:r>
    </w:p>
    <w:p w:rsidR="00AC2F6B" w:rsidRPr="0075497F" w:rsidRDefault="00AC2F6B" w:rsidP="00AC2F6B">
      <w:pPr>
        <w:pStyle w:val="BodyText3"/>
        <w:jc w:val="both"/>
        <w:rPr>
          <w:rFonts w:ascii="Helvetica" w:hAnsi="Helvetica" w:cs="Helvetica"/>
          <w:sz w:val="22"/>
          <w:szCs w:val="22"/>
          <w:highlight w:val="yellow"/>
        </w:rPr>
      </w:pPr>
    </w:p>
    <w:p w:rsidR="00AC2F6B" w:rsidRPr="0075497F" w:rsidRDefault="00AC2F6B" w:rsidP="00AC2F6B">
      <w:pPr>
        <w:pStyle w:val="NoSpacing"/>
        <w:ind w:left="720" w:hanging="720"/>
        <w:jc w:val="both"/>
        <w:rPr>
          <w:rFonts w:ascii="Helvetica" w:hAnsi="Helvetica" w:cs="Helvetica"/>
          <w:highlight w:val="yellow"/>
        </w:rPr>
      </w:pPr>
      <w:r w:rsidRPr="0075497F">
        <w:rPr>
          <w:rFonts w:ascii="Helvetica" w:hAnsi="Helvetica" w:cs="Helvetica"/>
          <w:highlight w:val="yellow"/>
        </w:rPr>
        <w:t xml:space="preserve">16.6 </w:t>
      </w:r>
      <w:r w:rsidRPr="0075497F">
        <w:rPr>
          <w:rFonts w:ascii="Helvetica" w:hAnsi="Helvetica" w:cs="Helvetica"/>
          <w:highlight w:val="yellow"/>
        </w:rPr>
        <w:tab/>
        <w:t xml:space="preserve">Our school will follow both national and local guidance and policies to support any children subject to peer on peer abuse, including sexting (also known as youth produced sexual imagery) and gang violence. </w:t>
      </w:r>
    </w:p>
    <w:p w:rsidR="00AC2F6B" w:rsidRPr="0075497F" w:rsidRDefault="00AC2F6B" w:rsidP="00AC2F6B">
      <w:pPr>
        <w:pStyle w:val="NoSpacing"/>
        <w:jc w:val="both"/>
        <w:rPr>
          <w:rFonts w:ascii="Helvetica" w:hAnsi="Helvetica" w:cs="Helvetica"/>
          <w:highlight w:val="yellow"/>
        </w:rPr>
      </w:pPr>
    </w:p>
    <w:p w:rsidR="00293D3D" w:rsidRPr="00CC1A0F" w:rsidRDefault="00AC2F6B" w:rsidP="00293D3D">
      <w:pPr>
        <w:pStyle w:val="NoSpacing"/>
        <w:ind w:left="720" w:hanging="720"/>
        <w:jc w:val="both"/>
        <w:rPr>
          <w:rFonts w:ascii="Helvetica" w:hAnsi="Helvetica" w:cs="Helvetica"/>
        </w:rPr>
      </w:pPr>
      <w:r w:rsidRPr="00CC1A0F">
        <w:rPr>
          <w:rFonts w:ascii="Helvetica" w:hAnsi="Helvetica" w:cs="Helvetica"/>
        </w:rPr>
        <w:t>16.7</w:t>
      </w:r>
      <w:r w:rsidR="00293D3D" w:rsidRPr="00CC1A0F">
        <w:rPr>
          <w:rFonts w:ascii="Helvetica" w:hAnsi="Helvetica" w:cs="Helvetica"/>
        </w:rPr>
        <w:tab/>
      </w:r>
      <w:r w:rsidRPr="00CC1A0F">
        <w:rPr>
          <w:rFonts w:ascii="Helvetica" w:hAnsi="Helvetica" w:cs="Helvetica"/>
        </w:rPr>
        <w:t>Our</w:t>
      </w:r>
      <w:r w:rsidR="00293D3D" w:rsidRPr="00CC1A0F">
        <w:rPr>
          <w:rFonts w:ascii="Helvetica" w:hAnsi="Helvetica" w:cs="Helvetica"/>
        </w:rPr>
        <w:t xml:space="preserve"> school will utilise the Children who Pose a Risk to Children school safety plan produced by the local authority</w:t>
      </w:r>
      <w:r w:rsidR="00D24F6D" w:rsidRPr="00CC1A0F">
        <w:rPr>
          <w:rFonts w:ascii="Helvetica" w:hAnsi="Helvetica" w:cs="Helvetica"/>
        </w:rPr>
        <w:t>.</w:t>
      </w:r>
    </w:p>
    <w:p w:rsidR="00293D3D" w:rsidRPr="0075497F" w:rsidRDefault="00293D3D" w:rsidP="00293D3D">
      <w:pPr>
        <w:pStyle w:val="NoSpacing"/>
        <w:ind w:left="720" w:hanging="720"/>
        <w:jc w:val="both"/>
        <w:rPr>
          <w:rStyle w:val="Hyperlink"/>
          <w:rFonts w:ascii="Helvetica" w:hAnsi="Helvetica" w:cs="Helvetica"/>
          <w:highlight w:val="yellow"/>
        </w:rPr>
      </w:pPr>
      <w:r w:rsidRPr="00CC1A0F">
        <w:rPr>
          <w:rFonts w:ascii="Helvetica" w:hAnsi="Helvetica" w:cs="Helvetica"/>
        </w:rPr>
        <w:tab/>
      </w:r>
      <w:hyperlink r:id="rId25" w:history="1">
        <w:r w:rsidRPr="00CC1A0F">
          <w:rPr>
            <w:rStyle w:val="Hyperlink"/>
            <w:rFonts w:ascii="Helvetica" w:hAnsi="Helvetica" w:cs="Helvetica"/>
          </w:rPr>
          <w:t>https://www.birmingham.gov.uk/download/downloads/id/9504/children_who_pose_a_risk_to_children.doc</w:t>
        </w:r>
      </w:hyperlink>
    </w:p>
    <w:p w:rsidR="00AC2F6B" w:rsidRPr="0075497F" w:rsidRDefault="00AC2F6B" w:rsidP="00293D3D">
      <w:pPr>
        <w:pStyle w:val="NoSpacing"/>
        <w:ind w:left="720" w:hanging="720"/>
        <w:jc w:val="both"/>
        <w:rPr>
          <w:rStyle w:val="Hyperlink"/>
          <w:rFonts w:ascii="Helvetica" w:hAnsi="Helvetica" w:cs="Helvetica"/>
          <w:highlight w:val="yellow"/>
        </w:rPr>
      </w:pPr>
    </w:p>
    <w:p w:rsidR="00AC2F6B" w:rsidRPr="0075497F" w:rsidRDefault="00AC2F6B" w:rsidP="00AC2F6B">
      <w:pPr>
        <w:pStyle w:val="NoSpacing"/>
        <w:ind w:left="720" w:hanging="720"/>
        <w:jc w:val="both"/>
        <w:rPr>
          <w:rFonts w:ascii="Helvetica" w:hAnsi="Helvetica" w:cs="Helvetica"/>
          <w:szCs w:val="24"/>
          <w:highlight w:val="yellow"/>
        </w:rPr>
      </w:pPr>
      <w:r w:rsidRPr="0075497F">
        <w:rPr>
          <w:rStyle w:val="Hyperlink"/>
          <w:rFonts w:ascii="Helvetica" w:hAnsi="Helvetica" w:cs="Helvetica"/>
          <w:color w:val="auto"/>
          <w:highlight w:val="yellow"/>
          <w:u w:val="none"/>
        </w:rPr>
        <w:t>16.8</w:t>
      </w:r>
      <w:r w:rsidRPr="0075497F">
        <w:rPr>
          <w:rStyle w:val="Hyperlink"/>
          <w:rFonts w:ascii="Helvetica" w:hAnsi="Helvetica" w:cs="Helvetica"/>
          <w:color w:val="auto"/>
          <w:highlight w:val="yellow"/>
          <w:u w:val="none"/>
        </w:rPr>
        <w:tab/>
      </w:r>
      <w:r w:rsidRPr="0075497F">
        <w:rPr>
          <w:rFonts w:ascii="Helvetica" w:hAnsi="Helvetica" w:cs="Helvetica"/>
          <w:szCs w:val="24"/>
          <w:highlight w:val="yellow"/>
        </w:rPr>
        <w:t>Our DSL will follow local guidance to enable provision of effective support to any child affected by this type of abuse.</w:t>
      </w:r>
    </w:p>
    <w:p w:rsidR="00AC2F6B" w:rsidRDefault="00762D99" w:rsidP="00AC2F6B">
      <w:pPr>
        <w:pStyle w:val="NoSpacing"/>
        <w:ind w:left="720" w:firstLine="60"/>
        <w:jc w:val="both"/>
        <w:rPr>
          <w:rFonts w:ascii="Helvetica" w:hAnsi="Helvetica" w:cs="Helvetica"/>
          <w:szCs w:val="24"/>
        </w:rPr>
      </w:pPr>
      <w:hyperlink r:id="rId26" w:history="1">
        <w:r w:rsidR="00AC2F6B" w:rsidRPr="0075497F">
          <w:rPr>
            <w:rStyle w:val="Hyperlink"/>
            <w:rFonts w:ascii="Helvetica" w:hAnsi="Helvetica" w:cs="Helvetica"/>
            <w:szCs w:val="24"/>
            <w:highlight w:val="yellow"/>
          </w:rPr>
          <w:t>https://www.birmingham.gov.uk/downloads/file/8321/responding_to_hsb_-school_guidance</w:t>
        </w:r>
      </w:hyperlink>
    </w:p>
    <w:p w:rsidR="00D507E8" w:rsidRDefault="00D507E8" w:rsidP="00AC2F6B">
      <w:pPr>
        <w:pStyle w:val="NoSpacing"/>
        <w:ind w:left="720" w:firstLine="60"/>
        <w:jc w:val="both"/>
        <w:rPr>
          <w:rFonts w:ascii="Helvetica" w:hAnsi="Helvetica" w:cs="Helvetica"/>
          <w:szCs w:val="24"/>
        </w:rPr>
      </w:pPr>
    </w:p>
    <w:p w:rsidR="00D507E8" w:rsidRDefault="00D507E8" w:rsidP="00AC2F6B">
      <w:pPr>
        <w:pStyle w:val="NoSpacing"/>
        <w:ind w:left="720" w:firstLine="60"/>
        <w:jc w:val="both"/>
        <w:rPr>
          <w:rFonts w:ascii="Helvetica" w:hAnsi="Helvetica" w:cs="Helvetica"/>
          <w:szCs w:val="24"/>
        </w:rPr>
      </w:pPr>
    </w:p>
    <w:p w:rsidR="00D507E8" w:rsidRPr="00A15A0E" w:rsidRDefault="0051087C" w:rsidP="00D507E8">
      <w:pPr>
        <w:tabs>
          <w:tab w:val="left" w:pos="820"/>
        </w:tabs>
        <w:spacing w:before="32"/>
        <w:ind w:right="-20"/>
        <w:jc w:val="both"/>
        <w:rPr>
          <w:rFonts w:eastAsia="Arial" w:cs="Arial"/>
          <w:b/>
          <w:color w:val="000000" w:themeColor="text1"/>
        </w:rPr>
      </w:pPr>
      <w:r>
        <w:rPr>
          <w:rFonts w:eastAsia="Arial" w:cs="Arial"/>
          <w:b/>
          <w:color w:val="000000" w:themeColor="text1"/>
        </w:rPr>
        <w:t>17</w:t>
      </w:r>
      <w:r w:rsidR="00D507E8" w:rsidRPr="00A15A0E">
        <w:rPr>
          <w:rFonts w:eastAsia="Arial" w:cs="Arial"/>
          <w:b/>
          <w:color w:val="000000" w:themeColor="text1"/>
        </w:rPr>
        <w:t>.0 Criminal Exploitation &amp; Gang Affiliation</w:t>
      </w:r>
    </w:p>
    <w:p w:rsidR="00D507E8" w:rsidRPr="00A15A0E" w:rsidRDefault="00D507E8" w:rsidP="00D507E8">
      <w:pPr>
        <w:tabs>
          <w:tab w:val="left" w:pos="820"/>
        </w:tabs>
        <w:spacing w:before="32"/>
        <w:ind w:right="-20"/>
        <w:jc w:val="both"/>
        <w:rPr>
          <w:rFonts w:eastAsia="Arial" w:cs="Arial"/>
          <w:color w:val="000000" w:themeColor="text1"/>
        </w:rPr>
      </w:pPr>
    </w:p>
    <w:p w:rsidR="00D507E8" w:rsidRDefault="0051087C" w:rsidP="0051087C">
      <w:pPr>
        <w:tabs>
          <w:tab w:val="left" w:pos="820"/>
        </w:tabs>
        <w:spacing w:before="32"/>
        <w:ind w:left="720" w:right="-20" w:hanging="720"/>
        <w:jc w:val="both"/>
        <w:rPr>
          <w:rFonts w:eastAsia="Arial" w:cs="Arial"/>
          <w:color w:val="000000" w:themeColor="text1"/>
        </w:rPr>
      </w:pPr>
      <w:r>
        <w:rPr>
          <w:rFonts w:eastAsia="Arial" w:cs="Arial"/>
          <w:color w:val="000000" w:themeColor="text1"/>
        </w:rPr>
        <w:t>17.1</w:t>
      </w:r>
      <w:r>
        <w:rPr>
          <w:rFonts w:eastAsia="Arial" w:cs="Arial"/>
          <w:color w:val="000000" w:themeColor="text1"/>
        </w:rPr>
        <w:tab/>
      </w:r>
      <w:r w:rsidR="00D507E8" w:rsidRPr="00A15A0E">
        <w:rPr>
          <w:rFonts w:eastAsia="Arial" w:cs="Arial"/>
          <w:color w:val="000000" w:themeColor="text1"/>
        </w:rPr>
        <w:t xml:space="preserve">Criminal exploitation interlinks with a number of multiple vulnerabilities and offences including a child being exposed to and/or the victim of physical and emotional violence, </w:t>
      </w:r>
      <w:r w:rsidR="00D507E8" w:rsidRPr="00A15A0E">
        <w:rPr>
          <w:rFonts w:eastAsia="Arial" w:cs="Arial"/>
          <w:color w:val="000000" w:themeColor="text1"/>
        </w:rPr>
        <w:lastRenderedPageBreak/>
        <w:t>neglect, poor attendance, sexual abuse and exploitation, modern slavery, human trafficking and missing episodes.</w:t>
      </w:r>
    </w:p>
    <w:p w:rsidR="00D507E8" w:rsidRPr="00A15A0E" w:rsidRDefault="0051087C" w:rsidP="0051087C">
      <w:pPr>
        <w:tabs>
          <w:tab w:val="left" w:pos="820"/>
        </w:tabs>
        <w:spacing w:before="32"/>
        <w:ind w:left="720" w:right="-20" w:hanging="720"/>
        <w:jc w:val="both"/>
        <w:rPr>
          <w:rFonts w:eastAsia="Arial" w:cs="Arial"/>
          <w:color w:val="000000" w:themeColor="text1"/>
        </w:rPr>
      </w:pPr>
      <w:r>
        <w:rPr>
          <w:rFonts w:eastAsia="Arial" w:cs="Arial"/>
          <w:color w:val="000000" w:themeColor="text1"/>
        </w:rPr>
        <w:t>17.2</w:t>
      </w:r>
      <w:r>
        <w:rPr>
          <w:rFonts w:eastAsia="Arial" w:cs="Arial"/>
          <w:color w:val="000000" w:themeColor="text1"/>
        </w:rPr>
        <w:tab/>
      </w:r>
      <w:r w:rsidR="00D507E8" w:rsidRPr="00A15A0E">
        <w:rPr>
          <w:rFonts w:eastAsia="Arial" w:cs="Arial"/>
          <w:color w:val="000000" w:themeColor="text1"/>
        </w:rPr>
        <w:t>It is important that children who are criminally exploited are seen as victims and not treated as criminals, and treated through safeguarding and child protection procedure.</w:t>
      </w:r>
    </w:p>
    <w:p w:rsidR="00D507E8" w:rsidRPr="00A15A0E" w:rsidRDefault="0051087C" w:rsidP="00D507E8">
      <w:pPr>
        <w:tabs>
          <w:tab w:val="left" w:pos="820"/>
        </w:tabs>
        <w:spacing w:before="32"/>
        <w:ind w:right="-20"/>
        <w:jc w:val="both"/>
        <w:rPr>
          <w:rFonts w:eastAsia="Arial" w:cs="Arial"/>
          <w:color w:val="000000" w:themeColor="text1"/>
        </w:rPr>
      </w:pPr>
      <w:r>
        <w:rPr>
          <w:rFonts w:eastAsia="Arial" w:cs="Arial"/>
          <w:color w:val="000000" w:themeColor="text1"/>
        </w:rPr>
        <w:tab/>
      </w:r>
      <w:r w:rsidR="00D507E8" w:rsidRPr="00A15A0E">
        <w:rPr>
          <w:rFonts w:eastAsia="Arial" w:cs="Arial"/>
          <w:color w:val="000000" w:themeColor="text1"/>
        </w:rPr>
        <w:t>Work to address criminal exploitation is covered by relevant legislation including:</w:t>
      </w:r>
    </w:p>
    <w:p w:rsidR="00D507E8" w:rsidRPr="00A15A0E" w:rsidRDefault="00D507E8" w:rsidP="00D507E8">
      <w:pPr>
        <w:pStyle w:val="ListParagraph"/>
        <w:numPr>
          <w:ilvl w:val="0"/>
          <w:numId w:val="38"/>
        </w:numPr>
        <w:tabs>
          <w:tab w:val="left" w:pos="820"/>
        </w:tabs>
        <w:spacing w:before="32"/>
        <w:ind w:right="-20"/>
        <w:jc w:val="both"/>
        <w:rPr>
          <w:rFonts w:eastAsia="Arial" w:cs="Arial"/>
          <w:color w:val="000000" w:themeColor="text1"/>
          <w:sz w:val="22"/>
          <w:szCs w:val="22"/>
        </w:rPr>
      </w:pPr>
      <w:r w:rsidRPr="00A15A0E">
        <w:rPr>
          <w:rFonts w:eastAsia="Arial" w:cs="Arial"/>
          <w:color w:val="000000" w:themeColor="text1"/>
          <w:sz w:val="22"/>
          <w:szCs w:val="22"/>
        </w:rPr>
        <w:t>Crime &amp; Disorder Act – 1998</w:t>
      </w:r>
    </w:p>
    <w:p w:rsidR="00D507E8" w:rsidRPr="00A15A0E" w:rsidRDefault="00D507E8" w:rsidP="00D507E8">
      <w:pPr>
        <w:pStyle w:val="ListParagraph"/>
        <w:numPr>
          <w:ilvl w:val="0"/>
          <w:numId w:val="38"/>
        </w:numPr>
        <w:tabs>
          <w:tab w:val="left" w:pos="820"/>
        </w:tabs>
        <w:spacing w:before="32"/>
        <w:ind w:right="-20"/>
        <w:jc w:val="both"/>
        <w:rPr>
          <w:rFonts w:eastAsia="Arial" w:cs="Arial"/>
          <w:color w:val="000000" w:themeColor="text1"/>
          <w:sz w:val="22"/>
          <w:szCs w:val="22"/>
        </w:rPr>
      </w:pPr>
      <w:r w:rsidRPr="00A15A0E">
        <w:rPr>
          <w:rFonts w:eastAsia="Arial" w:cs="Arial"/>
          <w:color w:val="000000" w:themeColor="text1"/>
          <w:sz w:val="22"/>
          <w:szCs w:val="22"/>
        </w:rPr>
        <w:t>Children Act – 2004</w:t>
      </w:r>
    </w:p>
    <w:p w:rsidR="00D507E8" w:rsidRPr="00A15A0E" w:rsidRDefault="00D507E8" w:rsidP="00D507E8">
      <w:pPr>
        <w:pStyle w:val="ListParagraph"/>
        <w:numPr>
          <w:ilvl w:val="0"/>
          <w:numId w:val="38"/>
        </w:numPr>
        <w:tabs>
          <w:tab w:val="left" w:pos="820"/>
        </w:tabs>
        <w:spacing w:before="32"/>
        <w:ind w:right="-20"/>
        <w:jc w:val="both"/>
        <w:rPr>
          <w:rFonts w:eastAsia="Arial" w:cs="Arial"/>
          <w:color w:val="000000" w:themeColor="text1"/>
          <w:sz w:val="22"/>
          <w:szCs w:val="22"/>
        </w:rPr>
      </w:pPr>
      <w:r w:rsidRPr="00A15A0E">
        <w:rPr>
          <w:rFonts w:eastAsia="Arial" w:cs="Arial"/>
          <w:color w:val="000000" w:themeColor="text1"/>
          <w:sz w:val="22"/>
          <w:szCs w:val="22"/>
        </w:rPr>
        <w:t>Serious Crime Act – 2015</w:t>
      </w:r>
    </w:p>
    <w:p w:rsidR="00D507E8" w:rsidRPr="00A15A0E" w:rsidRDefault="00D507E8" w:rsidP="00D507E8">
      <w:pPr>
        <w:pStyle w:val="ListParagraph"/>
        <w:numPr>
          <w:ilvl w:val="0"/>
          <w:numId w:val="38"/>
        </w:numPr>
        <w:tabs>
          <w:tab w:val="left" w:pos="820"/>
        </w:tabs>
        <w:spacing w:before="32"/>
        <w:ind w:right="-20"/>
        <w:jc w:val="both"/>
        <w:rPr>
          <w:rFonts w:eastAsia="Arial" w:cs="Arial"/>
          <w:color w:val="000000" w:themeColor="text1"/>
          <w:sz w:val="22"/>
          <w:szCs w:val="22"/>
        </w:rPr>
      </w:pPr>
      <w:r w:rsidRPr="00A15A0E">
        <w:rPr>
          <w:rFonts w:eastAsia="Arial" w:cs="Arial"/>
          <w:color w:val="000000" w:themeColor="text1"/>
          <w:sz w:val="22"/>
          <w:szCs w:val="22"/>
        </w:rPr>
        <w:t>Modern Slavery Act – 2015</w:t>
      </w:r>
    </w:p>
    <w:p w:rsidR="00D507E8" w:rsidRPr="00A15A0E" w:rsidRDefault="00D507E8" w:rsidP="00D507E8">
      <w:pPr>
        <w:pStyle w:val="ListParagraph"/>
        <w:numPr>
          <w:ilvl w:val="0"/>
          <w:numId w:val="38"/>
        </w:numPr>
        <w:tabs>
          <w:tab w:val="left" w:pos="820"/>
        </w:tabs>
        <w:spacing w:before="32"/>
        <w:ind w:right="-20"/>
        <w:jc w:val="both"/>
        <w:rPr>
          <w:rFonts w:eastAsia="Arial" w:cs="Arial"/>
          <w:color w:val="000000" w:themeColor="text1"/>
          <w:sz w:val="22"/>
          <w:szCs w:val="22"/>
        </w:rPr>
      </w:pPr>
      <w:r w:rsidRPr="00A15A0E">
        <w:rPr>
          <w:rFonts w:eastAsia="Arial" w:cs="Arial"/>
          <w:color w:val="000000" w:themeColor="text1"/>
          <w:sz w:val="22"/>
          <w:szCs w:val="22"/>
        </w:rPr>
        <w:t>Criminal Finances Act – 2017</w:t>
      </w:r>
    </w:p>
    <w:p w:rsidR="00D507E8" w:rsidRPr="00A15A0E" w:rsidRDefault="00D507E8" w:rsidP="00D507E8">
      <w:pPr>
        <w:pStyle w:val="ListParagraph"/>
        <w:numPr>
          <w:ilvl w:val="0"/>
          <w:numId w:val="38"/>
        </w:numPr>
        <w:tabs>
          <w:tab w:val="left" w:pos="820"/>
        </w:tabs>
        <w:spacing w:before="32"/>
        <w:ind w:right="-20"/>
        <w:jc w:val="both"/>
        <w:rPr>
          <w:rFonts w:eastAsia="Arial" w:cs="Arial"/>
          <w:color w:val="000000" w:themeColor="text1"/>
          <w:sz w:val="22"/>
          <w:szCs w:val="22"/>
        </w:rPr>
      </w:pPr>
      <w:r w:rsidRPr="00A15A0E">
        <w:rPr>
          <w:rFonts w:eastAsia="Arial" w:cs="Arial"/>
          <w:color w:val="000000" w:themeColor="text1"/>
          <w:sz w:val="22"/>
          <w:szCs w:val="22"/>
        </w:rPr>
        <w:t>Children &amp; Social Work Act  - 2017</w:t>
      </w:r>
    </w:p>
    <w:p w:rsidR="00D507E8" w:rsidRPr="00A15A0E" w:rsidRDefault="00D507E8" w:rsidP="00D507E8">
      <w:pPr>
        <w:tabs>
          <w:tab w:val="left" w:pos="820"/>
        </w:tabs>
        <w:spacing w:before="32"/>
        <w:ind w:right="-20"/>
        <w:jc w:val="both"/>
        <w:rPr>
          <w:rFonts w:eastAsia="Arial" w:cs="Arial"/>
          <w:color w:val="000000" w:themeColor="text1"/>
        </w:rPr>
      </w:pPr>
    </w:p>
    <w:p w:rsidR="00D507E8" w:rsidRPr="00A15A0E" w:rsidRDefault="0051087C" w:rsidP="0051087C">
      <w:pPr>
        <w:tabs>
          <w:tab w:val="left" w:pos="820"/>
        </w:tabs>
        <w:spacing w:before="32"/>
        <w:ind w:left="720" w:right="-20" w:hanging="720"/>
        <w:jc w:val="both"/>
        <w:rPr>
          <w:rFonts w:eastAsia="Arial" w:cs="Arial"/>
          <w:color w:val="000000" w:themeColor="text1"/>
        </w:rPr>
      </w:pPr>
      <w:r>
        <w:rPr>
          <w:rFonts w:eastAsia="Arial" w:cs="Arial"/>
          <w:color w:val="000000" w:themeColor="text1"/>
        </w:rPr>
        <w:t>17.3</w:t>
      </w:r>
      <w:r>
        <w:rPr>
          <w:rFonts w:eastAsia="Arial" w:cs="Arial"/>
          <w:color w:val="000000" w:themeColor="text1"/>
        </w:rPr>
        <w:tab/>
        <w:t>T</w:t>
      </w:r>
      <w:r w:rsidR="00D507E8" w:rsidRPr="00A15A0E">
        <w:rPr>
          <w:rFonts w:eastAsia="Arial" w:cs="Arial"/>
          <w:color w:val="000000" w:themeColor="text1"/>
        </w:rPr>
        <w:t xml:space="preserve">he new Working Together (2018) requires agencies </w:t>
      </w:r>
      <w:r>
        <w:rPr>
          <w:rFonts w:eastAsia="Arial" w:cs="Arial"/>
          <w:color w:val="000000" w:themeColor="text1"/>
        </w:rPr>
        <w:t xml:space="preserve">to </w:t>
      </w:r>
      <w:r w:rsidR="00D507E8" w:rsidRPr="00A15A0E">
        <w:rPr>
          <w:rFonts w:eastAsia="Arial" w:cs="Arial"/>
          <w:color w:val="000000" w:themeColor="text1"/>
        </w:rPr>
        <w:t>support vulnerable people within the context of the wider safeguarding agenda.</w:t>
      </w:r>
    </w:p>
    <w:p w:rsidR="00D507E8" w:rsidRPr="003C2F86" w:rsidRDefault="003C2F86" w:rsidP="003C2F86">
      <w:pPr>
        <w:pStyle w:val="BodyText3"/>
        <w:ind w:left="720" w:hanging="720"/>
        <w:jc w:val="both"/>
        <w:rPr>
          <w:color w:val="000000" w:themeColor="text1"/>
          <w:sz w:val="22"/>
          <w:szCs w:val="22"/>
        </w:rPr>
      </w:pPr>
      <w:r w:rsidRPr="003C2F86">
        <w:rPr>
          <w:color w:val="000000" w:themeColor="text1"/>
          <w:sz w:val="22"/>
          <w:szCs w:val="22"/>
        </w:rPr>
        <w:t xml:space="preserve">17.4 </w:t>
      </w:r>
      <w:r>
        <w:rPr>
          <w:color w:val="000000" w:themeColor="text1"/>
          <w:sz w:val="22"/>
          <w:szCs w:val="22"/>
        </w:rPr>
        <w:t xml:space="preserve">   Our school</w:t>
      </w:r>
      <w:r w:rsidR="00D507E8" w:rsidRPr="003C2F86">
        <w:rPr>
          <w:color w:val="000000" w:themeColor="text1"/>
          <w:sz w:val="22"/>
          <w:szCs w:val="22"/>
        </w:rPr>
        <w:t xml:space="preserve"> will follow the Criminal Exploitation &amp; Gang Affiliation Practice Guidance issued in 2019 (see link below) and use the risk assessment screening tool to support our referrals to CASS for any children in our school we are concerned about.</w:t>
      </w:r>
    </w:p>
    <w:p w:rsidR="00D507E8" w:rsidRPr="003C2F86" w:rsidRDefault="00D507E8" w:rsidP="00D507E8">
      <w:pPr>
        <w:pStyle w:val="BodyText3"/>
        <w:jc w:val="both"/>
        <w:rPr>
          <w:color w:val="000000" w:themeColor="text1"/>
          <w:sz w:val="22"/>
          <w:szCs w:val="22"/>
        </w:rPr>
      </w:pPr>
    </w:p>
    <w:p w:rsidR="00D507E8" w:rsidRPr="003C2F86" w:rsidRDefault="00762D99" w:rsidP="00D507E8">
      <w:pPr>
        <w:pStyle w:val="BodyText3"/>
        <w:jc w:val="both"/>
        <w:rPr>
          <w:color w:val="1F4E79" w:themeColor="accent1" w:themeShade="80"/>
          <w:sz w:val="22"/>
          <w:szCs w:val="22"/>
        </w:rPr>
      </w:pPr>
      <w:hyperlink r:id="rId27" w:history="1">
        <w:r w:rsidR="00D507E8" w:rsidRPr="003C2F86">
          <w:rPr>
            <w:rStyle w:val="Hyperlink"/>
            <w:color w:val="1F4E79" w:themeColor="accent1" w:themeShade="80"/>
            <w:sz w:val="22"/>
            <w:szCs w:val="22"/>
          </w:rPr>
          <w:t>https://www.birmingham.gov.uk/downloads/file/11545/birmingham_criminal_exploitation_and_gang_affiliation_practice_guidance_2018</w:t>
        </w:r>
      </w:hyperlink>
    </w:p>
    <w:p w:rsidR="00D507E8" w:rsidRPr="003C2F86" w:rsidRDefault="00D507E8" w:rsidP="00D507E8">
      <w:pPr>
        <w:pStyle w:val="BodyText3"/>
        <w:jc w:val="both"/>
        <w:rPr>
          <w:color w:val="000000" w:themeColor="text1"/>
          <w:sz w:val="22"/>
          <w:szCs w:val="22"/>
        </w:rPr>
      </w:pPr>
    </w:p>
    <w:p w:rsidR="00D507E8" w:rsidRPr="003C2F86" w:rsidRDefault="00D507E8" w:rsidP="00D507E8">
      <w:pPr>
        <w:pStyle w:val="BodyText3"/>
        <w:jc w:val="both"/>
        <w:rPr>
          <w:color w:val="000000" w:themeColor="text1"/>
          <w:sz w:val="22"/>
          <w:szCs w:val="22"/>
        </w:rPr>
      </w:pPr>
    </w:p>
    <w:p w:rsidR="00AC2F6B" w:rsidRPr="003C2F86" w:rsidRDefault="003C2F86" w:rsidP="00D507E8">
      <w:pPr>
        <w:pStyle w:val="NoSpacing"/>
        <w:ind w:left="720" w:hanging="720"/>
        <w:jc w:val="both"/>
        <w:rPr>
          <w:rFonts w:ascii="Helvetica" w:hAnsi="Helvetica" w:cs="Helvetica"/>
        </w:rPr>
      </w:pPr>
      <w:r>
        <w:rPr>
          <w:rFonts w:ascii="Helvetica" w:hAnsi="Helvetica" w:cs="Helvetica"/>
          <w:color w:val="000000" w:themeColor="text1"/>
        </w:rPr>
        <w:t xml:space="preserve">17.5     Our school </w:t>
      </w:r>
      <w:r w:rsidR="00D507E8" w:rsidRPr="003C2F86">
        <w:rPr>
          <w:rFonts w:ascii="Helvetica" w:hAnsi="Helvetica" w:cs="Helvetica"/>
          <w:color w:val="000000" w:themeColor="text1"/>
        </w:rPr>
        <w:t>will be aware of and work with the Police and local organisations to disrupt as much as possible criminal exploitation activity within our school</w:t>
      </w:r>
      <w:r w:rsidR="00DE65F0">
        <w:rPr>
          <w:rFonts w:ascii="Helvetica" w:hAnsi="Helvetica" w:cs="Helvetica"/>
          <w:color w:val="000000" w:themeColor="text1"/>
        </w:rPr>
        <w:t>.</w:t>
      </w:r>
    </w:p>
    <w:p w:rsidR="00293D3D" w:rsidRDefault="00293D3D" w:rsidP="00293D3D">
      <w:pPr>
        <w:pStyle w:val="NoSpacing"/>
        <w:ind w:left="720" w:hanging="720"/>
        <w:jc w:val="both"/>
        <w:rPr>
          <w:rFonts w:ascii="Helvetica" w:hAnsi="Helvetica" w:cs="Helvetica"/>
        </w:rPr>
      </w:pPr>
    </w:p>
    <w:p w:rsidR="0020569D" w:rsidRPr="0020569D" w:rsidRDefault="0020569D" w:rsidP="0020569D">
      <w:pPr>
        <w:tabs>
          <w:tab w:val="left" w:pos="820"/>
        </w:tabs>
        <w:spacing w:before="32"/>
        <w:ind w:right="-20"/>
        <w:jc w:val="both"/>
        <w:rPr>
          <w:rFonts w:ascii="Arial" w:eastAsia="Arial" w:hAnsi="Arial" w:cs="Arial"/>
          <w:b/>
          <w:color w:val="FF0000"/>
        </w:rPr>
      </w:pPr>
      <w:r w:rsidRPr="0020569D">
        <w:rPr>
          <w:rFonts w:ascii="Arial" w:eastAsia="Arial" w:hAnsi="Arial" w:cs="Arial"/>
          <w:b/>
          <w:color w:val="FF0000"/>
        </w:rPr>
        <w:t>18.0 Mental Health concerns</w:t>
      </w:r>
    </w:p>
    <w:p w:rsidR="0020569D" w:rsidRPr="0020569D" w:rsidRDefault="0020569D" w:rsidP="0020569D">
      <w:pPr>
        <w:pStyle w:val="1bodycopy10pt"/>
        <w:ind w:left="720" w:hanging="720"/>
        <w:rPr>
          <w:rFonts w:cs="Arial"/>
          <w:color w:val="FF0000"/>
          <w:sz w:val="22"/>
          <w:szCs w:val="22"/>
        </w:rPr>
      </w:pPr>
      <w:r w:rsidRPr="0020569D">
        <w:rPr>
          <w:rFonts w:cs="Arial"/>
          <w:color w:val="FF0000"/>
          <w:sz w:val="22"/>
          <w:szCs w:val="22"/>
        </w:rPr>
        <w:t xml:space="preserve">18.1 </w:t>
      </w:r>
      <w:r>
        <w:rPr>
          <w:rFonts w:cs="Arial"/>
          <w:color w:val="FF0000"/>
          <w:sz w:val="22"/>
          <w:szCs w:val="22"/>
        </w:rPr>
        <w:tab/>
      </w:r>
      <w:r w:rsidRPr="0020569D">
        <w:rPr>
          <w:rFonts w:cs="Arial"/>
          <w:color w:val="FF0000"/>
          <w:sz w:val="22"/>
          <w:szCs w:val="22"/>
        </w:rPr>
        <w:t xml:space="preserve">It is important that school and college can recognise that children Mental health problems can, in some cases, be an indicator that a child has suffered or is at risk of suffering abuse, neglect or exploitation. </w:t>
      </w:r>
    </w:p>
    <w:p w:rsidR="0020569D" w:rsidRPr="0020569D" w:rsidRDefault="0020569D" w:rsidP="0020569D">
      <w:pPr>
        <w:pStyle w:val="1bodycopy10pt"/>
        <w:ind w:left="720" w:hanging="720"/>
        <w:rPr>
          <w:rFonts w:cs="Arial"/>
          <w:color w:val="FF0000"/>
          <w:sz w:val="22"/>
          <w:szCs w:val="22"/>
        </w:rPr>
      </w:pPr>
      <w:r>
        <w:rPr>
          <w:rFonts w:cs="Arial"/>
          <w:color w:val="FF0000"/>
          <w:sz w:val="22"/>
          <w:szCs w:val="22"/>
        </w:rPr>
        <w:t xml:space="preserve">18.2 </w:t>
      </w:r>
      <w:r>
        <w:rPr>
          <w:rFonts w:cs="Arial"/>
          <w:color w:val="FF0000"/>
          <w:sz w:val="22"/>
          <w:szCs w:val="22"/>
        </w:rPr>
        <w:tab/>
        <w:t xml:space="preserve">Our school </w:t>
      </w:r>
      <w:r w:rsidRPr="0020569D">
        <w:rPr>
          <w:rFonts w:cs="Arial"/>
          <w:color w:val="FF0000"/>
          <w:sz w:val="22"/>
          <w:szCs w:val="22"/>
        </w:rPr>
        <w:t xml:space="preserve">will be alert to behavioural signs that suggest a child may be experiencing a mental health problem or be at risk of developing one.  </w:t>
      </w:r>
    </w:p>
    <w:p w:rsidR="0020569D" w:rsidRPr="0020569D" w:rsidRDefault="0020569D" w:rsidP="000A1217">
      <w:pPr>
        <w:pStyle w:val="1bodycopy10pt"/>
        <w:ind w:left="720" w:hanging="720"/>
        <w:rPr>
          <w:rFonts w:cs="Arial"/>
          <w:color w:val="FF0000"/>
          <w:sz w:val="22"/>
          <w:szCs w:val="22"/>
        </w:rPr>
      </w:pPr>
      <w:r>
        <w:rPr>
          <w:rFonts w:cs="Arial"/>
          <w:color w:val="FF0000"/>
          <w:sz w:val="22"/>
          <w:szCs w:val="22"/>
        </w:rPr>
        <w:t xml:space="preserve">18.3 </w:t>
      </w:r>
      <w:r>
        <w:rPr>
          <w:rFonts w:cs="Arial"/>
          <w:color w:val="FF0000"/>
          <w:sz w:val="22"/>
          <w:szCs w:val="22"/>
        </w:rPr>
        <w:tab/>
      </w:r>
      <w:r w:rsidR="000A1217">
        <w:rPr>
          <w:rFonts w:cs="Arial"/>
          <w:color w:val="FF0000"/>
          <w:sz w:val="22"/>
          <w:szCs w:val="22"/>
        </w:rPr>
        <w:t xml:space="preserve">Our school recognizes that </w:t>
      </w:r>
      <w:r w:rsidRPr="0020569D">
        <w:rPr>
          <w:rFonts w:cs="Arial"/>
          <w:color w:val="FF0000"/>
          <w:sz w:val="22"/>
          <w:szCs w:val="22"/>
        </w:rPr>
        <w:t xml:space="preserve">a mental health concern about a child is also a safeguarding concern, </w:t>
      </w:r>
      <w:r w:rsidR="000A1217">
        <w:rPr>
          <w:rFonts w:cs="Arial"/>
          <w:color w:val="FF0000"/>
          <w:sz w:val="22"/>
          <w:szCs w:val="22"/>
        </w:rPr>
        <w:t xml:space="preserve">and must take take immediate action. Our school also recognizes that </w:t>
      </w:r>
      <w:r w:rsidRPr="0020569D">
        <w:rPr>
          <w:rFonts w:cs="Arial"/>
          <w:color w:val="FF0000"/>
          <w:sz w:val="22"/>
          <w:szCs w:val="22"/>
        </w:rPr>
        <w:t>a mental health concern that is</w:t>
      </w:r>
      <w:r w:rsidRPr="0020569D">
        <w:rPr>
          <w:rFonts w:cs="Arial"/>
          <w:b/>
          <w:color w:val="FF0000"/>
          <w:sz w:val="22"/>
          <w:szCs w:val="22"/>
        </w:rPr>
        <w:t xml:space="preserve"> not </w:t>
      </w:r>
      <w:r w:rsidRPr="0020569D">
        <w:rPr>
          <w:rFonts w:cs="Arial"/>
          <w:color w:val="FF0000"/>
          <w:sz w:val="22"/>
          <w:szCs w:val="22"/>
        </w:rPr>
        <w:t xml:space="preserve">also a safeguarding concern, </w:t>
      </w:r>
      <w:r w:rsidR="000A1217">
        <w:rPr>
          <w:rFonts w:cs="Arial"/>
          <w:color w:val="FF0000"/>
          <w:sz w:val="22"/>
          <w:szCs w:val="22"/>
        </w:rPr>
        <w:t xml:space="preserve">must involve the </w:t>
      </w:r>
      <w:r w:rsidRPr="0020569D">
        <w:rPr>
          <w:rFonts w:cs="Arial"/>
          <w:color w:val="FF0000"/>
          <w:sz w:val="22"/>
          <w:szCs w:val="22"/>
        </w:rPr>
        <w:t xml:space="preserve">DSL to agree a course of action. </w:t>
      </w:r>
    </w:p>
    <w:p w:rsidR="0020569D" w:rsidRPr="0020569D" w:rsidRDefault="000A1217" w:rsidP="000A1217">
      <w:pPr>
        <w:pStyle w:val="1bodycopy10pt"/>
        <w:ind w:left="720" w:hanging="720"/>
        <w:rPr>
          <w:rFonts w:cs="Arial"/>
          <w:color w:val="FF0000"/>
          <w:sz w:val="22"/>
          <w:szCs w:val="22"/>
        </w:rPr>
      </w:pPr>
      <w:r>
        <w:rPr>
          <w:rFonts w:cs="Arial"/>
          <w:color w:val="FF0000"/>
          <w:sz w:val="22"/>
          <w:szCs w:val="22"/>
        </w:rPr>
        <w:t xml:space="preserve">18.4 </w:t>
      </w:r>
      <w:r>
        <w:rPr>
          <w:rFonts w:cs="Arial"/>
          <w:color w:val="FF0000"/>
          <w:sz w:val="22"/>
          <w:szCs w:val="22"/>
        </w:rPr>
        <w:tab/>
      </w:r>
      <w:r w:rsidR="0020569D" w:rsidRPr="0020569D">
        <w:rPr>
          <w:rFonts w:cs="Arial"/>
          <w:color w:val="FF0000"/>
          <w:sz w:val="22"/>
          <w:szCs w:val="22"/>
        </w:rPr>
        <w:t xml:space="preserve">Refer to the Department for Education guidance on </w:t>
      </w:r>
      <w:hyperlink r:id="rId28" w:history="1">
        <w:r w:rsidR="0020569D" w:rsidRPr="0020569D">
          <w:rPr>
            <w:rStyle w:val="Hyperlink"/>
            <w:rFonts w:cs="Arial"/>
            <w:color w:val="FF0000"/>
            <w:sz w:val="22"/>
            <w:szCs w:val="22"/>
          </w:rPr>
          <w:t>mental health and behaviour in schools</w:t>
        </w:r>
      </w:hyperlink>
      <w:r w:rsidR="0020569D" w:rsidRPr="0020569D">
        <w:rPr>
          <w:rFonts w:cs="Arial"/>
          <w:color w:val="FF0000"/>
          <w:sz w:val="22"/>
          <w:szCs w:val="22"/>
        </w:rPr>
        <w:t xml:space="preserve"> for more information.</w:t>
      </w:r>
    </w:p>
    <w:p w:rsidR="0020569D" w:rsidRPr="003C2F86" w:rsidRDefault="0020569D" w:rsidP="00293D3D">
      <w:pPr>
        <w:pStyle w:val="NoSpacing"/>
        <w:ind w:left="720" w:hanging="720"/>
        <w:jc w:val="both"/>
        <w:rPr>
          <w:rFonts w:ascii="Helvetica" w:hAnsi="Helvetica" w:cs="Helvetica"/>
        </w:rPr>
      </w:pPr>
    </w:p>
    <w:p w:rsidR="00293D3D" w:rsidRPr="00D36981" w:rsidRDefault="00293D3D" w:rsidP="00AC54E9">
      <w:pPr>
        <w:pStyle w:val="ATHeading1"/>
        <w:rPr>
          <w:highlight w:val="yellow"/>
        </w:rPr>
      </w:pPr>
      <w:r w:rsidRPr="003C2F86">
        <w:br w:type="page"/>
      </w:r>
      <w:bookmarkStart w:id="28" w:name="_Toc523493572"/>
      <w:r w:rsidRPr="00D36981">
        <w:rPr>
          <w:noProof/>
          <w:highlight w:val="yellow"/>
        </w:rPr>
        <w:lastRenderedPageBreak/>
        <w:t>PART</w:t>
      </w:r>
      <w:r w:rsidRPr="00D36981">
        <w:rPr>
          <w:highlight w:val="yellow"/>
        </w:rPr>
        <w:t xml:space="preserve"> TWO – THE KEY PROCEDURES</w:t>
      </w:r>
      <w:bookmarkEnd w:id="28"/>
    </w:p>
    <w:p w:rsidR="00AC54E9" w:rsidRPr="00D36981" w:rsidRDefault="00AC54E9" w:rsidP="00AC54E9">
      <w:pPr>
        <w:pStyle w:val="ATHeading2"/>
        <w:jc w:val="center"/>
        <w:rPr>
          <w:highlight w:val="yellow"/>
        </w:rPr>
      </w:pPr>
    </w:p>
    <w:bookmarkStart w:id="29" w:name="_Toc523493573"/>
    <w:p w:rsidR="00293D3D" w:rsidRPr="00D36981" w:rsidRDefault="00973F26" w:rsidP="00AC54E9">
      <w:pPr>
        <w:pStyle w:val="ATHeading2"/>
        <w:jc w:val="center"/>
        <w:rPr>
          <w:highlight w:val="yellow"/>
        </w:rPr>
      </w:pPr>
      <w:r w:rsidRPr="00D36981">
        <w:rPr>
          <w:noProof/>
          <w:highlight w:val="yellow"/>
        </w:rPr>
        <mc:AlternateContent>
          <mc:Choice Requires="wps">
            <w:drawing>
              <wp:anchor distT="45720" distB="45720" distL="114300" distR="114300" simplePos="0" relativeHeight="251662336" behindDoc="0" locked="0" layoutInCell="1" allowOverlap="1">
                <wp:simplePos x="0" y="0"/>
                <wp:positionH relativeFrom="column">
                  <wp:posOffset>281940</wp:posOffset>
                </wp:positionH>
                <wp:positionV relativeFrom="paragraph">
                  <wp:posOffset>351155</wp:posOffset>
                </wp:positionV>
                <wp:extent cx="5288280" cy="126492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280" cy="1264920"/>
                        </a:xfrm>
                        <a:prstGeom prst="rect">
                          <a:avLst/>
                        </a:prstGeom>
                        <a:solidFill>
                          <a:srgbClr val="FFFFFF"/>
                        </a:solidFill>
                        <a:ln w="9525">
                          <a:solidFill>
                            <a:srgbClr val="000000"/>
                          </a:solidFill>
                          <a:miter lim="800000"/>
                          <a:headEnd/>
                          <a:tailEnd/>
                        </a:ln>
                      </wps:spPr>
                      <wps:txbx>
                        <w:txbxContent>
                          <w:p w:rsidR="00082377" w:rsidRPr="00D36981" w:rsidRDefault="00082377" w:rsidP="0013038C">
                            <w:pPr>
                              <w:widowControl w:val="0"/>
                              <w:spacing w:line="223" w:lineRule="auto"/>
                              <w:jc w:val="center"/>
                              <w:rPr>
                                <w:szCs w:val="24"/>
                                <w:highlight w:val="yellow"/>
                              </w:rPr>
                            </w:pPr>
                            <w:r w:rsidRPr="00D36981">
                              <w:rPr>
                                <w:szCs w:val="24"/>
                                <w:highlight w:val="yellow"/>
                              </w:rPr>
                              <w:t xml:space="preserve">In our school King Edward VI Camp Hill School for Girls </w:t>
                            </w:r>
                          </w:p>
                          <w:p w:rsidR="00082377" w:rsidRPr="00D36981" w:rsidRDefault="00082377" w:rsidP="0013038C">
                            <w:pPr>
                              <w:widowControl w:val="0"/>
                              <w:spacing w:line="223" w:lineRule="auto"/>
                              <w:jc w:val="center"/>
                              <w:rPr>
                                <w:szCs w:val="24"/>
                                <w:highlight w:val="yellow"/>
                              </w:rPr>
                            </w:pPr>
                            <w:r w:rsidRPr="00D36981">
                              <w:rPr>
                                <w:szCs w:val="24"/>
                                <w:highlight w:val="yellow"/>
                              </w:rPr>
                              <w:t xml:space="preserve">Our DSLs  are: </w:t>
                            </w:r>
                            <w:r w:rsidR="0020569D" w:rsidRPr="0020569D">
                              <w:rPr>
                                <w:color w:val="FF0000"/>
                                <w:szCs w:val="24"/>
                                <w:highlight w:val="yellow"/>
                              </w:rPr>
                              <w:t>Lyndsey Maginnis</w:t>
                            </w:r>
                          </w:p>
                          <w:p w:rsidR="00082377" w:rsidRPr="00D36981" w:rsidRDefault="00082377" w:rsidP="0013038C">
                            <w:pPr>
                              <w:widowControl w:val="0"/>
                              <w:spacing w:line="223" w:lineRule="auto"/>
                              <w:jc w:val="center"/>
                              <w:rPr>
                                <w:szCs w:val="24"/>
                                <w:highlight w:val="yellow"/>
                              </w:rPr>
                            </w:pPr>
                            <w:r w:rsidRPr="00D36981">
                              <w:rPr>
                                <w:szCs w:val="24"/>
                                <w:highlight w:val="yellow"/>
                              </w:rPr>
                              <w:t xml:space="preserve">    </w:t>
                            </w:r>
                            <w:r w:rsidRPr="00D36981">
                              <w:rPr>
                                <w:szCs w:val="24"/>
                                <w:highlight w:val="yellow"/>
                              </w:rPr>
                              <w:tab/>
                            </w:r>
                            <w:r w:rsidRPr="00D36981">
                              <w:rPr>
                                <w:szCs w:val="24"/>
                                <w:highlight w:val="yellow"/>
                              </w:rPr>
                              <w:tab/>
                              <w:t xml:space="preserve">       Karen Stevens</w:t>
                            </w:r>
                          </w:p>
                          <w:p w:rsidR="00082377" w:rsidRPr="00D36981" w:rsidRDefault="00082377" w:rsidP="0013038C">
                            <w:pPr>
                              <w:widowControl w:val="0"/>
                              <w:spacing w:line="223" w:lineRule="auto"/>
                              <w:jc w:val="center"/>
                              <w:rPr>
                                <w:szCs w:val="24"/>
                                <w:highlight w:val="yellow"/>
                              </w:rPr>
                            </w:pPr>
                            <w:r w:rsidRPr="00D36981">
                              <w:rPr>
                                <w:szCs w:val="24"/>
                                <w:highlight w:val="yellow"/>
                              </w:rPr>
                              <w:t xml:space="preserve">                               Linda Johnson</w:t>
                            </w:r>
                          </w:p>
                          <w:p w:rsidR="00082377" w:rsidRPr="0013038C" w:rsidRDefault="00082377" w:rsidP="0013038C">
                            <w:pPr>
                              <w:widowControl w:val="0"/>
                              <w:spacing w:line="223" w:lineRule="auto"/>
                              <w:jc w:val="center"/>
                              <w:rPr>
                                <w:szCs w:val="24"/>
                              </w:rPr>
                            </w:pPr>
                            <w:r w:rsidRPr="00D36981">
                              <w:rPr>
                                <w:szCs w:val="24"/>
                                <w:highlight w:val="yellow"/>
                              </w:rPr>
                              <w:t>Our safeguarding governor is Faisle Khinkabwala</w:t>
                            </w:r>
                          </w:p>
                          <w:p w:rsidR="00082377" w:rsidRDefault="000823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2pt;margin-top:27.65pt;width:416.4pt;height:99.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">
                <v:textbox>
                  <w:txbxContent>
                    <w:p w:rsidR="00082377" w:rsidRPr="00D36981" w:rsidRDefault="00082377" w:rsidP="0013038C">
                      <w:pPr>
                        <w:widowControl w:val="0"/>
                        <w:spacing w:line="223" w:lineRule="auto"/>
                        <w:jc w:val="center"/>
                        <w:rPr>
                          <w:szCs w:val="24"/>
                          <w:highlight w:val="yellow"/>
                        </w:rPr>
                      </w:pPr>
                      <w:r w:rsidRPr="00D36981">
                        <w:rPr>
                          <w:szCs w:val="24"/>
                          <w:highlight w:val="yellow"/>
                        </w:rPr>
                        <w:t xml:space="preserve">In our school King Edward VI Camp Hill School for Girls </w:t>
                      </w:r>
                    </w:p>
                    <w:p w:rsidR="00082377" w:rsidRPr="00D36981" w:rsidRDefault="00082377" w:rsidP="0013038C">
                      <w:pPr>
                        <w:widowControl w:val="0"/>
                        <w:spacing w:line="223" w:lineRule="auto"/>
                        <w:jc w:val="center"/>
                        <w:rPr>
                          <w:szCs w:val="24"/>
                          <w:highlight w:val="yellow"/>
                        </w:rPr>
                      </w:pPr>
                      <w:r w:rsidRPr="00D36981">
                        <w:rPr>
                          <w:szCs w:val="24"/>
                          <w:highlight w:val="yellow"/>
                        </w:rPr>
                        <w:t xml:space="preserve">Our </w:t>
                      </w:r>
                      <w:proofErr w:type="gramStart"/>
                      <w:r w:rsidRPr="00D36981">
                        <w:rPr>
                          <w:szCs w:val="24"/>
                          <w:highlight w:val="yellow"/>
                        </w:rPr>
                        <w:t>DSLs  are</w:t>
                      </w:r>
                      <w:proofErr w:type="gramEnd"/>
                      <w:r w:rsidRPr="00D36981">
                        <w:rPr>
                          <w:szCs w:val="24"/>
                          <w:highlight w:val="yellow"/>
                        </w:rPr>
                        <w:t xml:space="preserve">: </w:t>
                      </w:r>
                      <w:r w:rsidR="0020569D" w:rsidRPr="0020569D">
                        <w:rPr>
                          <w:color w:val="FF0000"/>
                          <w:szCs w:val="24"/>
                          <w:highlight w:val="yellow"/>
                        </w:rPr>
                        <w:t>Lyndsey Maginnis</w:t>
                      </w:r>
                    </w:p>
                    <w:p w:rsidR="00082377" w:rsidRPr="00D36981" w:rsidRDefault="00082377" w:rsidP="0013038C">
                      <w:pPr>
                        <w:widowControl w:val="0"/>
                        <w:spacing w:line="223" w:lineRule="auto"/>
                        <w:jc w:val="center"/>
                        <w:rPr>
                          <w:szCs w:val="24"/>
                          <w:highlight w:val="yellow"/>
                        </w:rPr>
                      </w:pPr>
                      <w:r w:rsidRPr="00D36981">
                        <w:rPr>
                          <w:szCs w:val="24"/>
                          <w:highlight w:val="yellow"/>
                        </w:rPr>
                        <w:t xml:space="preserve">    </w:t>
                      </w:r>
                      <w:r w:rsidRPr="00D36981">
                        <w:rPr>
                          <w:szCs w:val="24"/>
                          <w:highlight w:val="yellow"/>
                        </w:rPr>
                        <w:tab/>
                      </w:r>
                      <w:r w:rsidRPr="00D36981">
                        <w:rPr>
                          <w:szCs w:val="24"/>
                          <w:highlight w:val="yellow"/>
                        </w:rPr>
                        <w:tab/>
                        <w:t xml:space="preserve">       Karen Stevens</w:t>
                      </w:r>
                    </w:p>
                    <w:p w:rsidR="00082377" w:rsidRPr="00D36981" w:rsidRDefault="00082377" w:rsidP="0013038C">
                      <w:pPr>
                        <w:widowControl w:val="0"/>
                        <w:spacing w:line="223" w:lineRule="auto"/>
                        <w:jc w:val="center"/>
                        <w:rPr>
                          <w:szCs w:val="24"/>
                          <w:highlight w:val="yellow"/>
                        </w:rPr>
                      </w:pPr>
                      <w:r w:rsidRPr="00D36981">
                        <w:rPr>
                          <w:szCs w:val="24"/>
                          <w:highlight w:val="yellow"/>
                        </w:rPr>
                        <w:t xml:space="preserve">                               Linda Johnson</w:t>
                      </w:r>
                    </w:p>
                    <w:p w:rsidR="00082377" w:rsidRPr="0013038C" w:rsidRDefault="00082377" w:rsidP="0013038C">
                      <w:pPr>
                        <w:widowControl w:val="0"/>
                        <w:spacing w:line="223" w:lineRule="auto"/>
                        <w:jc w:val="center"/>
                        <w:rPr>
                          <w:szCs w:val="24"/>
                        </w:rPr>
                      </w:pPr>
                      <w:r w:rsidRPr="00D36981">
                        <w:rPr>
                          <w:szCs w:val="24"/>
                          <w:highlight w:val="yellow"/>
                        </w:rPr>
                        <w:t xml:space="preserve">Our safeguarding governor is </w:t>
                      </w:r>
                      <w:proofErr w:type="spellStart"/>
                      <w:r w:rsidRPr="00D36981">
                        <w:rPr>
                          <w:szCs w:val="24"/>
                          <w:highlight w:val="yellow"/>
                        </w:rPr>
                        <w:t>Faisle</w:t>
                      </w:r>
                      <w:proofErr w:type="spellEnd"/>
                      <w:r w:rsidRPr="00D36981">
                        <w:rPr>
                          <w:szCs w:val="24"/>
                          <w:highlight w:val="yellow"/>
                        </w:rPr>
                        <w:t xml:space="preserve"> </w:t>
                      </w:r>
                      <w:proofErr w:type="spellStart"/>
                      <w:r w:rsidRPr="00D36981">
                        <w:rPr>
                          <w:szCs w:val="24"/>
                          <w:highlight w:val="yellow"/>
                        </w:rPr>
                        <w:t>Khinkabwala</w:t>
                      </w:r>
                      <w:proofErr w:type="spellEnd"/>
                    </w:p>
                    <w:p w:rsidR="00082377" w:rsidRDefault="00082377"/>
                  </w:txbxContent>
                </v:textbox>
                <w10:wrap type="square"/>
              </v:shape>
            </w:pict>
          </mc:Fallback>
        </mc:AlternateContent>
      </w:r>
      <w:r w:rsidR="00293D3D" w:rsidRPr="00D36981">
        <w:rPr>
          <w:highlight w:val="yellow"/>
        </w:rPr>
        <w:t>RESPONDING TO CONCERNS ABOUT A CHILD</w:t>
      </w:r>
      <w:bookmarkEnd w:id="29"/>
    </w:p>
    <w:p w:rsidR="0013038C" w:rsidRPr="00D36981" w:rsidRDefault="0013038C" w:rsidP="00AC54E9">
      <w:pPr>
        <w:pStyle w:val="ATHeading2"/>
        <w:jc w:val="center"/>
        <w:rPr>
          <w:highlight w:val="yellow"/>
        </w:rPr>
      </w:pPr>
    </w:p>
    <w:p w:rsidR="0013038C" w:rsidRPr="00D36981" w:rsidRDefault="00973F26" w:rsidP="00AC54E9">
      <w:pPr>
        <w:pStyle w:val="ATHeading2"/>
        <w:jc w:val="center"/>
        <w:rPr>
          <w:highlight w:val="yellow"/>
        </w:rPr>
      </w:pPr>
      <w:r w:rsidRPr="00D36981">
        <w:rPr>
          <w:noProof/>
          <w:highlight w:val="yellow"/>
        </w:rPr>
        <mc:AlternateContent>
          <mc:Choice Requires="wps">
            <w:drawing>
              <wp:anchor distT="0" distB="0" distL="114300" distR="114300" simplePos="0" relativeHeight="251665408" behindDoc="0" locked="0" layoutInCell="1" allowOverlap="1">
                <wp:simplePos x="0" y="0"/>
                <wp:positionH relativeFrom="column">
                  <wp:posOffset>2644140</wp:posOffset>
                </wp:positionH>
                <wp:positionV relativeFrom="paragraph">
                  <wp:posOffset>1191895</wp:posOffset>
                </wp:positionV>
                <wp:extent cx="320040" cy="350520"/>
                <wp:effectExtent l="19050" t="0" r="22860" b="30480"/>
                <wp:wrapNone/>
                <wp:docPr id="6" name="Down Arrow 6"/>
                <wp:cNvGraphicFramePr/>
                <a:graphic xmlns:a="http://schemas.openxmlformats.org/drawingml/2006/main">
                  <a:graphicData uri="http://schemas.microsoft.com/office/word/2010/wordprocessingShape">
                    <wps:wsp>
                      <wps:cNvSpPr/>
                      <wps:spPr>
                        <a:xfrm>
                          <a:off x="0" y="0"/>
                          <a:ext cx="320040" cy="3505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D09F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208.2pt;margin-top:93.85pt;width:25.2pt;height:2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" adj="11739" fillcolor="#5b9bd5 [3204]" strokecolor="#1f4d78 [1604]" strokeweight="1pt"/>
            </w:pict>
          </mc:Fallback>
        </mc:AlternateContent>
      </w:r>
      <w:r w:rsidR="00A953AC" w:rsidRPr="00D36981">
        <w:rPr>
          <w:noProof/>
          <w:highlight w:val="yellow"/>
        </w:rPr>
        <mc:AlternateContent>
          <mc:Choice Requires="wps">
            <w:drawing>
              <wp:anchor distT="45720" distB="45720" distL="114300" distR="114300" simplePos="0" relativeHeight="251664384" behindDoc="0" locked="0" layoutInCell="1" allowOverlap="1">
                <wp:simplePos x="0" y="0"/>
                <wp:positionH relativeFrom="column">
                  <wp:posOffset>205740</wp:posOffset>
                </wp:positionH>
                <wp:positionV relativeFrom="paragraph">
                  <wp:posOffset>254635</wp:posOffset>
                </wp:positionV>
                <wp:extent cx="5311140" cy="868680"/>
                <wp:effectExtent l="0" t="0" r="2286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140" cy="868680"/>
                        </a:xfrm>
                        <a:prstGeom prst="rect">
                          <a:avLst/>
                        </a:prstGeom>
                        <a:solidFill>
                          <a:srgbClr val="FFFFFF"/>
                        </a:solidFill>
                        <a:ln w="9525">
                          <a:solidFill>
                            <a:srgbClr val="000000"/>
                          </a:solidFill>
                          <a:miter lim="800000"/>
                          <a:headEnd/>
                          <a:tailEnd/>
                        </a:ln>
                      </wps:spPr>
                      <wps:txbx>
                        <w:txbxContent>
                          <w:p w:rsidR="00082377" w:rsidRPr="005612F6" w:rsidRDefault="00082377" w:rsidP="005612F6">
                            <w:pPr>
                              <w:widowControl w:val="0"/>
                              <w:spacing w:after="0" w:line="223" w:lineRule="auto"/>
                              <w:jc w:val="center"/>
                              <w:rPr>
                                <w:rFonts w:ascii="Arial" w:eastAsia="Times New Roman" w:hAnsi="Arial"/>
                                <w:b/>
                                <w:bCs/>
                                <w:sz w:val="28"/>
                                <w:szCs w:val="28"/>
                                <w:highlight w:val="yellow"/>
                                <w:lang w:eastAsia="en-GB"/>
                              </w:rPr>
                            </w:pPr>
                            <w:r w:rsidRPr="005612F6">
                              <w:rPr>
                                <w:rFonts w:ascii="Arial" w:eastAsia="Times New Roman" w:hAnsi="Arial"/>
                                <w:b/>
                                <w:bCs/>
                                <w:sz w:val="28"/>
                                <w:szCs w:val="28"/>
                                <w:highlight w:val="yellow"/>
                                <w:lang w:eastAsia="en-GB"/>
                              </w:rPr>
                              <w:t>CONCERN ABOUT A CHILD:</w:t>
                            </w:r>
                          </w:p>
                          <w:p w:rsidR="00082377" w:rsidRPr="005612F6" w:rsidRDefault="00082377" w:rsidP="005612F6">
                            <w:pPr>
                              <w:widowControl w:val="0"/>
                              <w:spacing w:after="0" w:line="240" w:lineRule="auto"/>
                              <w:jc w:val="center"/>
                              <w:rPr>
                                <w:rFonts w:ascii="Arial" w:eastAsia="Times New Roman" w:hAnsi="Arial"/>
                                <w:sz w:val="28"/>
                                <w:szCs w:val="28"/>
                                <w:highlight w:val="yellow"/>
                                <w:lang w:eastAsia="en-GB"/>
                              </w:rPr>
                            </w:pPr>
                            <w:r w:rsidRPr="005612F6">
                              <w:rPr>
                                <w:rFonts w:ascii="Arial" w:eastAsia="Times New Roman" w:hAnsi="Arial"/>
                                <w:sz w:val="28"/>
                                <w:szCs w:val="28"/>
                                <w:highlight w:val="yellow"/>
                                <w:lang w:eastAsia="en-GB"/>
                              </w:rPr>
                              <w:t xml:space="preserve">Speak to Designated Safeguarding Lead (DSL) if urgent. </w:t>
                            </w:r>
                          </w:p>
                          <w:p w:rsidR="00082377" w:rsidRPr="005612F6" w:rsidRDefault="00082377" w:rsidP="005612F6">
                            <w:pPr>
                              <w:widowControl w:val="0"/>
                              <w:spacing w:after="0" w:line="240" w:lineRule="auto"/>
                              <w:jc w:val="center"/>
                              <w:rPr>
                                <w:rFonts w:ascii="Arial" w:eastAsia="Times New Roman" w:hAnsi="Arial"/>
                                <w:sz w:val="28"/>
                                <w:szCs w:val="28"/>
                                <w:highlight w:val="yellow"/>
                                <w:lang w:eastAsia="en-GB"/>
                              </w:rPr>
                            </w:pPr>
                            <w:r w:rsidRPr="005612F6">
                              <w:rPr>
                                <w:rFonts w:ascii="Arial" w:eastAsia="Times New Roman" w:hAnsi="Arial"/>
                                <w:sz w:val="28"/>
                                <w:szCs w:val="28"/>
                                <w:highlight w:val="yellow"/>
                                <w:lang w:eastAsia="en-GB"/>
                              </w:rPr>
                              <w:t xml:space="preserve">Record on electronic recording system  </w:t>
                            </w:r>
                          </w:p>
                          <w:p w:rsidR="00082377" w:rsidRPr="00973F26" w:rsidRDefault="00082377" w:rsidP="00A953AC">
                            <w:pPr>
                              <w:widowControl w:val="0"/>
                              <w:spacing w:after="0" w:line="240" w:lineRule="auto"/>
                              <w:jc w:val="center"/>
                              <w:rPr>
                                <w:sz w:val="28"/>
                                <w:szCs w:val="28"/>
                              </w:rPr>
                            </w:pPr>
                            <w:r w:rsidRPr="00D36981">
                              <w:rPr>
                                <w:rFonts w:ascii="Arial" w:eastAsia="Times New Roman" w:hAnsi="Arial"/>
                                <w:sz w:val="28"/>
                                <w:szCs w:val="28"/>
                                <w:highlight w:val="yellow"/>
                                <w:lang w:eastAsia="en-GB"/>
                              </w:rPr>
                              <w:t>My Concern</w:t>
                            </w:r>
                            <w:r w:rsidRPr="00973F26">
                              <w:rPr>
                                <w:rFonts w:ascii="Arial" w:eastAsia="Times New Roman" w:hAnsi="Arial"/>
                                <w:sz w:val="28"/>
                                <w:szCs w:val="28"/>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2pt;margin-top:20.05pt;width:418.2pt;height:68.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">
                <v:textbox>
                  <w:txbxContent>
                    <w:p w:rsidR="00082377" w:rsidRPr="005612F6" w:rsidRDefault="00082377" w:rsidP="005612F6">
                      <w:pPr>
                        <w:widowControl w:val="0"/>
                        <w:spacing w:after="0" w:line="223" w:lineRule="auto"/>
                        <w:jc w:val="center"/>
                        <w:rPr>
                          <w:rFonts w:ascii="Arial" w:eastAsia="Times New Roman" w:hAnsi="Arial"/>
                          <w:b/>
                          <w:bCs/>
                          <w:sz w:val="28"/>
                          <w:szCs w:val="28"/>
                          <w:highlight w:val="yellow"/>
                          <w:lang w:eastAsia="en-GB"/>
                        </w:rPr>
                      </w:pPr>
                      <w:r w:rsidRPr="005612F6">
                        <w:rPr>
                          <w:rFonts w:ascii="Arial" w:eastAsia="Times New Roman" w:hAnsi="Arial"/>
                          <w:b/>
                          <w:bCs/>
                          <w:sz w:val="28"/>
                          <w:szCs w:val="28"/>
                          <w:highlight w:val="yellow"/>
                          <w:lang w:eastAsia="en-GB"/>
                        </w:rPr>
                        <w:t>CONCERN ABOUT A CHILD:</w:t>
                      </w:r>
                    </w:p>
                    <w:p w:rsidR="00082377" w:rsidRPr="005612F6" w:rsidRDefault="00082377" w:rsidP="005612F6">
                      <w:pPr>
                        <w:widowControl w:val="0"/>
                        <w:spacing w:after="0" w:line="240" w:lineRule="auto"/>
                        <w:jc w:val="center"/>
                        <w:rPr>
                          <w:rFonts w:ascii="Arial" w:eastAsia="Times New Roman" w:hAnsi="Arial"/>
                          <w:sz w:val="28"/>
                          <w:szCs w:val="28"/>
                          <w:highlight w:val="yellow"/>
                          <w:lang w:eastAsia="en-GB"/>
                        </w:rPr>
                      </w:pPr>
                      <w:r w:rsidRPr="005612F6">
                        <w:rPr>
                          <w:rFonts w:ascii="Arial" w:eastAsia="Times New Roman" w:hAnsi="Arial"/>
                          <w:sz w:val="28"/>
                          <w:szCs w:val="28"/>
                          <w:highlight w:val="yellow"/>
                          <w:lang w:eastAsia="en-GB"/>
                        </w:rPr>
                        <w:t xml:space="preserve">Speak to Designated Safeguarding Lead (DSL) if urgent. </w:t>
                      </w:r>
                    </w:p>
                    <w:p w:rsidR="00082377" w:rsidRPr="005612F6" w:rsidRDefault="00082377" w:rsidP="005612F6">
                      <w:pPr>
                        <w:widowControl w:val="0"/>
                        <w:spacing w:after="0" w:line="240" w:lineRule="auto"/>
                        <w:jc w:val="center"/>
                        <w:rPr>
                          <w:rFonts w:ascii="Arial" w:eastAsia="Times New Roman" w:hAnsi="Arial"/>
                          <w:sz w:val="28"/>
                          <w:szCs w:val="28"/>
                          <w:highlight w:val="yellow"/>
                          <w:lang w:eastAsia="en-GB"/>
                        </w:rPr>
                      </w:pPr>
                      <w:r w:rsidRPr="005612F6">
                        <w:rPr>
                          <w:rFonts w:ascii="Arial" w:eastAsia="Times New Roman" w:hAnsi="Arial"/>
                          <w:sz w:val="28"/>
                          <w:szCs w:val="28"/>
                          <w:highlight w:val="yellow"/>
                          <w:lang w:eastAsia="en-GB"/>
                        </w:rPr>
                        <w:t xml:space="preserve">Record on electronic recording system  </w:t>
                      </w:r>
                    </w:p>
                    <w:p w:rsidR="00082377" w:rsidRPr="00973F26" w:rsidRDefault="00082377" w:rsidP="00A953AC">
                      <w:pPr>
                        <w:widowControl w:val="0"/>
                        <w:spacing w:after="0" w:line="240" w:lineRule="auto"/>
                        <w:jc w:val="center"/>
                        <w:rPr>
                          <w:sz w:val="28"/>
                          <w:szCs w:val="28"/>
                        </w:rPr>
                      </w:pPr>
                      <w:r w:rsidRPr="00D36981">
                        <w:rPr>
                          <w:rFonts w:ascii="Arial" w:eastAsia="Times New Roman" w:hAnsi="Arial"/>
                          <w:sz w:val="28"/>
                          <w:szCs w:val="28"/>
                          <w:highlight w:val="yellow"/>
                          <w:lang w:eastAsia="en-GB"/>
                        </w:rPr>
                        <w:t>My Concern</w:t>
                      </w:r>
                      <w:r w:rsidRPr="00973F26">
                        <w:rPr>
                          <w:rFonts w:ascii="Arial" w:eastAsia="Times New Roman" w:hAnsi="Arial"/>
                          <w:sz w:val="28"/>
                          <w:szCs w:val="28"/>
                          <w:lang w:eastAsia="en-GB"/>
                        </w:rPr>
                        <w:t xml:space="preserve"> </w:t>
                      </w:r>
                    </w:p>
                  </w:txbxContent>
                </v:textbox>
                <w10:wrap type="square"/>
              </v:shape>
            </w:pict>
          </mc:Fallback>
        </mc:AlternateContent>
      </w:r>
    </w:p>
    <w:p w:rsidR="0013038C" w:rsidRPr="00D36981" w:rsidRDefault="0013038C" w:rsidP="00AC54E9">
      <w:pPr>
        <w:pStyle w:val="ATHeading2"/>
        <w:jc w:val="center"/>
        <w:rPr>
          <w:highlight w:val="yellow"/>
        </w:rPr>
      </w:pPr>
    </w:p>
    <w:p w:rsidR="0013038C" w:rsidRPr="00D36981" w:rsidRDefault="00A953AC" w:rsidP="00AC54E9">
      <w:pPr>
        <w:pStyle w:val="ATHeading2"/>
        <w:jc w:val="center"/>
        <w:rPr>
          <w:highlight w:val="yellow"/>
        </w:rPr>
      </w:pPr>
      <w:r w:rsidRPr="00D36981">
        <w:rPr>
          <w:noProof/>
          <w:highlight w:val="yellow"/>
        </w:rPr>
        <mc:AlternateContent>
          <mc:Choice Requires="wps">
            <w:drawing>
              <wp:anchor distT="45720" distB="45720" distL="114300" distR="114300" simplePos="0" relativeHeight="251667456" behindDoc="0" locked="0" layoutInCell="1" allowOverlap="1">
                <wp:simplePos x="0" y="0"/>
                <wp:positionH relativeFrom="column">
                  <wp:posOffset>220980</wp:posOffset>
                </wp:positionH>
                <wp:positionV relativeFrom="paragraph">
                  <wp:posOffset>223520</wp:posOffset>
                </wp:positionV>
                <wp:extent cx="5242560" cy="1150620"/>
                <wp:effectExtent l="0" t="0" r="1524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2560" cy="1150620"/>
                        </a:xfrm>
                        <a:prstGeom prst="rect">
                          <a:avLst/>
                        </a:prstGeom>
                        <a:solidFill>
                          <a:srgbClr val="FFFFFF"/>
                        </a:solidFill>
                        <a:ln w="9525">
                          <a:solidFill>
                            <a:srgbClr val="000000"/>
                          </a:solidFill>
                          <a:miter lim="800000"/>
                          <a:headEnd/>
                          <a:tailEnd/>
                        </a:ln>
                      </wps:spPr>
                      <wps:txbx>
                        <w:txbxContent>
                          <w:p w:rsidR="00082377" w:rsidRPr="00A953AC" w:rsidRDefault="00082377" w:rsidP="00A953AC">
                            <w:pPr>
                              <w:widowControl w:val="0"/>
                              <w:spacing w:after="0" w:line="240" w:lineRule="auto"/>
                              <w:jc w:val="center"/>
                              <w:rPr>
                                <w:rFonts w:ascii="Arial" w:eastAsia="Times New Roman" w:hAnsi="Arial"/>
                                <w:b/>
                                <w:bCs/>
                                <w:sz w:val="28"/>
                                <w:szCs w:val="28"/>
                                <w:highlight w:val="yellow"/>
                                <w:lang w:eastAsia="en-GB"/>
                              </w:rPr>
                            </w:pPr>
                            <w:r w:rsidRPr="00A953AC">
                              <w:rPr>
                                <w:rFonts w:ascii="Arial" w:eastAsia="Times New Roman" w:hAnsi="Arial"/>
                                <w:b/>
                                <w:bCs/>
                                <w:sz w:val="28"/>
                                <w:szCs w:val="28"/>
                                <w:highlight w:val="yellow"/>
                                <w:lang w:eastAsia="en-GB"/>
                              </w:rPr>
                              <w:t>DSL(s) review concerns and decide next steps</w:t>
                            </w:r>
                          </w:p>
                          <w:p w:rsidR="00082377" w:rsidRPr="00A953AC" w:rsidRDefault="00082377" w:rsidP="00A953AC">
                            <w:pPr>
                              <w:widowControl w:val="0"/>
                              <w:spacing w:after="0" w:line="240" w:lineRule="auto"/>
                              <w:jc w:val="center"/>
                              <w:rPr>
                                <w:rFonts w:ascii="Arial" w:eastAsia="Times New Roman" w:hAnsi="Arial"/>
                                <w:b/>
                                <w:bCs/>
                                <w:sz w:val="28"/>
                                <w:szCs w:val="28"/>
                                <w:highlight w:val="yellow"/>
                                <w:lang w:eastAsia="en-GB"/>
                              </w:rPr>
                            </w:pPr>
                            <w:r w:rsidRPr="00A953AC">
                              <w:rPr>
                                <w:rFonts w:ascii="Arial" w:eastAsia="Times New Roman" w:hAnsi="Arial"/>
                                <w:b/>
                                <w:bCs/>
                                <w:sz w:val="28"/>
                                <w:szCs w:val="28"/>
                                <w:highlight w:val="yellow"/>
                                <w:lang w:eastAsia="en-GB"/>
                              </w:rPr>
                              <w:t>referring to Right Help Right Time (RHRT)</w:t>
                            </w:r>
                          </w:p>
                          <w:p w:rsidR="00082377" w:rsidRPr="00A953AC" w:rsidRDefault="00082377" w:rsidP="00A953AC">
                            <w:pPr>
                              <w:widowControl w:val="0"/>
                              <w:numPr>
                                <w:ilvl w:val="0"/>
                                <w:numId w:val="39"/>
                              </w:numPr>
                              <w:spacing w:after="0" w:line="240" w:lineRule="auto"/>
                              <w:rPr>
                                <w:rFonts w:ascii="Arial" w:eastAsia="Times New Roman" w:hAnsi="Arial"/>
                                <w:sz w:val="28"/>
                                <w:szCs w:val="28"/>
                                <w:highlight w:val="yellow"/>
                                <w:lang w:eastAsia="en-GB"/>
                              </w:rPr>
                            </w:pPr>
                            <w:r w:rsidRPr="00A953AC">
                              <w:rPr>
                                <w:rFonts w:ascii="Arial" w:eastAsia="Times New Roman" w:hAnsi="Arial"/>
                                <w:sz w:val="28"/>
                                <w:szCs w:val="28"/>
                                <w:highlight w:val="yellow"/>
                                <w:lang w:eastAsia="en-GB"/>
                              </w:rPr>
                              <w:t xml:space="preserve">Consider discussing concerns with parent / carers and seek consent where appropriate. </w:t>
                            </w:r>
                          </w:p>
                          <w:p w:rsidR="00082377" w:rsidRPr="00D36981" w:rsidRDefault="00082377" w:rsidP="00A953AC">
                            <w:pPr>
                              <w:widowControl w:val="0"/>
                              <w:numPr>
                                <w:ilvl w:val="0"/>
                                <w:numId w:val="39"/>
                              </w:numPr>
                              <w:spacing w:after="0" w:line="240" w:lineRule="auto"/>
                              <w:rPr>
                                <w:rFonts w:ascii="Arial" w:eastAsia="Times New Roman" w:hAnsi="Arial"/>
                                <w:sz w:val="28"/>
                                <w:szCs w:val="28"/>
                                <w:highlight w:val="yellow"/>
                                <w:lang w:eastAsia="en-GB"/>
                              </w:rPr>
                            </w:pPr>
                            <w:r w:rsidRPr="00A953AC">
                              <w:rPr>
                                <w:rFonts w:ascii="Arial" w:eastAsia="Times New Roman" w:hAnsi="Arial"/>
                                <w:sz w:val="28"/>
                                <w:szCs w:val="28"/>
                                <w:highlight w:val="yellow"/>
                                <w:lang w:eastAsia="en-GB"/>
                              </w:rPr>
                              <w:t>Consider completing Early Help Assessment (EHA).</w:t>
                            </w:r>
                          </w:p>
                          <w:p w:rsidR="00082377" w:rsidRDefault="00082377" w:rsidP="00A953AC">
                            <w:pPr>
                              <w:widowControl w:val="0"/>
                              <w:spacing w:after="0" w:line="240" w:lineRule="auto"/>
                              <w:rPr>
                                <w:rFonts w:ascii="Arial" w:eastAsia="Times New Roman" w:hAnsi="Arial"/>
                                <w:sz w:val="32"/>
                                <w:szCs w:val="32"/>
                                <w:lang w:eastAsia="en-GB"/>
                              </w:rPr>
                            </w:pPr>
                          </w:p>
                          <w:p w:rsidR="00082377" w:rsidRDefault="00082377" w:rsidP="00A953AC">
                            <w:pPr>
                              <w:widowControl w:val="0"/>
                              <w:spacing w:after="0" w:line="240" w:lineRule="auto"/>
                              <w:rPr>
                                <w:rFonts w:ascii="Arial" w:eastAsia="Times New Roman" w:hAnsi="Arial"/>
                                <w:sz w:val="32"/>
                                <w:szCs w:val="32"/>
                                <w:lang w:eastAsia="en-GB"/>
                              </w:rPr>
                            </w:pPr>
                          </w:p>
                          <w:p w:rsidR="00082377" w:rsidRPr="00A953AC" w:rsidRDefault="00082377" w:rsidP="00A953AC">
                            <w:pPr>
                              <w:widowControl w:val="0"/>
                              <w:spacing w:after="0" w:line="240" w:lineRule="auto"/>
                              <w:rPr>
                                <w:rFonts w:ascii="Arial" w:eastAsia="Times New Roman" w:hAnsi="Arial"/>
                                <w:sz w:val="32"/>
                                <w:szCs w:val="32"/>
                                <w:lang w:eastAsia="en-GB"/>
                              </w:rPr>
                            </w:pPr>
                          </w:p>
                          <w:p w:rsidR="00082377" w:rsidRDefault="000823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7.4pt;margin-top:17.6pt;width:412.8pt;height:9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">
                <v:textbox>
                  <w:txbxContent>
                    <w:p w:rsidR="00082377" w:rsidRPr="00A953AC" w:rsidRDefault="00082377" w:rsidP="00A953AC">
                      <w:pPr>
                        <w:widowControl w:val="0"/>
                        <w:spacing w:after="0" w:line="240" w:lineRule="auto"/>
                        <w:jc w:val="center"/>
                        <w:rPr>
                          <w:rFonts w:ascii="Arial" w:eastAsia="Times New Roman" w:hAnsi="Arial"/>
                          <w:b/>
                          <w:bCs/>
                          <w:sz w:val="28"/>
                          <w:szCs w:val="28"/>
                          <w:highlight w:val="yellow"/>
                          <w:lang w:eastAsia="en-GB"/>
                        </w:rPr>
                      </w:pPr>
                      <w:r w:rsidRPr="00A953AC">
                        <w:rPr>
                          <w:rFonts w:ascii="Arial" w:eastAsia="Times New Roman" w:hAnsi="Arial"/>
                          <w:b/>
                          <w:bCs/>
                          <w:sz w:val="28"/>
                          <w:szCs w:val="28"/>
                          <w:highlight w:val="yellow"/>
                          <w:lang w:eastAsia="en-GB"/>
                        </w:rPr>
                        <w:t>DSL(s) review concerns and decide next steps</w:t>
                      </w:r>
                    </w:p>
                    <w:p w:rsidR="00082377" w:rsidRPr="00A953AC" w:rsidRDefault="00082377" w:rsidP="00A953AC">
                      <w:pPr>
                        <w:widowControl w:val="0"/>
                        <w:spacing w:after="0" w:line="240" w:lineRule="auto"/>
                        <w:jc w:val="center"/>
                        <w:rPr>
                          <w:rFonts w:ascii="Arial" w:eastAsia="Times New Roman" w:hAnsi="Arial"/>
                          <w:b/>
                          <w:bCs/>
                          <w:sz w:val="28"/>
                          <w:szCs w:val="28"/>
                          <w:highlight w:val="yellow"/>
                          <w:lang w:eastAsia="en-GB"/>
                        </w:rPr>
                      </w:pPr>
                      <w:r w:rsidRPr="00A953AC">
                        <w:rPr>
                          <w:rFonts w:ascii="Arial" w:eastAsia="Times New Roman" w:hAnsi="Arial"/>
                          <w:b/>
                          <w:bCs/>
                          <w:sz w:val="28"/>
                          <w:szCs w:val="28"/>
                          <w:highlight w:val="yellow"/>
                          <w:lang w:eastAsia="en-GB"/>
                        </w:rPr>
                        <w:t>referring to Right Help Right Time (RHRT)</w:t>
                      </w:r>
                    </w:p>
                    <w:p w:rsidR="00082377" w:rsidRPr="00A953AC" w:rsidRDefault="00082377" w:rsidP="00A953AC">
                      <w:pPr>
                        <w:widowControl w:val="0"/>
                        <w:numPr>
                          <w:ilvl w:val="0"/>
                          <w:numId w:val="39"/>
                        </w:numPr>
                        <w:spacing w:after="0" w:line="240" w:lineRule="auto"/>
                        <w:rPr>
                          <w:rFonts w:ascii="Arial" w:eastAsia="Times New Roman" w:hAnsi="Arial"/>
                          <w:sz w:val="28"/>
                          <w:szCs w:val="28"/>
                          <w:highlight w:val="yellow"/>
                          <w:lang w:eastAsia="en-GB"/>
                        </w:rPr>
                      </w:pPr>
                      <w:r w:rsidRPr="00A953AC">
                        <w:rPr>
                          <w:rFonts w:ascii="Arial" w:eastAsia="Times New Roman" w:hAnsi="Arial"/>
                          <w:sz w:val="28"/>
                          <w:szCs w:val="28"/>
                          <w:highlight w:val="yellow"/>
                          <w:lang w:eastAsia="en-GB"/>
                        </w:rPr>
                        <w:t xml:space="preserve">Consider discussing concerns with parent / carers and seek consent where appropriate. </w:t>
                      </w:r>
                    </w:p>
                    <w:p w:rsidR="00082377" w:rsidRPr="00D36981" w:rsidRDefault="00082377" w:rsidP="00A953AC">
                      <w:pPr>
                        <w:widowControl w:val="0"/>
                        <w:numPr>
                          <w:ilvl w:val="0"/>
                          <w:numId w:val="39"/>
                        </w:numPr>
                        <w:spacing w:after="0" w:line="240" w:lineRule="auto"/>
                        <w:rPr>
                          <w:rFonts w:ascii="Arial" w:eastAsia="Times New Roman" w:hAnsi="Arial"/>
                          <w:sz w:val="28"/>
                          <w:szCs w:val="28"/>
                          <w:highlight w:val="yellow"/>
                          <w:lang w:eastAsia="en-GB"/>
                        </w:rPr>
                      </w:pPr>
                      <w:r w:rsidRPr="00A953AC">
                        <w:rPr>
                          <w:rFonts w:ascii="Arial" w:eastAsia="Times New Roman" w:hAnsi="Arial"/>
                          <w:sz w:val="28"/>
                          <w:szCs w:val="28"/>
                          <w:highlight w:val="yellow"/>
                          <w:lang w:eastAsia="en-GB"/>
                        </w:rPr>
                        <w:t>Consider completing Early Help Assessment (EHA).</w:t>
                      </w:r>
                    </w:p>
                    <w:p w:rsidR="00082377" w:rsidRDefault="00082377" w:rsidP="00A953AC">
                      <w:pPr>
                        <w:widowControl w:val="0"/>
                        <w:spacing w:after="0" w:line="240" w:lineRule="auto"/>
                        <w:rPr>
                          <w:rFonts w:ascii="Arial" w:eastAsia="Times New Roman" w:hAnsi="Arial"/>
                          <w:sz w:val="32"/>
                          <w:szCs w:val="32"/>
                          <w:lang w:eastAsia="en-GB"/>
                        </w:rPr>
                      </w:pPr>
                    </w:p>
                    <w:p w:rsidR="00082377" w:rsidRDefault="00082377" w:rsidP="00A953AC">
                      <w:pPr>
                        <w:widowControl w:val="0"/>
                        <w:spacing w:after="0" w:line="240" w:lineRule="auto"/>
                        <w:rPr>
                          <w:rFonts w:ascii="Arial" w:eastAsia="Times New Roman" w:hAnsi="Arial"/>
                          <w:sz w:val="32"/>
                          <w:szCs w:val="32"/>
                          <w:lang w:eastAsia="en-GB"/>
                        </w:rPr>
                      </w:pPr>
                    </w:p>
                    <w:p w:rsidR="00082377" w:rsidRPr="00A953AC" w:rsidRDefault="00082377" w:rsidP="00A953AC">
                      <w:pPr>
                        <w:widowControl w:val="0"/>
                        <w:spacing w:after="0" w:line="240" w:lineRule="auto"/>
                        <w:rPr>
                          <w:rFonts w:ascii="Arial" w:eastAsia="Times New Roman" w:hAnsi="Arial"/>
                          <w:sz w:val="32"/>
                          <w:szCs w:val="32"/>
                          <w:lang w:eastAsia="en-GB"/>
                        </w:rPr>
                      </w:pPr>
                    </w:p>
                    <w:p w:rsidR="00082377" w:rsidRDefault="00082377"/>
                  </w:txbxContent>
                </v:textbox>
                <w10:wrap type="square"/>
              </v:shape>
            </w:pict>
          </mc:Fallback>
        </mc:AlternateContent>
      </w:r>
    </w:p>
    <w:p w:rsidR="00A953AC" w:rsidRPr="00D36981" w:rsidRDefault="00973F26" w:rsidP="00AC54E9">
      <w:pPr>
        <w:pStyle w:val="ATHeading2"/>
        <w:jc w:val="center"/>
        <w:rPr>
          <w:highlight w:val="yellow"/>
        </w:rPr>
      </w:pPr>
      <w:r w:rsidRPr="00D36981">
        <w:rPr>
          <w:noProof/>
          <w:highlight w:val="yellow"/>
        </w:rPr>
        <mc:AlternateContent>
          <mc:Choice Requires="wps">
            <w:drawing>
              <wp:anchor distT="0" distB="0" distL="114300" distR="114300" simplePos="0" relativeHeight="251668480" behindDoc="0" locked="0" layoutInCell="1" allowOverlap="1">
                <wp:simplePos x="0" y="0"/>
                <wp:positionH relativeFrom="column">
                  <wp:posOffset>2606040</wp:posOffset>
                </wp:positionH>
                <wp:positionV relativeFrom="paragraph">
                  <wp:posOffset>1275080</wp:posOffset>
                </wp:positionV>
                <wp:extent cx="304800" cy="320040"/>
                <wp:effectExtent l="19050" t="0" r="19050" b="41910"/>
                <wp:wrapNone/>
                <wp:docPr id="8" name="Down Arrow 8"/>
                <wp:cNvGraphicFramePr/>
                <a:graphic xmlns:a="http://schemas.openxmlformats.org/drawingml/2006/main">
                  <a:graphicData uri="http://schemas.microsoft.com/office/word/2010/wordprocessingShape">
                    <wps:wsp>
                      <wps:cNvSpPr/>
                      <wps:spPr>
                        <a:xfrm>
                          <a:off x="0" y="0"/>
                          <a:ext cx="304800" cy="3200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CA741" id="Down Arrow 8" o:spid="_x0000_s1026" type="#_x0000_t67" style="position:absolute;margin-left:205.2pt;margin-top:100.4pt;width:24pt;height:2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" adj="11314" fillcolor="#5b9bd5 [3204]" strokecolor="#1f4d78 [1604]" strokeweight="1pt"/>
            </w:pict>
          </mc:Fallback>
        </mc:AlternateContent>
      </w:r>
    </w:p>
    <w:p w:rsidR="0013038C" w:rsidRPr="00D36981" w:rsidRDefault="00973F26" w:rsidP="00AC54E9">
      <w:pPr>
        <w:pStyle w:val="ATHeading2"/>
        <w:jc w:val="center"/>
        <w:rPr>
          <w:highlight w:val="yellow"/>
        </w:rPr>
      </w:pPr>
      <w:r w:rsidRPr="00D36981">
        <w:rPr>
          <w:noProof/>
          <w:highlight w:val="yellow"/>
        </w:rPr>
        <mc:AlternateContent>
          <mc:Choice Requires="wps">
            <w:drawing>
              <wp:anchor distT="45720" distB="45720" distL="114300" distR="114300" simplePos="0" relativeHeight="251670528" behindDoc="0" locked="0" layoutInCell="1" allowOverlap="1">
                <wp:simplePos x="0" y="0"/>
                <wp:positionH relativeFrom="column">
                  <wp:posOffset>121920</wp:posOffset>
                </wp:positionH>
                <wp:positionV relativeFrom="paragraph">
                  <wp:posOffset>323850</wp:posOffset>
                </wp:positionV>
                <wp:extent cx="5463540" cy="998220"/>
                <wp:effectExtent l="0" t="0" r="22860"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998220"/>
                        </a:xfrm>
                        <a:prstGeom prst="rect">
                          <a:avLst/>
                        </a:prstGeom>
                        <a:solidFill>
                          <a:srgbClr val="FFFFFF"/>
                        </a:solidFill>
                        <a:ln w="9525">
                          <a:solidFill>
                            <a:srgbClr val="000000"/>
                          </a:solidFill>
                          <a:miter lim="800000"/>
                          <a:headEnd/>
                          <a:tailEnd/>
                        </a:ln>
                      </wps:spPr>
                      <wps:txbx>
                        <w:txbxContent>
                          <w:p w:rsidR="00082377" w:rsidRPr="00D36981" w:rsidRDefault="00082377" w:rsidP="00A953AC">
                            <w:pPr>
                              <w:widowControl w:val="0"/>
                              <w:spacing w:line="223" w:lineRule="auto"/>
                              <w:jc w:val="center"/>
                              <w:rPr>
                                <w:b/>
                                <w:bCs/>
                                <w:sz w:val="28"/>
                                <w:szCs w:val="28"/>
                                <w:highlight w:val="yellow"/>
                              </w:rPr>
                            </w:pPr>
                            <w:r w:rsidRPr="00D36981">
                              <w:rPr>
                                <w:b/>
                                <w:bCs/>
                                <w:sz w:val="28"/>
                                <w:szCs w:val="28"/>
                                <w:highlight w:val="yellow"/>
                              </w:rPr>
                              <w:t>At any point consider seeking advice:</w:t>
                            </w:r>
                          </w:p>
                          <w:p w:rsidR="00082377" w:rsidRPr="00D36981" w:rsidRDefault="00082377" w:rsidP="00A953AC">
                            <w:pPr>
                              <w:widowControl w:val="0"/>
                              <w:jc w:val="center"/>
                              <w:rPr>
                                <w:sz w:val="28"/>
                                <w:szCs w:val="28"/>
                                <w:highlight w:val="yellow"/>
                              </w:rPr>
                            </w:pPr>
                            <w:r w:rsidRPr="00D36981">
                              <w:rPr>
                                <w:sz w:val="28"/>
                                <w:szCs w:val="28"/>
                                <w:highlight w:val="yellow"/>
                              </w:rPr>
                              <w:t xml:space="preserve">Children’s Advice Support Service (CASS) </w:t>
                            </w:r>
                          </w:p>
                          <w:p w:rsidR="00082377" w:rsidRPr="00973F26" w:rsidRDefault="00082377" w:rsidP="00A953AC">
                            <w:pPr>
                              <w:widowControl w:val="0"/>
                              <w:jc w:val="center"/>
                              <w:rPr>
                                <w:sz w:val="28"/>
                                <w:szCs w:val="28"/>
                              </w:rPr>
                            </w:pPr>
                            <w:r w:rsidRPr="00D36981">
                              <w:rPr>
                                <w:sz w:val="28"/>
                                <w:szCs w:val="28"/>
                                <w:highlight w:val="yellow"/>
                              </w:rPr>
                              <w:t>0121 303 1888</w:t>
                            </w:r>
                          </w:p>
                          <w:p w:rsidR="00082377" w:rsidRDefault="00082377" w:rsidP="00A953AC">
                            <w:pPr>
                              <w:widowControl w:val="0"/>
                              <w:jc w:val="center"/>
                              <w:rPr>
                                <w:sz w:val="32"/>
                                <w:szCs w:val="32"/>
                              </w:rPr>
                            </w:pPr>
                          </w:p>
                          <w:p w:rsidR="00082377" w:rsidRDefault="00082377" w:rsidP="00A953AC">
                            <w:pPr>
                              <w:widowControl w:val="0"/>
                              <w:jc w:val="center"/>
                              <w:rPr>
                                <w:sz w:val="32"/>
                                <w:szCs w:val="32"/>
                              </w:rPr>
                            </w:pPr>
                            <w:r>
                              <w:rPr>
                                <w:sz w:val="32"/>
                                <w:szCs w:val="32"/>
                              </w:rPr>
                              <w:t>In case of emergency phone police on 999</w:t>
                            </w:r>
                          </w:p>
                          <w:p w:rsidR="00082377" w:rsidRDefault="00082377" w:rsidP="00A953AC">
                            <w:pPr>
                              <w:widowControl w:val="0"/>
                              <w:jc w:val="center"/>
                              <w:rPr>
                                <w:szCs w:val="24"/>
                              </w:rPr>
                            </w:pPr>
                            <w:r>
                              <w:rPr>
                                <w:szCs w:val="24"/>
                              </w:rPr>
                              <w:t> </w:t>
                            </w:r>
                          </w:p>
                          <w:p w:rsidR="00082377" w:rsidRDefault="000823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6pt;margin-top:25.5pt;width:430.2pt;height:78.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">
                <v:textbox>
                  <w:txbxContent>
                    <w:p w:rsidR="00082377" w:rsidRPr="00D36981" w:rsidRDefault="00082377" w:rsidP="00A953AC">
                      <w:pPr>
                        <w:widowControl w:val="0"/>
                        <w:spacing w:line="223" w:lineRule="auto"/>
                        <w:jc w:val="center"/>
                        <w:rPr>
                          <w:b/>
                          <w:bCs/>
                          <w:sz w:val="28"/>
                          <w:szCs w:val="28"/>
                          <w:highlight w:val="yellow"/>
                        </w:rPr>
                      </w:pPr>
                      <w:r w:rsidRPr="00D36981">
                        <w:rPr>
                          <w:b/>
                          <w:bCs/>
                          <w:sz w:val="28"/>
                          <w:szCs w:val="28"/>
                          <w:highlight w:val="yellow"/>
                        </w:rPr>
                        <w:t>At any point consider seeking advice:</w:t>
                      </w:r>
                    </w:p>
                    <w:p w:rsidR="00082377" w:rsidRPr="00D36981" w:rsidRDefault="00082377" w:rsidP="00A953AC">
                      <w:pPr>
                        <w:widowControl w:val="0"/>
                        <w:jc w:val="center"/>
                        <w:rPr>
                          <w:sz w:val="28"/>
                          <w:szCs w:val="28"/>
                          <w:highlight w:val="yellow"/>
                        </w:rPr>
                      </w:pPr>
                      <w:r w:rsidRPr="00D36981">
                        <w:rPr>
                          <w:sz w:val="28"/>
                          <w:szCs w:val="28"/>
                          <w:highlight w:val="yellow"/>
                        </w:rPr>
                        <w:t xml:space="preserve">Children’s Advice Support Service (CASS) </w:t>
                      </w:r>
                    </w:p>
                    <w:p w:rsidR="00082377" w:rsidRPr="00973F26" w:rsidRDefault="00082377" w:rsidP="00A953AC">
                      <w:pPr>
                        <w:widowControl w:val="0"/>
                        <w:jc w:val="center"/>
                        <w:rPr>
                          <w:sz w:val="28"/>
                          <w:szCs w:val="28"/>
                        </w:rPr>
                      </w:pPr>
                      <w:r w:rsidRPr="00D36981">
                        <w:rPr>
                          <w:sz w:val="28"/>
                          <w:szCs w:val="28"/>
                          <w:highlight w:val="yellow"/>
                        </w:rPr>
                        <w:t>0121 303 1888</w:t>
                      </w:r>
                    </w:p>
                    <w:p w:rsidR="00082377" w:rsidRDefault="00082377" w:rsidP="00A953AC">
                      <w:pPr>
                        <w:widowControl w:val="0"/>
                        <w:jc w:val="center"/>
                        <w:rPr>
                          <w:sz w:val="32"/>
                          <w:szCs w:val="32"/>
                        </w:rPr>
                      </w:pPr>
                    </w:p>
                    <w:p w:rsidR="00082377" w:rsidRDefault="00082377" w:rsidP="00A953AC">
                      <w:pPr>
                        <w:widowControl w:val="0"/>
                        <w:jc w:val="center"/>
                        <w:rPr>
                          <w:sz w:val="32"/>
                          <w:szCs w:val="32"/>
                        </w:rPr>
                      </w:pPr>
                      <w:r>
                        <w:rPr>
                          <w:sz w:val="32"/>
                          <w:szCs w:val="32"/>
                        </w:rPr>
                        <w:t>In case of emergency phone police on 999</w:t>
                      </w:r>
                    </w:p>
                    <w:p w:rsidR="00082377" w:rsidRDefault="00082377" w:rsidP="00A953AC">
                      <w:pPr>
                        <w:widowControl w:val="0"/>
                        <w:jc w:val="center"/>
                        <w:rPr>
                          <w:szCs w:val="24"/>
                        </w:rPr>
                      </w:pPr>
                      <w:r>
                        <w:rPr>
                          <w:szCs w:val="24"/>
                        </w:rPr>
                        <w:t> </w:t>
                      </w:r>
                    </w:p>
                    <w:p w:rsidR="00082377" w:rsidRDefault="00082377"/>
                  </w:txbxContent>
                </v:textbox>
                <w10:wrap type="square"/>
              </v:shape>
            </w:pict>
          </mc:Fallback>
        </mc:AlternateContent>
      </w:r>
    </w:p>
    <w:p w:rsidR="00293D3D" w:rsidRPr="00D36981" w:rsidRDefault="00DF211F" w:rsidP="00293D3D">
      <w:pPr>
        <w:pStyle w:val="BodyText2"/>
        <w:rPr>
          <w:rFonts w:ascii="Helvetica" w:hAnsi="Helvetica" w:cs="Helvetica"/>
          <w:sz w:val="22"/>
          <w:szCs w:val="22"/>
          <w:highlight w:val="yellow"/>
          <w:u w:val="single"/>
        </w:rPr>
      </w:pPr>
      <w:r w:rsidRPr="00D36981">
        <w:rPr>
          <w:rFonts w:ascii="Helvetica" w:hAnsi="Helvetica" w:cs="Helvetica"/>
          <w:noProof/>
          <w:sz w:val="22"/>
          <w:szCs w:val="22"/>
          <w:highlight w:val="yellow"/>
          <w:u w:val="single"/>
        </w:rPr>
        <mc:AlternateContent>
          <mc:Choice Requires="wps">
            <w:drawing>
              <wp:anchor distT="0" distB="0" distL="114300" distR="114300" simplePos="0" relativeHeight="251671552" behindDoc="0" locked="0" layoutInCell="1" allowOverlap="1">
                <wp:simplePos x="0" y="0"/>
                <wp:positionH relativeFrom="column">
                  <wp:posOffset>2659380</wp:posOffset>
                </wp:positionH>
                <wp:positionV relativeFrom="paragraph">
                  <wp:posOffset>1229995</wp:posOffset>
                </wp:positionV>
                <wp:extent cx="312420" cy="411480"/>
                <wp:effectExtent l="19050" t="0" r="30480" b="45720"/>
                <wp:wrapNone/>
                <wp:docPr id="13" name="Down Arrow 13"/>
                <wp:cNvGraphicFramePr/>
                <a:graphic xmlns:a="http://schemas.openxmlformats.org/drawingml/2006/main">
                  <a:graphicData uri="http://schemas.microsoft.com/office/word/2010/wordprocessingShape">
                    <wps:wsp>
                      <wps:cNvSpPr/>
                      <wps:spPr>
                        <a:xfrm>
                          <a:off x="0" y="0"/>
                          <a:ext cx="312420" cy="4114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4CD06" id="Down Arrow 13" o:spid="_x0000_s1026" type="#_x0000_t67" style="position:absolute;margin-left:209.4pt;margin-top:96.85pt;width:24.6pt;height:3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" adj="13400" fillcolor="#5b9bd5 [3204]" strokecolor="#1f4d78 [1604]" strokeweight="1pt"/>
            </w:pict>
          </mc:Fallback>
        </mc:AlternateContent>
      </w:r>
    </w:p>
    <w:p w:rsidR="00973F26" w:rsidRPr="00D36981" w:rsidRDefault="00973F26" w:rsidP="00293D3D">
      <w:pPr>
        <w:pStyle w:val="BodyText2"/>
        <w:rPr>
          <w:rFonts w:ascii="Helvetica" w:hAnsi="Helvetica" w:cs="Helvetica"/>
          <w:sz w:val="22"/>
          <w:szCs w:val="22"/>
          <w:highlight w:val="yellow"/>
          <w:u w:val="single"/>
        </w:rPr>
      </w:pPr>
    </w:p>
    <w:p w:rsidR="00973F26" w:rsidRPr="00D36981" w:rsidRDefault="00DF211F" w:rsidP="00293D3D">
      <w:pPr>
        <w:pStyle w:val="BodyText2"/>
        <w:rPr>
          <w:rFonts w:ascii="Helvetica" w:hAnsi="Helvetica" w:cs="Helvetica"/>
          <w:sz w:val="22"/>
          <w:szCs w:val="22"/>
          <w:highlight w:val="yellow"/>
          <w:u w:val="single"/>
        </w:rPr>
      </w:pPr>
      <w:r w:rsidRPr="00D36981">
        <w:rPr>
          <w:rFonts w:ascii="Helvetica" w:hAnsi="Helvetica" w:cs="Helvetica"/>
          <w:noProof/>
          <w:sz w:val="22"/>
          <w:szCs w:val="22"/>
          <w:highlight w:val="yellow"/>
          <w:u w:val="single"/>
        </w:rPr>
        <mc:AlternateContent>
          <mc:Choice Requires="wps">
            <w:drawing>
              <wp:anchor distT="45720" distB="45720" distL="114300" distR="114300" simplePos="0" relativeHeight="251676672" behindDoc="0" locked="0" layoutInCell="1" allowOverlap="1">
                <wp:simplePos x="0" y="0"/>
                <wp:positionH relativeFrom="column">
                  <wp:posOffset>-396240</wp:posOffset>
                </wp:positionH>
                <wp:positionV relativeFrom="paragraph">
                  <wp:posOffset>170180</wp:posOffset>
                </wp:positionV>
                <wp:extent cx="1775460" cy="1546860"/>
                <wp:effectExtent l="0" t="0" r="15240" b="152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1546860"/>
                        </a:xfrm>
                        <a:prstGeom prst="rect">
                          <a:avLst/>
                        </a:prstGeom>
                        <a:solidFill>
                          <a:srgbClr val="FFFFFF"/>
                        </a:solidFill>
                        <a:ln w="9525">
                          <a:solidFill>
                            <a:srgbClr val="000000"/>
                          </a:solidFill>
                          <a:miter lim="800000"/>
                          <a:headEnd/>
                          <a:tailEnd/>
                        </a:ln>
                      </wps:spPr>
                      <wps:txbx>
                        <w:txbxContent>
                          <w:p w:rsidR="00082377" w:rsidRPr="00DF211F" w:rsidRDefault="00082377" w:rsidP="00DF211F">
                            <w:pPr>
                              <w:widowControl w:val="0"/>
                              <w:spacing w:after="20" w:line="240" w:lineRule="auto"/>
                              <w:jc w:val="center"/>
                              <w:rPr>
                                <w:rFonts w:ascii="Arial" w:eastAsia="Times New Roman" w:hAnsi="Arial"/>
                                <w:b/>
                                <w:bCs/>
                                <w:sz w:val="28"/>
                                <w:szCs w:val="28"/>
                                <w:highlight w:val="yellow"/>
                                <w:lang w:eastAsia="en-GB"/>
                              </w:rPr>
                            </w:pPr>
                            <w:r w:rsidRPr="00DF211F">
                              <w:rPr>
                                <w:rFonts w:ascii="Arial" w:eastAsia="Times New Roman" w:hAnsi="Arial"/>
                                <w:b/>
                                <w:bCs/>
                                <w:sz w:val="28"/>
                                <w:szCs w:val="28"/>
                                <w:highlight w:val="yellow"/>
                                <w:lang w:eastAsia="en-GB"/>
                              </w:rPr>
                              <w:t xml:space="preserve">Universal / </w:t>
                            </w:r>
                          </w:p>
                          <w:p w:rsidR="00082377" w:rsidRPr="00DF211F" w:rsidRDefault="00082377" w:rsidP="00DF211F">
                            <w:pPr>
                              <w:widowControl w:val="0"/>
                              <w:spacing w:after="20" w:line="240" w:lineRule="auto"/>
                              <w:jc w:val="center"/>
                              <w:rPr>
                                <w:rFonts w:ascii="Arial" w:eastAsia="Times New Roman" w:hAnsi="Arial"/>
                                <w:b/>
                                <w:bCs/>
                                <w:sz w:val="28"/>
                                <w:szCs w:val="28"/>
                                <w:highlight w:val="yellow"/>
                                <w:lang w:eastAsia="en-GB"/>
                              </w:rPr>
                            </w:pPr>
                            <w:r w:rsidRPr="00DF211F">
                              <w:rPr>
                                <w:rFonts w:ascii="Arial" w:eastAsia="Times New Roman" w:hAnsi="Arial"/>
                                <w:b/>
                                <w:bCs/>
                                <w:sz w:val="28"/>
                                <w:szCs w:val="28"/>
                                <w:highlight w:val="yellow"/>
                                <w:lang w:eastAsia="en-GB"/>
                              </w:rPr>
                              <w:t>Universal+</w:t>
                            </w:r>
                          </w:p>
                          <w:p w:rsidR="00082377" w:rsidRPr="00DF211F" w:rsidRDefault="00082377" w:rsidP="00DF211F">
                            <w:pPr>
                              <w:widowControl w:val="0"/>
                              <w:spacing w:after="0" w:line="240" w:lineRule="auto"/>
                              <w:jc w:val="center"/>
                              <w:rPr>
                                <w:rFonts w:ascii="Arial" w:eastAsia="Times New Roman" w:hAnsi="Arial"/>
                                <w:sz w:val="24"/>
                                <w:szCs w:val="24"/>
                                <w:lang w:eastAsia="en-GB"/>
                              </w:rPr>
                            </w:pPr>
                            <w:r w:rsidRPr="00DF211F">
                              <w:rPr>
                                <w:rFonts w:ascii="Arial" w:eastAsia="Times New Roman" w:hAnsi="Arial"/>
                                <w:sz w:val="24"/>
                                <w:szCs w:val="24"/>
                                <w:highlight w:val="yellow"/>
                                <w:lang w:eastAsia="en-GB"/>
                              </w:rPr>
                              <w:t>Continue with early help process using the EHA as appropriate</w:t>
                            </w:r>
                          </w:p>
                          <w:p w:rsidR="00082377" w:rsidRPr="00DF211F" w:rsidRDefault="00082377" w:rsidP="00DF211F">
                            <w:pPr>
                              <w:widowControl w:val="0"/>
                              <w:spacing w:after="0" w:line="240" w:lineRule="auto"/>
                              <w:rPr>
                                <w:rFonts w:ascii="Arial" w:eastAsia="Times New Roman" w:hAnsi="Arial"/>
                                <w:sz w:val="24"/>
                                <w:szCs w:val="24"/>
                                <w:lang w:eastAsia="en-GB"/>
                              </w:rPr>
                            </w:pPr>
                            <w:r w:rsidRPr="00DF211F">
                              <w:rPr>
                                <w:rFonts w:ascii="Arial" w:eastAsia="Times New Roman" w:hAnsi="Arial"/>
                                <w:sz w:val="24"/>
                                <w:szCs w:val="24"/>
                                <w:lang w:eastAsia="en-GB"/>
                              </w:rPr>
                              <w:t> </w:t>
                            </w:r>
                          </w:p>
                          <w:p w:rsidR="00082377" w:rsidRPr="00DF211F" w:rsidRDefault="00082377" w:rsidP="00DF211F">
                            <w:pPr>
                              <w:widowControl w:val="0"/>
                              <w:spacing w:after="0" w:line="240" w:lineRule="auto"/>
                              <w:jc w:val="center"/>
                              <w:rPr>
                                <w:rFonts w:ascii="Arial" w:eastAsia="Times New Roman" w:hAnsi="Arial"/>
                                <w:sz w:val="24"/>
                                <w:szCs w:val="24"/>
                                <w:lang w:eastAsia="en-GB"/>
                              </w:rPr>
                            </w:pPr>
                            <w:r w:rsidRPr="00DF211F">
                              <w:rPr>
                                <w:rFonts w:ascii="Arial" w:eastAsia="Times New Roman" w:hAnsi="Arial"/>
                                <w:sz w:val="24"/>
                                <w:szCs w:val="24"/>
                                <w:lang w:eastAsia="en-GB"/>
                              </w:rPr>
                              <w:t> </w:t>
                            </w:r>
                          </w:p>
                          <w:p w:rsidR="00082377" w:rsidRPr="00DF211F" w:rsidRDefault="00082377" w:rsidP="00DF211F">
                            <w:pPr>
                              <w:widowControl w:val="0"/>
                              <w:spacing w:after="0" w:line="240" w:lineRule="auto"/>
                              <w:jc w:val="center"/>
                              <w:rPr>
                                <w:rFonts w:ascii="Arial" w:eastAsia="Times New Roman" w:hAnsi="Arial"/>
                                <w:sz w:val="36"/>
                                <w:szCs w:val="36"/>
                                <w:lang w:eastAsia="en-GB"/>
                              </w:rPr>
                            </w:pPr>
                            <w:r w:rsidRPr="00DF211F">
                              <w:rPr>
                                <w:rFonts w:ascii="Arial" w:eastAsia="Times New Roman" w:hAnsi="Arial"/>
                                <w:sz w:val="36"/>
                                <w:szCs w:val="36"/>
                                <w:lang w:eastAsia="en-GB"/>
                              </w:rPr>
                              <w:t> </w:t>
                            </w:r>
                          </w:p>
                          <w:p w:rsidR="00082377" w:rsidRDefault="000823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1.2pt;margin-top:13.4pt;width:139.8pt;height:121.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">
                <v:textbox>
                  <w:txbxContent>
                    <w:p w:rsidR="00082377" w:rsidRPr="00DF211F" w:rsidRDefault="00082377" w:rsidP="00DF211F">
                      <w:pPr>
                        <w:widowControl w:val="0"/>
                        <w:spacing w:after="20" w:line="240" w:lineRule="auto"/>
                        <w:jc w:val="center"/>
                        <w:rPr>
                          <w:rFonts w:ascii="Arial" w:eastAsia="Times New Roman" w:hAnsi="Arial"/>
                          <w:b/>
                          <w:bCs/>
                          <w:sz w:val="28"/>
                          <w:szCs w:val="28"/>
                          <w:highlight w:val="yellow"/>
                          <w:lang w:eastAsia="en-GB"/>
                        </w:rPr>
                      </w:pPr>
                      <w:r w:rsidRPr="00DF211F">
                        <w:rPr>
                          <w:rFonts w:ascii="Arial" w:eastAsia="Times New Roman" w:hAnsi="Arial"/>
                          <w:b/>
                          <w:bCs/>
                          <w:sz w:val="28"/>
                          <w:szCs w:val="28"/>
                          <w:highlight w:val="yellow"/>
                          <w:lang w:eastAsia="en-GB"/>
                        </w:rPr>
                        <w:t xml:space="preserve">Universal / </w:t>
                      </w:r>
                    </w:p>
                    <w:p w:rsidR="00082377" w:rsidRPr="00DF211F" w:rsidRDefault="00082377" w:rsidP="00DF211F">
                      <w:pPr>
                        <w:widowControl w:val="0"/>
                        <w:spacing w:after="20" w:line="240" w:lineRule="auto"/>
                        <w:jc w:val="center"/>
                        <w:rPr>
                          <w:rFonts w:ascii="Arial" w:eastAsia="Times New Roman" w:hAnsi="Arial"/>
                          <w:b/>
                          <w:bCs/>
                          <w:sz w:val="28"/>
                          <w:szCs w:val="28"/>
                          <w:highlight w:val="yellow"/>
                          <w:lang w:eastAsia="en-GB"/>
                        </w:rPr>
                      </w:pPr>
                      <w:r w:rsidRPr="00DF211F">
                        <w:rPr>
                          <w:rFonts w:ascii="Arial" w:eastAsia="Times New Roman" w:hAnsi="Arial"/>
                          <w:b/>
                          <w:bCs/>
                          <w:sz w:val="28"/>
                          <w:szCs w:val="28"/>
                          <w:highlight w:val="yellow"/>
                          <w:lang w:eastAsia="en-GB"/>
                        </w:rPr>
                        <w:t>Universal+</w:t>
                      </w:r>
                    </w:p>
                    <w:p w:rsidR="00082377" w:rsidRPr="00DF211F" w:rsidRDefault="00082377" w:rsidP="00DF211F">
                      <w:pPr>
                        <w:widowControl w:val="0"/>
                        <w:spacing w:after="0" w:line="240" w:lineRule="auto"/>
                        <w:jc w:val="center"/>
                        <w:rPr>
                          <w:rFonts w:ascii="Arial" w:eastAsia="Times New Roman" w:hAnsi="Arial"/>
                          <w:sz w:val="24"/>
                          <w:szCs w:val="24"/>
                          <w:lang w:eastAsia="en-GB"/>
                        </w:rPr>
                      </w:pPr>
                      <w:r w:rsidRPr="00DF211F">
                        <w:rPr>
                          <w:rFonts w:ascii="Arial" w:eastAsia="Times New Roman" w:hAnsi="Arial"/>
                          <w:sz w:val="24"/>
                          <w:szCs w:val="24"/>
                          <w:highlight w:val="yellow"/>
                          <w:lang w:eastAsia="en-GB"/>
                        </w:rPr>
                        <w:t>Continue with early help process using the EHA as appropriate</w:t>
                      </w:r>
                    </w:p>
                    <w:p w:rsidR="00082377" w:rsidRPr="00DF211F" w:rsidRDefault="00082377" w:rsidP="00DF211F">
                      <w:pPr>
                        <w:widowControl w:val="0"/>
                        <w:spacing w:after="0" w:line="240" w:lineRule="auto"/>
                        <w:rPr>
                          <w:rFonts w:ascii="Arial" w:eastAsia="Times New Roman" w:hAnsi="Arial"/>
                          <w:sz w:val="24"/>
                          <w:szCs w:val="24"/>
                          <w:lang w:eastAsia="en-GB"/>
                        </w:rPr>
                      </w:pPr>
                      <w:r w:rsidRPr="00DF211F">
                        <w:rPr>
                          <w:rFonts w:ascii="Arial" w:eastAsia="Times New Roman" w:hAnsi="Arial"/>
                          <w:sz w:val="24"/>
                          <w:szCs w:val="24"/>
                          <w:lang w:eastAsia="en-GB"/>
                        </w:rPr>
                        <w:t> </w:t>
                      </w:r>
                    </w:p>
                    <w:p w:rsidR="00082377" w:rsidRPr="00DF211F" w:rsidRDefault="00082377" w:rsidP="00DF211F">
                      <w:pPr>
                        <w:widowControl w:val="0"/>
                        <w:spacing w:after="0" w:line="240" w:lineRule="auto"/>
                        <w:jc w:val="center"/>
                        <w:rPr>
                          <w:rFonts w:ascii="Arial" w:eastAsia="Times New Roman" w:hAnsi="Arial"/>
                          <w:sz w:val="24"/>
                          <w:szCs w:val="24"/>
                          <w:lang w:eastAsia="en-GB"/>
                        </w:rPr>
                      </w:pPr>
                      <w:r w:rsidRPr="00DF211F">
                        <w:rPr>
                          <w:rFonts w:ascii="Arial" w:eastAsia="Times New Roman" w:hAnsi="Arial"/>
                          <w:sz w:val="24"/>
                          <w:szCs w:val="24"/>
                          <w:lang w:eastAsia="en-GB"/>
                        </w:rPr>
                        <w:t> </w:t>
                      </w:r>
                    </w:p>
                    <w:p w:rsidR="00082377" w:rsidRPr="00DF211F" w:rsidRDefault="00082377" w:rsidP="00DF211F">
                      <w:pPr>
                        <w:widowControl w:val="0"/>
                        <w:spacing w:after="0" w:line="240" w:lineRule="auto"/>
                        <w:jc w:val="center"/>
                        <w:rPr>
                          <w:rFonts w:ascii="Arial" w:eastAsia="Times New Roman" w:hAnsi="Arial"/>
                          <w:sz w:val="36"/>
                          <w:szCs w:val="36"/>
                          <w:lang w:eastAsia="en-GB"/>
                        </w:rPr>
                      </w:pPr>
                      <w:r w:rsidRPr="00DF211F">
                        <w:rPr>
                          <w:rFonts w:ascii="Arial" w:eastAsia="Times New Roman" w:hAnsi="Arial"/>
                          <w:sz w:val="36"/>
                          <w:szCs w:val="36"/>
                          <w:lang w:eastAsia="en-GB"/>
                        </w:rPr>
                        <w:t> </w:t>
                      </w:r>
                    </w:p>
                    <w:p w:rsidR="00082377" w:rsidRDefault="00082377"/>
                  </w:txbxContent>
                </v:textbox>
                <w10:wrap type="square"/>
              </v:shape>
            </w:pict>
          </mc:Fallback>
        </mc:AlternateContent>
      </w:r>
    </w:p>
    <w:p w:rsidR="00973F26" w:rsidRPr="00D36981" w:rsidRDefault="00D36981" w:rsidP="00293D3D">
      <w:pPr>
        <w:pStyle w:val="BodyText2"/>
        <w:rPr>
          <w:rFonts w:ascii="Helvetica" w:hAnsi="Helvetica" w:cs="Helvetica"/>
          <w:sz w:val="22"/>
          <w:szCs w:val="22"/>
          <w:highlight w:val="yellow"/>
          <w:u w:val="single"/>
        </w:rPr>
      </w:pPr>
      <w:r w:rsidRPr="00D36981">
        <w:rPr>
          <w:rFonts w:ascii="Helvetica" w:hAnsi="Helvetica" w:cs="Helvetica"/>
          <w:noProof/>
          <w:sz w:val="22"/>
          <w:szCs w:val="22"/>
          <w:highlight w:val="yellow"/>
          <w:u w:val="single"/>
        </w:rPr>
        <mc:AlternateContent>
          <mc:Choice Requires="wps">
            <w:drawing>
              <wp:anchor distT="45720" distB="45720" distL="114300" distR="114300" simplePos="0" relativeHeight="251673600" behindDoc="0" locked="0" layoutInCell="1" allowOverlap="1">
                <wp:simplePos x="0" y="0"/>
                <wp:positionH relativeFrom="column">
                  <wp:posOffset>2133600</wp:posOffset>
                </wp:positionH>
                <wp:positionV relativeFrom="paragraph">
                  <wp:posOffset>9525</wp:posOffset>
                </wp:positionV>
                <wp:extent cx="1805940" cy="1516380"/>
                <wp:effectExtent l="0" t="0" r="22860" b="266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1516380"/>
                        </a:xfrm>
                        <a:prstGeom prst="rect">
                          <a:avLst/>
                        </a:prstGeom>
                        <a:solidFill>
                          <a:srgbClr val="FFFFFF"/>
                        </a:solidFill>
                        <a:ln w="9525">
                          <a:solidFill>
                            <a:srgbClr val="000000"/>
                          </a:solidFill>
                          <a:miter lim="800000"/>
                          <a:headEnd/>
                          <a:tailEnd/>
                        </a:ln>
                      </wps:spPr>
                      <wps:txbx>
                        <w:txbxContent>
                          <w:p w:rsidR="00082377" w:rsidRPr="00DF211F" w:rsidRDefault="00082377" w:rsidP="00DF211F">
                            <w:pPr>
                              <w:widowControl w:val="0"/>
                              <w:spacing w:after="0" w:line="240" w:lineRule="auto"/>
                              <w:jc w:val="center"/>
                              <w:rPr>
                                <w:rFonts w:ascii="Arial" w:eastAsia="Times New Roman" w:hAnsi="Arial"/>
                                <w:b/>
                                <w:bCs/>
                                <w:sz w:val="24"/>
                                <w:szCs w:val="24"/>
                                <w:highlight w:val="yellow"/>
                                <w:lang w:eastAsia="en-GB"/>
                              </w:rPr>
                            </w:pPr>
                            <w:r w:rsidRPr="00DF211F">
                              <w:rPr>
                                <w:rFonts w:ascii="Arial" w:eastAsia="Times New Roman" w:hAnsi="Arial"/>
                                <w:b/>
                                <w:bCs/>
                                <w:sz w:val="24"/>
                                <w:szCs w:val="24"/>
                                <w:highlight w:val="yellow"/>
                                <w:lang w:eastAsia="en-GB"/>
                              </w:rPr>
                              <w:t>Universal+/Additional</w:t>
                            </w:r>
                          </w:p>
                          <w:p w:rsidR="00082377" w:rsidRPr="00DF211F" w:rsidRDefault="00082377" w:rsidP="00DF211F">
                            <w:pPr>
                              <w:widowControl w:val="0"/>
                              <w:spacing w:after="0" w:line="240" w:lineRule="auto"/>
                              <w:jc w:val="center"/>
                              <w:rPr>
                                <w:rFonts w:ascii="Arial" w:eastAsia="Times New Roman" w:hAnsi="Arial"/>
                                <w:sz w:val="24"/>
                                <w:szCs w:val="24"/>
                                <w:lang w:eastAsia="en-GB"/>
                              </w:rPr>
                            </w:pPr>
                            <w:r w:rsidRPr="00DF211F">
                              <w:rPr>
                                <w:rFonts w:ascii="Arial" w:eastAsia="Times New Roman" w:hAnsi="Arial"/>
                                <w:sz w:val="24"/>
                                <w:szCs w:val="24"/>
                                <w:highlight w:val="yellow"/>
                                <w:lang w:eastAsia="en-GB"/>
                              </w:rPr>
                              <w:t>Continue with early help process using the EHA as appropriate. Consider request for support from Think Family (TF) service.</w:t>
                            </w:r>
                          </w:p>
                          <w:p w:rsidR="00082377" w:rsidRPr="00DF211F" w:rsidRDefault="00082377" w:rsidP="00DF211F">
                            <w:pPr>
                              <w:widowControl w:val="0"/>
                              <w:spacing w:after="0" w:line="240" w:lineRule="auto"/>
                              <w:rPr>
                                <w:rFonts w:ascii="Arial" w:eastAsia="Times New Roman" w:hAnsi="Arial"/>
                                <w:sz w:val="24"/>
                                <w:szCs w:val="24"/>
                                <w:lang w:eastAsia="en-GB"/>
                              </w:rPr>
                            </w:pPr>
                            <w:r w:rsidRPr="00DF211F">
                              <w:rPr>
                                <w:rFonts w:ascii="Arial" w:eastAsia="Times New Roman" w:hAnsi="Arial"/>
                                <w:sz w:val="24"/>
                                <w:szCs w:val="24"/>
                                <w:lang w:eastAsia="en-GB"/>
                              </w:rPr>
                              <w:t> </w:t>
                            </w:r>
                          </w:p>
                          <w:p w:rsidR="00082377" w:rsidRDefault="000823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68pt;margin-top:.75pt;width:142.2pt;height:119.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">
                <v:textbox>
                  <w:txbxContent>
                    <w:p w:rsidR="00082377" w:rsidRPr="00DF211F" w:rsidRDefault="00082377" w:rsidP="00DF211F">
                      <w:pPr>
                        <w:widowControl w:val="0"/>
                        <w:spacing w:after="0" w:line="240" w:lineRule="auto"/>
                        <w:jc w:val="center"/>
                        <w:rPr>
                          <w:rFonts w:ascii="Arial" w:eastAsia="Times New Roman" w:hAnsi="Arial"/>
                          <w:b/>
                          <w:bCs/>
                          <w:sz w:val="24"/>
                          <w:szCs w:val="24"/>
                          <w:highlight w:val="yellow"/>
                          <w:lang w:eastAsia="en-GB"/>
                        </w:rPr>
                      </w:pPr>
                      <w:r w:rsidRPr="00DF211F">
                        <w:rPr>
                          <w:rFonts w:ascii="Arial" w:eastAsia="Times New Roman" w:hAnsi="Arial"/>
                          <w:b/>
                          <w:bCs/>
                          <w:sz w:val="24"/>
                          <w:szCs w:val="24"/>
                          <w:highlight w:val="yellow"/>
                          <w:lang w:eastAsia="en-GB"/>
                        </w:rPr>
                        <w:t>Universal+/Additional</w:t>
                      </w:r>
                    </w:p>
                    <w:p w:rsidR="00082377" w:rsidRPr="00DF211F" w:rsidRDefault="00082377" w:rsidP="00DF211F">
                      <w:pPr>
                        <w:widowControl w:val="0"/>
                        <w:spacing w:after="0" w:line="240" w:lineRule="auto"/>
                        <w:jc w:val="center"/>
                        <w:rPr>
                          <w:rFonts w:ascii="Arial" w:eastAsia="Times New Roman" w:hAnsi="Arial"/>
                          <w:sz w:val="24"/>
                          <w:szCs w:val="24"/>
                          <w:lang w:eastAsia="en-GB"/>
                        </w:rPr>
                      </w:pPr>
                      <w:r w:rsidRPr="00DF211F">
                        <w:rPr>
                          <w:rFonts w:ascii="Arial" w:eastAsia="Times New Roman" w:hAnsi="Arial"/>
                          <w:sz w:val="24"/>
                          <w:szCs w:val="24"/>
                          <w:highlight w:val="yellow"/>
                          <w:lang w:eastAsia="en-GB"/>
                        </w:rPr>
                        <w:t>Continue with early help process using the EHA as appropriate. Consider request for support from Think Family (TF) service.</w:t>
                      </w:r>
                    </w:p>
                    <w:p w:rsidR="00082377" w:rsidRPr="00DF211F" w:rsidRDefault="00082377" w:rsidP="00DF211F">
                      <w:pPr>
                        <w:widowControl w:val="0"/>
                        <w:spacing w:after="0" w:line="240" w:lineRule="auto"/>
                        <w:rPr>
                          <w:rFonts w:ascii="Arial" w:eastAsia="Times New Roman" w:hAnsi="Arial"/>
                          <w:sz w:val="24"/>
                          <w:szCs w:val="24"/>
                          <w:lang w:eastAsia="en-GB"/>
                        </w:rPr>
                      </w:pPr>
                      <w:r w:rsidRPr="00DF211F">
                        <w:rPr>
                          <w:rFonts w:ascii="Arial" w:eastAsia="Times New Roman" w:hAnsi="Arial"/>
                          <w:sz w:val="24"/>
                          <w:szCs w:val="24"/>
                          <w:lang w:eastAsia="en-GB"/>
                        </w:rPr>
                        <w:t> </w:t>
                      </w:r>
                    </w:p>
                    <w:p w:rsidR="00082377" w:rsidRDefault="00082377"/>
                  </w:txbxContent>
                </v:textbox>
                <w10:wrap type="square"/>
              </v:shape>
            </w:pict>
          </mc:Fallback>
        </mc:AlternateContent>
      </w:r>
      <w:r w:rsidR="00DF211F" w:rsidRPr="00D36981">
        <w:rPr>
          <w:rFonts w:ascii="Helvetica" w:hAnsi="Helvetica" w:cs="Helvetica"/>
          <w:noProof/>
          <w:sz w:val="22"/>
          <w:szCs w:val="22"/>
          <w:highlight w:val="yellow"/>
          <w:u w:val="single"/>
        </w:rPr>
        <mc:AlternateContent>
          <mc:Choice Requires="wps">
            <w:drawing>
              <wp:anchor distT="45720" distB="45720" distL="114300" distR="114300" simplePos="0" relativeHeight="251679744" behindDoc="0" locked="0" layoutInCell="1" allowOverlap="1">
                <wp:simplePos x="0" y="0"/>
                <wp:positionH relativeFrom="column">
                  <wp:posOffset>4579620</wp:posOffset>
                </wp:positionH>
                <wp:positionV relativeFrom="paragraph">
                  <wp:posOffset>9525</wp:posOffset>
                </wp:positionV>
                <wp:extent cx="1744980" cy="1539240"/>
                <wp:effectExtent l="0" t="0" r="26670" b="2286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1539240"/>
                        </a:xfrm>
                        <a:prstGeom prst="rect">
                          <a:avLst/>
                        </a:prstGeom>
                        <a:solidFill>
                          <a:srgbClr val="FFFFFF"/>
                        </a:solidFill>
                        <a:ln w="9525">
                          <a:solidFill>
                            <a:srgbClr val="000000"/>
                          </a:solidFill>
                          <a:miter lim="800000"/>
                          <a:headEnd/>
                          <a:tailEnd/>
                        </a:ln>
                      </wps:spPr>
                      <wps:txbx>
                        <w:txbxContent>
                          <w:p w:rsidR="00082377" w:rsidRPr="00DF211F" w:rsidRDefault="00082377" w:rsidP="00DF211F">
                            <w:pPr>
                              <w:widowControl w:val="0"/>
                              <w:spacing w:after="20" w:line="240" w:lineRule="auto"/>
                              <w:jc w:val="center"/>
                              <w:rPr>
                                <w:rFonts w:ascii="Arial" w:eastAsia="Times New Roman" w:hAnsi="Arial"/>
                                <w:b/>
                                <w:bCs/>
                                <w:sz w:val="28"/>
                                <w:szCs w:val="28"/>
                                <w:highlight w:val="yellow"/>
                                <w:lang w:eastAsia="en-GB"/>
                              </w:rPr>
                            </w:pPr>
                            <w:r w:rsidRPr="00DF211F">
                              <w:rPr>
                                <w:rFonts w:ascii="Arial" w:eastAsia="Times New Roman" w:hAnsi="Arial"/>
                                <w:b/>
                                <w:bCs/>
                                <w:sz w:val="28"/>
                                <w:szCs w:val="28"/>
                                <w:highlight w:val="yellow"/>
                                <w:lang w:eastAsia="en-GB"/>
                              </w:rPr>
                              <w:t>Complex &amp;</w:t>
                            </w:r>
                          </w:p>
                          <w:p w:rsidR="00082377" w:rsidRPr="00DF211F" w:rsidRDefault="00082377" w:rsidP="00DF211F">
                            <w:pPr>
                              <w:widowControl w:val="0"/>
                              <w:spacing w:after="20" w:line="240" w:lineRule="auto"/>
                              <w:jc w:val="center"/>
                              <w:rPr>
                                <w:rFonts w:ascii="Arial" w:eastAsia="Times New Roman" w:hAnsi="Arial"/>
                                <w:b/>
                                <w:bCs/>
                                <w:sz w:val="28"/>
                                <w:szCs w:val="28"/>
                                <w:highlight w:val="yellow"/>
                                <w:lang w:eastAsia="en-GB"/>
                              </w:rPr>
                            </w:pPr>
                            <w:r w:rsidRPr="00DF211F">
                              <w:rPr>
                                <w:rFonts w:ascii="Arial" w:eastAsia="Times New Roman" w:hAnsi="Arial"/>
                                <w:b/>
                                <w:bCs/>
                                <w:sz w:val="28"/>
                                <w:szCs w:val="28"/>
                                <w:highlight w:val="yellow"/>
                                <w:lang w:eastAsia="en-GB"/>
                              </w:rPr>
                              <w:t xml:space="preserve"> Significant</w:t>
                            </w:r>
                          </w:p>
                          <w:p w:rsidR="00082377" w:rsidRPr="00DF211F" w:rsidRDefault="00082377" w:rsidP="00DF211F">
                            <w:pPr>
                              <w:widowControl w:val="0"/>
                              <w:spacing w:after="0" w:line="240" w:lineRule="auto"/>
                              <w:jc w:val="center"/>
                              <w:rPr>
                                <w:rFonts w:ascii="Arial" w:eastAsia="Times New Roman" w:hAnsi="Arial"/>
                                <w:sz w:val="24"/>
                                <w:szCs w:val="24"/>
                                <w:lang w:eastAsia="en-GB"/>
                              </w:rPr>
                            </w:pPr>
                            <w:r w:rsidRPr="00DF211F">
                              <w:rPr>
                                <w:rFonts w:ascii="Arial" w:eastAsia="Times New Roman" w:hAnsi="Arial"/>
                                <w:sz w:val="24"/>
                                <w:szCs w:val="24"/>
                                <w:highlight w:val="yellow"/>
                                <w:lang w:eastAsia="en-GB"/>
                              </w:rPr>
                              <w:t>Request for Support submitted to CASS for a multi agency strategy discussion</w:t>
                            </w:r>
                          </w:p>
                          <w:p w:rsidR="00082377" w:rsidRPr="00DF211F" w:rsidRDefault="00082377" w:rsidP="00DF211F">
                            <w:pPr>
                              <w:widowControl w:val="0"/>
                              <w:spacing w:after="0" w:line="240" w:lineRule="auto"/>
                              <w:rPr>
                                <w:rFonts w:ascii="Arial" w:eastAsia="Times New Roman" w:hAnsi="Arial"/>
                                <w:sz w:val="24"/>
                                <w:szCs w:val="24"/>
                                <w:lang w:eastAsia="en-GB"/>
                              </w:rPr>
                            </w:pPr>
                            <w:r w:rsidRPr="00DF211F">
                              <w:rPr>
                                <w:rFonts w:ascii="Arial" w:eastAsia="Times New Roman" w:hAnsi="Arial"/>
                                <w:sz w:val="24"/>
                                <w:szCs w:val="24"/>
                                <w:lang w:eastAsia="en-GB"/>
                              </w:rPr>
                              <w:t> </w:t>
                            </w:r>
                          </w:p>
                          <w:p w:rsidR="00082377" w:rsidRPr="00DF211F" w:rsidRDefault="00082377" w:rsidP="00DF211F">
                            <w:pPr>
                              <w:widowControl w:val="0"/>
                              <w:spacing w:after="0" w:line="240" w:lineRule="auto"/>
                              <w:jc w:val="center"/>
                              <w:rPr>
                                <w:rFonts w:ascii="Arial" w:eastAsia="Times New Roman" w:hAnsi="Arial"/>
                                <w:sz w:val="24"/>
                                <w:szCs w:val="24"/>
                                <w:lang w:eastAsia="en-GB"/>
                              </w:rPr>
                            </w:pPr>
                            <w:r w:rsidRPr="00DF211F">
                              <w:rPr>
                                <w:rFonts w:ascii="Arial" w:eastAsia="Times New Roman" w:hAnsi="Arial"/>
                                <w:sz w:val="24"/>
                                <w:szCs w:val="24"/>
                                <w:lang w:eastAsia="en-GB"/>
                              </w:rPr>
                              <w:t> </w:t>
                            </w:r>
                          </w:p>
                          <w:p w:rsidR="00082377" w:rsidRPr="00DF211F" w:rsidRDefault="00082377" w:rsidP="00DF211F">
                            <w:pPr>
                              <w:widowControl w:val="0"/>
                              <w:spacing w:after="0" w:line="240" w:lineRule="auto"/>
                              <w:jc w:val="center"/>
                              <w:rPr>
                                <w:rFonts w:ascii="Arial" w:eastAsia="Times New Roman" w:hAnsi="Arial"/>
                                <w:sz w:val="36"/>
                                <w:szCs w:val="36"/>
                                <w:lang w:eastAsia="en-GB"/>
                              </w:rPr>
                            </w:pPr>
                            <w:r w:rsidRPr="00DF211F">
                              <w:rPr>
                                <w:rFonts w:ascii="Arial" w:eastAsia="Times New Roman" w:hAnsi="Arial"/>
                                <w:sz w:val="36"/>
                                <w:szCs w:val="36"/>
                                <w:lang w:eastAsia="en-GB"/>
                              </w:rPr>
                              <w:t> </w:t>
                            </w:r>
                          </w:p>
                          <w:p w:rsidR="00082377" w:rsidRPr="00DF211F" w:rsidRDefault="00082377" w:rsidP="00DF211F">
                            <w:pPr>
                              <w:widowControl w:val="0"/>
                              <w:spacing w:after="0" w:line="240" w:lineRule="auto"/>
                              <w:jc w:val="center"/>
                              <w:rPr>
                                <w:rFonts w:ascii="Arial" w:eastAsia="Times New Roman" w:hAnsi="Arial"/>
                                <w:sz w:val="24"/>
                                <w:szCs w:val="24"/>
                                <w:lang w:eastAsia="en-GB"/>
                              </w:rPr>
                            </w:pPr>
                            <w:r w:rsidRPr="00DF211F">
                              <w:rPr>
                                <w:rFonts w:ascii="Arial" w:eastAsia="Times New Roman" w:hAnsi="Arial"/>
                                <w:sz w:val="24"/>
                                <w:szCs w:val="24"/>
                                <w:lang w:eastAsia="en-GB"/>
                              </w:rPr>
                              <w:t> </w:t>
                            </w:r>
                          </w:p>
                          <w:p w:rsidR="00082377" w:rsidRPr="00DF211F" w:rsidRDefault="00082377" w:rsidP="00DF211F">
                            <w:pPr>
                              <w:widowControl w:val="0"/>
                              <w:spacing w:after="0" w:line="240" w:lineRule="auto"/>
                              <w:jc w:val="center"/>
                              <w:rPr>
                                <w:rFonts w:ascii="Arial" w:eastAsia="Times New Roman" w:hAnsi="Arial"/>
                                <w:sz w:val="36"/>
                                <w:szCs w:val="36"/>
                                <w:lang w:eastAsia="en-GB"/>
                              </w:rPr>
                            </w:pPr>
                            <w:r w:rsidRPr="00DF211F">
                              <w:rPr>
                                <w:rFonts w:ascii="Arial" w:eastAsia="Times New Roman" w:hAnsi="Arial"/>
                                <w:sz w:val="36"/>
                                <w:szCs w:val="36"/>
                                <w:lang w:eastAsia="en-GB"/>
                              </w:rPr>
                              <w:t> </w:t>
                            </w:r>
                          </w:p>
                          <w:p w:rsidR="00082377" w:rsidRPr="00DF211F" w:rsidRDefault="00082377" w:rsidP="00DF211F">
                            <w:pPr>
                              <w:widowControl w:val="0"/>
                              <w:spacing w:after="0" w:line="240" w:lineRule="auto"/>
                              <w:jc w:val="center"/>
                              <w:rPr>
                                <w:rFonts w:ascii="Arial" w:eastAsia="Times New Roman" w:hAnsi="Arial"/>
                                <w:sz w:val="36"/>
                                <w:szCs w:val="36"/>
                                <w:lang w:eastAsia="en-GB"/>
                              </w:rPr>
                            </w:pPr>
                            <w:r w:rsidRPr="00DF211F">
                              <w:rPr>
                                <w:rFonts w:ascii="Arial" w:eastAsia="Times New Roman" w:hAnsi="Arial"/>
                                <w:sz w:val="36"/>
                                <w:szCs w:val="36"/>
                                <w:lang w:eastAsia="en-GB"/>
                              </w:rPr>
                              <w:t> </w:t>
                            </w:r>
                          </w:p>
                          <w:p w:rsidR="00082377" w:rsidRDefault="000823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60.6pt;margin-top:.75pt;width:137.4pt;height:121.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">
                <v:textbox>
                  <w:txbxContent>
                    <w:p w:rsidR="00082377" w:rsidRPr="00DF211F" w:rsidRDefault="00082377" w:rsidP="00DF211F">
                      <w:pPr>
                        <w:widowControl w:val="0"/>
                        <w:spacing w:after="20" w:line="240" w:lineRule="auto"/>
                        <w:jc w:val="center"/>
                        <w:rPr>
                          <w:rFonts w:ascii="Arial" w:eastAsia="Times New Roman" w:hAnsi="Arial"/>
                          <w:b/>
                          <w:bCs/>
                          <w:sz w:val="28"/>
                          <w:szCs w:val="28"/>
                          <w:highlight w:val="yellow"/>
                          <w:lang w:eastAsia="en-GB"/>
                        </w:rPr>
                      </w:pPr>
                      <w:r w:rsidRPr="00DF211F">
                        <w:rPr>
                          <w:rFonts w:ascii="Arial" w:eastAsia="Times New Roman" w:hAnsi="Arial"/>
                          <w:b/>
                          <w:bCs/>
                          <w:sz w:val="28"/>
                          <w:szCs w:val="28"/>
                          <w:highlight w:val="yellow"/>
                          <w:lang w:eastAsia="en-GB"/>
                        </w:rPr>
                        <w:t>Complex &amp;</w:t>
                      </w:r>
                    </w:p>
                    <w:p w:rsidR="00082377" w:rsidRPr="00DF211F" w:rsidRDefault="00082377" w:rsidP="00DF211F">
                      <w:pPr>
                        <w:widowControl w:val="0"/>
                        <w:spacing w:after="20" w:line="240" w:lineRule="auto"/>
                        <w:jc w:val="center"/>
                        <w:rPr>
                          <w:rFonts w:ascii="Arial" w:eastAsia="Times New Roman" w:hAnsi="Arial"/>
                          <w:b/>
                          <w:bCs/>
                          <w:sz w:val="28"/>
                          <w:szCs w:val="28"/>
                          <w:highlight w:val="yellow"/>
                          <w:lang w:eastAsia="en-GB"/>
                        </w:rPr>
                      </w:pPr>
                      <w:r w:rsidRPr="00DF211F">
                        <w:rPr>
                          <w:rFonts w:ascii="Arial" w:eastAsia="Times New Roman" w:hAnsi="Arial"/>
                          <w:b/>
                          <w:bCs/>
                          <w:sz w:val="28"/>
                          <w:szCs w:val="28"/>
                          <w:highlight w:val="yellow"/>
                          <w:lang w:eastAsia="en-GB"/>
                        </w:rPr>
                        <w:t xml:space="preserve"> Significant</w:t>
                      </w:r>
                    </w:p>
                    <w:p w:rsidR="00082377" w:rsidRPr="00DF211F" w:rsidRDefault="00082377" w:rsidP="00DF211F">
                      <w:pPr>
                        <w:widowControl w:val="0"/>
                        <w:spacing w:after="0" w:line="240" w:lineRule="auto"/>
                        <w:jc w:val="center"/>
                        <w:rPr>
                          <w:rFonts w:ascii="Arial" w:eastAsia="Times New Roman" w:hAnsi="Arial"/>
                          <w:sz w:val="24"/>
                          <w:szCs w:val="24"/>
                          <w:lang w:eastAsia="en-GB"/>
                        </w:rPr>
                      </w:pPr>
                      <w:r w:rsidRPr="00DF211F">
                        <w:rPr>
                          <w:rFonts w:ascii="Arial" w:eastAsia="Times New Roman" w:hAnsi="Arial"/>
                          <w:sz w:val="24"/>
                          <w:szCs w:val="24"/>
                          <w:highlight w:val="yellow"/>
                          <w:lang w:eastAsia="en-GB"/>
                        </w:rPr>
                        <w:t xml:space="preserve">Request for Support submitted to CASS for a </w:t>
                      </w:r>
                      <w:proofErr w:type="spellStart"/>
                      <w:r w:rsidRPr="00DF211F">
                        <w:rPr>
                          <w:rFonts w:ascii="Arial" w:eastAsia="Times New Roman" w:hAnsi="Arial"/>
                          <w:sz w:val="24"/>
                          <w:szCs w:val="24"/>
                          <w:highlight w:val="yellow"/>
                          <w:lang w:eastAsia="en-GB"/>
                        </w:rPr>
                        <w:t>multi agency</w:t>
                      </w:r>
                      <w:proofErr w:type="spellEnd"/>
                      <w:r w:rsidRPr="00DF211F">
                        <w:rPr>
                          <w:rFonts w:ascii="Arial" w:eastAsia="Times New Roman" w:hAnsi="Arial"/>
                          <w:sz w:val="24"/>
                          <w:szCs w:val="24"/>
                          <w:highlight w:val="yellow"/>
                          <w:lang w:eastAsia="en-GB"/>
                        </w:rPr>
                        <w:t xml:space="preserve"> strategy discussion</w:t>
                      </w:r>
                    </w:p>
                    <w:p w:rsidR="00082377" w:rsidRPr="00DF211F" w:rsidRDefault="00082377" w:rsidP="00DF211F">
                      <w:pPr>
                        <w:widowControl w:val="0"/>
                        <w:spacing w:after="0" w:line="240" w:lineRule="auto"/>
                        <w:rPr>
                          <w:rFonts w:ascii="Arial" w:eastAsia="Times New Roman" w:hAnsi="Arial"/>
                          <w:sz w:val="24"/>
                          <w:szCs w:val="24"/>
                          <w:lang w:eastAsia="en-GB"/>
                        </w:rPr>
                      </w:pPr>
                      <w:r w:rsidRPr="00DF211F">
                        <w:rPr>
                          <w:rFonts w:ascii="Arial" w:eastAsia="Times New Roman" w:hAnsi="Arial"/>
                          <w:sz w:val="24"/>
                          <w:szCs w:val="24"/>
                          <w:lang w:eastAsia="en-GB"/>
                        </w:rPr>
                        <w:t> </w:t>
                      </w:r>
                    </w:p>
                    <w:p w:rsidR="00082377" w:rsidRPr="00DF211F" w:rsidRDefault="00082377" w:rsidP="00DF211F">
                      <w:pPr>
                        <w:widowControl w:val="0"/>
                        <w:spacing w:after="0" w:line="240" w:lineRule="auto"/>
                        <w:jc w:val="center"/>
                        <w:rPr>
                          <w:rFonts w:ascii="Arial" w:eastAsia="Times New Roman" w:hAnsi="Arial"/>
                          <w:sz w:val="24"/>
                          <w:szCs w:val="24"/>
                          <w:lang w:eastAsia="en-GB"/>
                        </w:rPr>
                      </w:pPr>
                      <w:r w:rsidRPr="00DF211F">
                        <w:rPr>
                          <w:rFonts w:ascii="Arial" w:eastAsia="Times New Roman" w:hAnsi="Arial"/>
                          <w:sz w:val="24"/>
                          <w:szCs w:val="24"/>
                          <w:lang w:eastAsia="en-GB"/>
                        </w:rPr>
                        <w:t> </w:t>
                      </w:r>
                    </w:p>
                    <w:p w:rsidR="00082377" w:rsidRPr="00DF211F" w:rsidRDefault="00082377" w:rsidP="00DF211F">
                      <w:pPr>
                        <w:widowControl w:val="0"/>
                        <w:spacing w:after="0" w:line="240" w:lineRule="auto"/>
                        <w:jc w:val="center"/>
                        <w:rPr>
                          <w:rFonts w:ascii="Arial" w:eastAsia="Times New Roman" w:hAnsi="Arial"/>
                          <w:sz w:val="36"/>
                          <w:szCs w:val="36"/>
                          <w:lang w:eastAsia="en-GB"/>
                        </w:rPr>
                      </w:pPr>
                      <w:r w:rsidRPr="00DF211F">
                        <w:rPr>
                          <w:rFonts w:ascii="Arial" w:eastAsia="Times New Roman" w:hAnsi="Arial"/>
                          <w:sz w:val="36"/>
                          <w:szCs w:val="36"/>
                          <w:lang w:eastAsia="en-GB"/>
                        </w:rPr>
                        <w:t> </w:t>
                      </w:r>
                    </w:p>
                    <w:p w:rsidR="00082377" w:rsidRPr="00DF211F" w:rsidRDefault="00082377" w:rsidP="00DF211F">
                      <w:pPr>
                        <w:widowControl w:val="0"/>
                        <w:spacing w:after="0" w:line="240" w:lineRule="auto"/>
                        <w:jc w:val="center"/>
                        <w:rPr>
                          <w:rFonts w:ascii="Arial" w:eastAsia="Times New Roman" w:hAnsi="Arial"/>
                          <w:sz w:val="24"/>
                          <w:szCs w:val="24"/>
                          <w:lang w:eastAsia="en-GB"/>
                        </w:rPr>
                      </w:pPr>
                      <w:r w:rsidRPr="00DF211F">
                        <w:rPr>
                          <w:rFonts w:ascii="Arial" w:eastAsia="Times New Roman" w:hAnsi="Arial"/>
                          <w:sz w:val="24"/>
                          <w:szCs w:val="24"/>
                          <w:lang w:eastAsia="en-GB"/>
                        </w:rPr>
                        <w:t> </w:t>
                      </w:r>
                    </w:p>
                    <w:p w:rsidR="00082377" w:rsidRPr="00DF211F" w:rsidRDefault="00082377" w:rsidP="00DF211F">
                      <w:pPr>
                        <w:widowControl w:val="0"/>
                        <w:spacing w:after="0" w:line="240" w:lineRule="auto"/>
                        <w:jc w:val="center"/>
                        <w:rPr>
                          <w:rFonts w:ascii="Arial" w:eastAsia="Times New Roman" w:hAnsi="Arial"/>
                          <w:sz w:val="36"/>
                          <w:szCs w:val="36"/>
                          <w:lang w:eastAsia="en-GB"/>
                        </w:rPr>
                      </w:pPr>
                      <w:r w:rsidRPr="00DF211F">
                        <w:rPr>
                          <w:rFonts w:ascii="Arial" w:eastAsia="Times New Roman" w:hAnsi="Arial"/>
                          <w:sz w:val="36"/>
                          <w:szCs w:val="36"/>
                          <w:lang w:eastAsia="en-GB"/>
                        </w:rPr>
                        <w:t> </w:t>
                      </w:r>
                    </w:p>
                    <w:p w:rsidR="00082377" w:rsidRPr="00DF211F" w:rsidRDefault="00082377" w:rsidP="00DF211F">
                      <w:pPr>
                        <w:widowControl w:val="0"/>
                        <w:spacing w:after="0" w:line="240" w:lineRule="auto"/>
                        <w:jc w:val="center"/>
                        <w:rPr>
                          <w:rFonts w:ascii="Arial" w:eastAsia="Times New Roman" w:hAnsi="Arial"/>
                          <w:sz w:val="36"/>
                          <w:szCs w:val="36"/>
                          <w:lang w:eastAsia="en-GB"/>
                        </w:rPr>
                      </w:pPr>
                      <w:r w:rsidRPr="00DF211F">
                        <w:rPr>
                          <w:rFonts w:ascii="Arial" w:eastAsia="Times New Roman" w:hAnsi="Arial"/>
                          <w:sz w:val="36"/>
                          <w:szCs w:val="36"/>
                          <w:lang w:eastAsia="en-GB"/>
                        </w:rPr>
                        <w:t> </w:t>
                      </w:r>
                    </w:p>
                    <w:p w:rsidR="00082377" w:rsidRDefault="00082377"/>
                  </w:txbxContent>
                </v:textbox>
                <w10:wrap type="square"/>
              </v:shape>
            </w:pict>
          </mc:Fallback>
        </mc:AlternateContent>
      </w:r>
    </w:p>
    <w:p w:rsidR="00973F26" w:rsidRPr="00D36981" w:rsidRDefault="00973F26" w:rsidP="00293D3D">
      <w:pPr>
        <w:pStyle w:val="BodyText2"/>
        <w:rPr>
          <w:rFonts w:ascii="Helvetica" w:hAnsi="Helvetica" w:cs="Helvetica"/>
          <w:sz w:val="22"/>
          <w:szCs w:val="22"/>
          <w:highlight w:val="yellow"/>
          <w:u w:val="single"/>
        </w:rPr>
      </w:pPr>
    </w:p>
    <w:p w:rsidR="00973F26" w:rsidRPr="00D36981" w:rsidRDefault="00973F26" w:rsidP="00293D3D">
      <w:pPr>
        <w:pStyle w:val="BodyText2"/>
        <w:rPr>
          <w:rFonts w:ascii="Helvetica" w:hAnsi="Helvetica" w:cs="Helvetica"/>
          <w:sz w:val="22"/>
          <w:szCs w:val="22"/>
          <w:highlight w:val="yellow"/>
          <w:u w:val="single"/>
        </w:rPr>
      </w:pPr>
    </w:p>
    <w:p w:rsidR="00973F26" w:rsidRPr="00D36981" w:rsidRDefault="00973F26" w:rsidP="00293D3D">
      <w:pPr>
        <w:pStyle w:val="BodyText2"/>
        <w:rPr>
          <w:rFonts w:ascii="Helvetica" w:hAnsi="Helvetica" w:cs="Helvetica"/>
          <w:sz w:val="22"/>
          <w:szCs w:val="22"/>
          <w:highlight w:val="yellow"/>
          <w:u w:val="single"/>
        </w:rPr>
      </w:pPr>
    </w:p>
    <w:p w:rsidR="00973F26" w:rsidRDefault="00DF211F" w:rsidP="00293D3D">
      <w:pPr>
        <w:pStyle w:val="BodyText2"/>
        <w:rPr>
          <w:rFonts w:ascii="Helvetica" w:hAnsi="Helvetica" w:cs="Helvetica"/>
          <w:sz w:val="22"/>
          <w:szCs w:val="22"/>
          <w:u w:val="single"/>
        </w:rPr>
      </w:pPr>
      <w:r w:rsidRPr="00D36981">
        <w:rPr>
          <w:rFonts w:ascii="Helvetica" w:hAnsi="Helvetica" w:cs="Helvetica"/>
          <w:noProof/>
          <w:sz w:val="22"/>
          <w:szCs w:val="22"/>
          <w:highlight w:val="yellow"/>
          <w:u w:val="single"/>
        </w:rPr>
        <mc:AlternateContent>
          <mc:Choice Requires="wps">
            <w:drawing>
              <wp:anchor distT="0" distB="0" distL="114300" distR="114300" simplePos="0" relativeHeight="251674624" behindDoc="0" locked="0" layoutInCell="1" allowOverlap="1">
                <wp:simplePos x="0" y="0"/>
                <wp:positionH relativeFrom="column">
                  <wp:posOffset>1501140</wp:posOffset>
                </wp:positionH>
                <wp:positionV relativeFrom="paragraph">
                  <wp:posOffset>67945</wp:posOffset>
                </wp:positionV>
                <wp:extent cx="556260" cy="167640"/>
                <wp:effectExtent l="19050" t="19050" r="15240" b="41910"/>
                <wp:wrapNone/>
                <wp:docPr id="15" name="Left Arrow 15"/>
                <wp:cNvGraphicFramePr/>
                <a:graphic xmlns:a="http://schemas.openxmlformats.org/drawingml/2006/main">
                  <a:graphicData uri="http://schemas.microsoft.com/office/word/2010/wordprocessingShape">
                    <wps:wsp>
                      <wps:cNvSpPr/>
                      <wps:spPr>
                        <a:xfrm>
                          <a:off x="0" y="0"/>
                          <a:ext cx="556260" cy="16764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E0EE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5" o:spid="_x0000_s1026" type="#_x0000_t66" style="position:absolute;margin-left:118.2pt;margin-top:5.35pt;width:43.8pt;height:1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" adj="3255" fillcolor="#5b9bd5 [3204]" strokecolor="#1f4d78 [1604]" strokeweight="1pt"/>
            </w:pict>
          </mc:Fallback>
        </mc:AlternateContent>
      </w:r>
      <w:r w:rsidRPr="00D36981">
        <w:rPr>
          <w:rFonts w:ascii="Helvetica" w:hAnsi="Helvetica" w:cs="Helvetica"/>
          <w:noProof/>
          <w:sz w:val="22"/>
          <w:szCs w:val="22"/>
          <w:highlight w:val="yellow"/>
          <w:u w:val="single"/>
        </w:rPr>
        <mc:AlternateContent>
          <mc:Choice Requires="wps">
            <w:drawing>
              <wp:anchor distT="0" distB="0" distL="114300" distR="114300" simplePos="0" relativeHeight="251677696" behindDoc="0" locked="0" layoutInCell="1" allowOverlap="1">
                <wp:simplePos x="0" y="0"/>
                <wp:positionH relativeFrom="column">
                  <wp:posOffset>3985260</wp:posOffset>
                </wp:positionH>
                <wp:positionV relativeFrom="paragraph">
                  <wp:posOffset>113665</wp:posOffset>
                </wp:positionV>
                <wp:extent cx="487680" cy="167640"/>
                <wp:effectExtent l="0" t="19050" r="45720" b="41910"/>
                <wp:wrapNone/>
                <wp:docPr id="18" name="Right Arrow 18"/>
                <wp:cNvGraphicFramePr/>
                <a:graphic xmlns:a="http://schemas.openxmlformats.org/drawingml/2006/main">
                  <a:graphicData uri="http://schemas.microsoft.com/office/word/2010/wordprocessingShape">
                    <wps:wsp>
                      <wps:cNvSpPr/>
                      <wps:spPr>
                        <a:xfrm>
                          <a:off x="0" y="0"/>
                          <a:ext cx="487680" cy="1676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9614B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26" type="#_x0000_t13" style="position:absolute;margin-left:313.8pt;margin-top:8.95pt;width:38.4pt;height:1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" adj="17888" fillcolor="#5b9bd5 [3204]" strokecolor="#1f4d78 [1604]" strokeweight="1pt"/>
            </w:pict>
          </mc:Fallback>
        </mc:AlternateContent>
      </w:r>
      <w:r>
        <w:rPr>
          <w:rFonts w:ascii="Helvetica" w:hAnsi="Helvetica" w:cs="Helvetica"/>
          <w:sz w:val="22"/>
          <w:szCs w:val="22"/>
          <w:u w:val="single"/>
        </w:rPr>
        <w:t xml:space="preserve">               </w:t>
      </w:r>
    </w:p>
    <w:p w:rsidR="00973F26" w:rsidRDefault="00973F26" w:rsidP="00293D3D">
      <w:pPr>
        <w:pStyle w:val="BodyText2"/>
        <w:rPr>
          <w:rFonts w:ascii="Helvetica" w:hAnsi="Helvetica" w:cs="Helvetica"/>
          <w:sz w:val="22"/>
          <w:szCs w:val="22"/>
          <w:u w:val="single"/>
        </w:rPr>
      </w:pPr>
    </w:p>
    <w:p w:rsidR="00973F26" w:rsidRDefault="00973F26" w:rsidP="00293D3D">
      <w:pPr>
        <w:pStyle w:val="BodyText2"/>
        <w:rPr>
          <w:rFonts w:ascii="Helvetica" w:hAnsi="Helvetica" w:cs="Helvetica"/>
          <w:sz w:val="22"/>
          <w:szCs w:val="22"/>
          <w:u w:val="single"/>
        </w:rPr>
      </w:pPr>
    </w:p>
    <w:p w:rsidR="00973F26" w:rsidRDefault="00973F26" w:rsidP="00293D3D">
      <w:pPr>
        <w:pStyle w:val="BodyText2"/>
        <w:rPr>
          <w:rFonts w:ascii="Helvetica" w:hAnsi="Helvetica" w:cs="Helvetica"/>
          <w:sz w:val="22"/>
          <w:szCs w:val="22"/>
          <w:u w:val="single"/>
        </w:rPr>
      </w:pPr>
    </w:p>
    <w:p w:rsidR="00973F26" w:rsidRDefault="00973F26" w:rsidP="00293D3D">
      <w:pPr>
        <w:pStyle w:val="BodyText2"/>
        <w:rPr>
          <w:rFonts w:ascii="Helvetica" w:hAnsi="Helvetica" w:cs="Helvetica"/>
          <w:sz w:val="22"/>
          <w:szCs w:val="22"/>
          <w:u w:val="single"/>
        </w:rPr>
      </w:pPr>
    </w:p>
    <w:p w:rsidR="00973F26" w:rsidRDefault="00DF211F" w:rsidP="00293D3D">
      <w:pPr>
        <w:pStyle w:val="BodyText2"/>
        <w:rPr>
          <w:rFonts w:ascii="Helvetica" w:hAnsi="Helvetica" w:cs="Helvetica"/>
          <w:sz w:val="22"/>
          <w:szCs w:val="22"/>
          <w:u w:val="single"/>
        </w:rPr>
      </w:pPr>
      <w:r>
        <w:rPr>
          <w:rFonts w:ascii="Helvetica" w:hAnsi="Helvetica" w:cs="Helvetica"/>
          <w:sz w:val="22"/>
          <w:szCs w:val="22"/>
          <w:u w:val="single"/>
        </w:rPr>
        <w:t xml:space="preserve">                                                                                                                                     </w:t>
      </w:r>
    </w:p>
    <w:p w:rsidR="00973F26" w:rsidRPr="005C09B7" w:rsidRDefault="00973F26" w:rsidP="00293D3D">
      <w:pPr>
        <w:pStyle w:val="BodyText2"/>
        <w:rPr>
          <w:rFonts w:ascii="Helvetica" w:hAnsi="Helvetica" w:cs="Helvetica"/>
          <w:sz w:val="22"/>
          <w:szCs w:val="22"/>
          <w:u w:val="single"/>
        </w:rPr>
      </w:pPr>
    </w:p>
    <w:p w:rsidR="00293D3D" w:rsidRPr="005C09B7" w:rsidRDefault="00293D3D" w:rsidP="00BE5F10">
      <w:pPr>
        <w:pStyle w:val="ATHeading2"/>
      </w:pPr>
      <w:bookmarkStart w:id="30" w:name="_Toc523493574"/>
      <w:r w:rsidRPr="005C09B7">
        <w:lastRenderedPageBreak/>
        <w:t>17.</w:t>
      </w:r>
      <w:r w:rsidR="00AC54E9">
        <w:t>0</w:t>
      </w:r>
      <w:r w:rsidRPr="005C09B7">
        <w:tab/>
      </w:r>
      <w:r w:rsidRPr="00B51C81">
        <w:rPr>
          <w:noProof/>
        </w:rPr>
        <w:t>INVOLVING</w:t>
      </w:r>
      <w:r w:rsidRPr="005C09B7">
        <w:t xml:space="preserve"> PARENTS/CARERS</w:t>
      </w:r>
      <w:bookmarkEnd w:id="30"/>
    </w:p>
    <w:p w:rsidR="00293D3D" w:rsidRPr="005C09B7" w:rsidRDefault="00293D3D" w:rsidP="00293D3D">
      <w:pPr>
        <w:pStyle w:val="BodyText2"/>
        <w:rPr>
          <w:rFonts w:ascii="Helvetica" w:hAnsi="Helvetica" w:cs="Helvetica"/>
          <w:b w:val="0"/>
          <w:sz w:val="22"/>
          <w:szCs w:val="22"/>
        </w:rPr>
      </w:pPr>
    </w:p>
    <w:p w:rsidR="00293D3D" w:rsidRDefault="00293D3D" w:rsidP="00293D3D">
      <w:pPr>
        <w:pStyle w:val="BodyText2"/>
        <w:ind w:left="720" w:hanging="720"/>
        <w:jc w:val="both"/>
        <w:rPr>
          <w:rFonts w:ascii="Helvetica" w:hAnsi="Helvetica" w:cs="Helvetica"/>
          <w:b w:val="0"/>
          <w:sz w:val="22"/>
          <w:szCs w:val="22"/>
        </w:rPr>
      </w:pPr>
      <w:r w:rsidRPr="005C09B7">
        <w:rPr>
          <w:rFonts w:ascii="Helvetica" w:hAnsi="Helvetica" w:cs="Helvetica"/>
          <w:b w:val="0"/>
          <w:sz w:val="22"/>
          <w:szCs w:val="22"/>
        </w:rPr>
        <w:t>17.1</w:t>
      </w:r>
      <w:r w:rsidRPr="005C09B7">
        <w:rPr>
          <w:rFonts w:ascii="Helvetica" w:hAnsi="Helvetica" w:cs="Helvetica"/>
          <w:b w:val="0"/>
          <w:sz w:val="22"/>
          <w:szCs w:val="22"/>
        </w:rPr>
        <w:tab/>
        <w:t xml:space="preserve">In general, we will discuss any Safeguarding or Child Protection concerns with parents/carers before approaching other </w:t>
      </w:r>
      <w:r w:rsidRPr="00E57C50">
        <w:rPr>
          <w:rFonts w:ascii="Helvetica" w:hAnsi="Helvetica" w:cs="Helvetica"/>
          <w:b w:val="0"/>
          <w:noProof/>
          <w:sz w:val="22"/>
          <w:szCs w:val="22"/>
        </w:rPr>
        <w:t>agencies</w:t>
      </w:r>
      <w:r w:rsidRPr="005C09B7">
        <w:rPr>
          <w:rFonts w:ascii="Helvetica" w:hAnsi="Helvetica" w:cs="Helvetica"/>
          <w:b w:val="0"/>
          <w:sz w:val="22"/>
          <w:szCs w:val="22"/>
        </w:rPr>
        <w:t xml:space="preserve"> and will seek their consent to </w:t>
      </w:r>
      <w:r w:rsidRPr="00B51C81">
        <w:rPr>
          <w:rFonts w:ascii="Helvetica" w:hAnsi="Helvetica" w:cs="Helvetica"/>
          <w:b w:val="0"/>
          <w:noProof/>
          <w:sz w:val="22"/>
          <w:szCs w:val="22"/>
        </w:rPr>
        <w:t>mak</w:t>
      </w:r>
      <w:r w:rsidR="00B51C81">
        <w:rPr>
          <w:rFonts w:ascii="Helvetica" w:hAnsi="Helvetica" w:cs="Helvetica"/>
          <w:b w:val="0"/>
          <w:noProof/>
          <w:sz w:val="22"/>
          <w:szCs w:val="22"/>
        </w:rPr>
        <w:t>e</w:t>
      </w:r>
      <w:r w:rsidRPr="005C09B7">
        <w:rPr>
          <w:rFonts w:ascii="Helvetica" w:hAnsi="Helvetica" w:cs="Helvetica"/>
          <w:b w:val="0"/>
          <w:sz w:val="22"/>
          <w:szCs w:val="22"/>
        </w:rPr>
        <w:t xml:space="preserve"> a referral to another agency. Appropriate staff will </w:t>
      </w:r>
      <w:r w:rsidRPr="00B51C81">
        <w:rPr>
          <w:rFonts w:ascii="Helvetica" w:hAnsi="Helvetica" w:cs="Helvetica"/>
          <w:b w:val="0"/>
          <w:noProof/>
          <w:sz w:val="22"/>
          <w:szCs w:val="22"/>
        </w:rPr>
        <w:t>approach</w:t>
      </w:r>
      <w:r w:rsidRPr="005C09B7">
        <w:rPr>
          <w:rFonts w:ascii="Helvetica" w:hAnsi="Helvetica" w:cs="Helvetica"/>
          <w:b w:val="0"/>
          <w:sz w:val="22"/>
          <w:szCs w:val="22"/>
        </w:rPr>
        <w:t xml:space="preserve"> parents/carers after consultation with the DSL. </w:t>
      </w:r>
    </w:p>
    <w:p w:rsidR="00DE65F0" w:rsidRDefault="00DE65F0" w:rsidP="00293D3D">
      <w:pPr>
        <w:pStyle w:val="BodyText2"/>
        <w:ind w:left="720" w:hanging="720"/>
        <w:jc w:val="both"/>
        <w:rPr>
          <w:rFonts w:ascii="Helvetica" w:hAnsi="Helvetica" w:cs="Helvetica"/>
          <w:b w:val="0"/>
          <w:sz w:val="22"/>
          <w:szCs w:val="22"/>
        </w:rPr>
      </w:pPr>
    </w:p>
    <w:p w:rsidR="00293D3D" w:rsidRPr="005C09B7" w:rsidRDefault="00DE65F0" w:rsidP="00DE65F0">
      <w:pPr>
        <w:pStyle w:val="BodyText2"/>
        <w:ind w:left="720" w:hanging="720"/>
        <w:jc w:val="both"/>
        <w:rPr>
          <w:rFonts w:ascii="Helvetica" w:hAnsi="Helvetica" w:cs="Helvetica"/>
          <w:b w:val="0"/>
          <w:sz w:val="22"/>
          <w:szCs w:val="22"/>
        </w:rPr>
      </w:pPr>
      <w:r>
        <w:rPr>
          <w:rFonts w:ascii="Helvetica" w:hAnsi="Helvetica" w:cs="Helvetica"/>
          <w:b w:val="0"/>
          <w:sz w:val="22"/>
          <w:szCs w:val="22"/>
        </w:rPr>
        <w:t>17.</w:t>
      </w:r>
      <w:r w:rsidR="00293D3D" w:rsidRPr="005C09B7">
        <w:rPr>
          <w:rFonts w:ascii="Helvetica" w:hAnsi="Helvetica" w:cs="Helvetica"/>
          <w:b w:val="0"/>
          <w:sz w:val="22"/>
          <w:szCs w:val="22"/>
        </w:rPr>
        <w:t>2</w:t>
      </w:r>
      <w:r w:rsidR="00293D3D" w:rsidRPr="005C09B7">
        <w:rPr>
          <w:rFonts w:ascii="Helvetica" w:hAnsi="Helvetica" w:cs="Helvetica"/>
          <w:b w:val="0"/>
          <w:sz w:val="22"/>
          <w:szCs w:val="22"/>
        </w:rPr>
        <w:tab/>
        <w:t xml:space="preserve">However there may be occasions when the school </w:t>
      </w:r>
      <w:r w:rsidR="00B51C81">
        <w:rPr>
          <w:rFonts w:ascii="Helvetica" w:hAnsi="Helvetica" w:cs="Helvetica"/>
          <w:b w:val="0"/>
          <w:noProof/>
          <w:sz w:val="22"/>
          <w:szCs w:val="22"/>
        </w:rPr>
        <w:t>contacts</w:t>
      </w:r>
      <w:r w:rsidR="00293D3D" w:rsidRPr="005C09B7">
        <w:rPr>
          <w:rFonts w:ascii="Helvetica" w:hAnsi="Helvetica" w:cs="Helvetica"/>
          <w:b w:val="0"/>
          <w:sz w:val="22"/>
          <w:szCs w:val="22"/>
        </w:rPr>
        <w:t xml:space="preserve"> another </w:t>
      </w:r>
      <w:r w:rsidR="00380A45" w:rsidRPr="00380A45">
        <w:rPr>
          <w:rFonts w:ascii="Helvetica" w:hAnsi="Helvetica" w:cs="Helvetica"/>
          <w:b w:val="0"/>
          <w:sz w:val="22"/>
          <w:szCs w:val="22"/>
          <w:highlight w:val="yellow"/>
        </w:rPr>
        <w:t>school or</w:t>
      </w:r>
      <w:r w:rsidR="00380A45">
        <w:rPr>
          <w:rFonts w:ascii="Helvetica" w:hAnsi="Helvetica" w:cs="Helvetica"/>
          <w:b w:val="0"/>
          <w:sz w:val="22"/>
          <w:szCs w:val="22"/>
        </w:rPr>
        <w:t xml:space="preserve"> </w:t>
      </w:r>
      <w:r w:rsidR="00293D3D" w:rsidRPr="005C09B7">
        <w:rPr>
          <w:rFonts w:ascii="Helvetica" w:hAnsi="Helvetica" w:cs="Helvetica"/>
          <w:b w:val="0"/>
          <w:sz w:val="22"/>
          <w:szCs w:val="22"/>
        </w:rPr>
        <w:t xml:space="preserve">agency </w:t>
      </w:r>
      <w:r w:rsidR="00293D3D" w:rsidRPr="005C09B7">
        <w:rPr>
          <w:rFonts w:ascii="Helvetica" w:hAnsi="Helvetica" w:cs="Helvetica"/>
          <w:sz w:val="22"/>
          <w:szCs w:val="22"/>
        </w:rPr>
        <w:t>before</w:t>
      </w:r>
      <w:r w:rsidR="00293D3D" w:rsidRPr="005C09B7">
        <w:rPr>
          <w:rFonts w:ascii="Helvetica" w:hAnsi="Helvetica" w:cs="Helvetica"/>
          <w:b w:val="0"/>
          <w:sz w:val="22"/>
          <w:szCs w:val="22"/>
        </w:rPr>
        <w:t xml:space="preserve"> informing parents/carers because it considers that </w:t>
      </w:r>
      <w:r w:rsidR="00293D3D" w:rsidRPr="00B51C81">
        <w:rPr>
          <w:rFonts w:ascii="Helvetica" w:hAnsi="Helvetica" w:cs="Helvetica"/>
          <w:b w:val="0"/>
          <w:noProof/>
          <w:sz w:val="22"/>
          <w:szCs w:val="22"/>
        </w:rPr>
        <w:t>contacting</w:t>
      </w:r>
      <w:r w:rsidR="00293D3D" w:rsidRPr="005C09B7">
        <w:rPr>
          <w:rFonts w:ascii="Helvetica" w:hAnsi="Helvetica" w:cs="Helvetica"/>
          <w:b w:val="0"/>
          <w:sz w:val="22"/>
          <w:szCs w:val="22"/>
        </w:rPr>
        <w:t xml:space="preserve"> them may increase the risk of significant harm to the child. </w:t>
      </w:r>
    </w:p>
    <w:p w:rsidR="00293D3D" w:rsidRPr="005C09B7" w:rsidRDefault="00293D3D" w:rsidP="00293D3D">
      <w:pPr>
        <w:pStyle w:val="BodyText2"/>
        <w:ind w:left="720" w:hanging="720"/>
        <w:rPr>
          <w:rFonts w:ascii="Helvetica" w:hAnsi="Helvetica" w:cs="Helvetica"/>
          <w:b w:val="0"/>
          <w:sz w:val="22"/>
          <w:szCs w:val="22"/>
        </w:rPr>
      </w:pPr>
    </w:p>
    <w:p w:rsidR="00293D3D" w:rsidRPr="00731627" w:rsidRDefault="00293D3D" w:rsidP="00293D3D">
      <w:pPr>
        <w:pStyle w:val="BodyText2"/>
        <w:ind w:left="720" w:hanging="720"/>
        <w:rPr>
          <w:rFonts w:ascii="Helvetica" w:hAnsi="Helvetica" w:cs="Helvetica"/>
          <w:b w:val="0"/>
          <w:sz w:val="22"/>
          <w:szCs w:val="22"/>
        </w:rPr>
      </w:pPr>
      <w:r w:rsidRPr="005C09B7">
        <w:rPr>
          <w:rFonts w:ascii="Helvetica" w:hAnsi="Helvetica" w:cs="Helvetica"/>
          <w:b w:val="0"/>
          <w:sz w:val="22"/>
          <w:szCs w:val="22"/>
        </w:rPr>
        <w:t>17.2</w:t>
      </w:r>
      <w:r w:rsidRPr="005C09B7">
        <w:rPr>
          <w:rFonts w:ascii="Helvetica" w:hAnsi="Helvetica" w:cs="Helvetica"/>
          <w:b w:val="0"/>
          <w:sz w:val="22"/>
          <w:szCs w:val="22"/>
        </w:rPr>
        <w:tab/>
        <w:t xml:space="preserve">Parents/carers will be informed about our Safeguarding Policy </w:t>
      </w:r>
      <w:r w:rsidRPr="00B51C81">
        <w:rPr>
          <w:rFonts w:ascii="Helvetica" w:hAnsi="Helvetica" w:cs="Helvetica"/>
          <w:b w:val="0"/>
          <w:noProof/>
          <w:sz w:val="22"/>
          <w:szCs w:val="22"/>
        </w:rPr>
        <w:t>through:</w:t>
      </w:r>
      <w:r w:rsidRPr="005C09B7">
        <w:rPr>
          <w:rFonts w:ascii="Helvetica" w:hAnsi="Helvetica" w:cs="Helvetica"/>
          <w:b w:val="0"/>
          <w:sz w:val="22"/>
          <w:szCs w:val="22"/>
        </w:rPr>
        <w:t xml:space="preserve"> </w:t>
      </w:r>
      <w:r w:rsidR="00380A45">
        <w:rPr>
          <w:rFonts w:ascii="Helvetica" w:hAnsi="Helvetica" w:cs="Helvetica"/>
          <w:b w:val="0"/>
          <w:sz w:val="22"/>
          <w:szCs w:val="22"/>
        </w:rPr>
        <w:t>t</w:t>
      </w:r>
      <w:r w:rsidR="00731627" w:rsidRPr="00731627">
        <w:rPr>
          <w:rFonts w:ascii="Helvetica" w:hAnsi="Helvetica" w:cs="Helvetica"/>
          <w:b w:val="0"/>
          <w:sz w:val="22"/>
          <w:szCs w:val="22"/>
        </w:rPr>
        <w:t>he</w:t>
      </w:r>
      <w:r w:rsidR="00D24F6D" w:rsidRPr="00731627">
        <w:rPr>
          <w:rFonts w:ascii="Helvetica" w:hAnsi="Helvetica" w:cs="Helvetica"/>
          <w:b w:val="0"/>
          <w:sz w:val="22"/>
          <w:szCs w:val="22"/>
        </w:rPr>
        <w:t xml:space="preserve"> website, </w:t>
      </w:r>
      <w:r w:rsidR="00731627" w:rsidRPr="00731627">
        <w:rPr>
          <w:rFonts w:ascii="Helvetica" w:hAnsi="Helvetica" w:cs="Helvetica"/>
          <w:b w:val="0"/>
          <w:sz w:val="22"/>
          <w:szCs w:val="22"/>
        </w:rPr>
        <w:t>and updates in the newsletter</w:t>
      </w:r>
      <w:r w:rsidR="00731627">
        <w:rPr>
          <w:rFonts w:ascii="Helvetica" w:hAnsi="Helvetica" w:cs="Helvetica"/>
          <w:b w:val="0"/>
          <w:sz w:val="22"/>
          <w:szCs w:val="22"/>
        </w:rPr>
        <w:t>.</w:t>
      </w:r>
    </w:p>
    <w:p w:rsidR="00293D3D" w:rsidRPr="005C09B7" w:rsidRDefault="00293D3D" w:rsidP="00293D3D">
      <w:pPr>
        <w:pStyle w:val="BodyText2"/>
        <w:rPr>
          <w:rFonts w:ascii="Helvetica" w:hAnsi="Helvetica" w:cs="Helvetica"/>
          <w:b w:val="0"/>
          <w:sz w:val="22"/>
          <w:szCs w:val="22"/>
        </w:rPr>
      </w:pPr>
    </w:p>
    <w:p w:rsidR="00293D3D" w:rsidRPr="005C09B7" w:rsidRDefault="00293D3D" w:rsidP="00BE5F10">
      <w:pPr>
        <w:pStyle w:val="ATHeading2"/>
      </w:pPr>
      <w:bookmarkStart w:id="31" w:name="_Toc523493575"/>
      <w:r w:rsidRPr="005C09B7">
        <w:t>18.</w:t>
      </w:r>
      <w:r w:rsidR="00AC54E9">
        <w:t>0</w:t>
      </w:r>
      <w:r w:rsidRPr="005C09B7">
        <w:tab/>
        <w:t>MULTI-AGENCY WORK</w:t>
      </w:r>
      <w:bookmarkEnd w:id="31"/>
    </w:p>
    <w:p w:rsidR="00293D3D" w:rsidRPr="005C09B7" w:rsidRDefault="00293D3D" w:rsidP="00293D3D">
      <w:pPr>
        <w:pStyle w:val="BodyText2"/>
        <w:rPr>
          <w:rFonts w:ascii="Helvetica" w:hAnsi="Helvetica" w:cs="Helvetica"/>
          <w:b w:val="0"/>
          <w:sz w:val="22"/>
          <w:szCs w:val="22"/>
        </w:rPr>
      </w:pPr>
    </w:p>
    <w:p w:rsidR="00293D3D" w:rsidRPr="005C09B7" w:rsidRDefault="00293D3D" w:rsidP="00293D3D">
      <w:pPr>
        <w:pStyle w:val="BodyText"/>
        <w:tabs>
          <w:tab w:val="clear" w:pos="0"/>
          <w:tab w:val="clear" w:pos="1440"/>
          <w:tab w:val="clear" w:pos="2160"/>
        </w:tabs>
        <w:ind w:left="720" w:hanging="720"/>
        <w:jc w:val="both"/>
        <w:rPr>
          <w:rFonts w:ascii="Helvetica" w:hAnsi="Helvetica" w:cs="Helvetica"/>
          <w:b w:val="0"/>
          <w:sz w:val="22"/>
          <w:szCs w:val="22"/>
        </w:rPr>
      </w:pPr>
      <w:r w:rsidRPr="005C09B7">
        <w:rPr>
          <w:rFonts w:ascii="Helvetica" w:hAnsi="Helvetica" w:cs="Helvetica"/>
          <w:b w:val="0"/>
          <w:sz w:val="22"/>
          <w:szCs w:val="22"/>
        </w:rPr>
        <w:t>18.1</w:t>
      </w:r>
      <w:r w:rsidRPr="005C09B7">
        <w:rPr>
          <w:rFonts w:ascii="Helvetica" w:hAnsi="Helvetica" w:cs="Helvetica"/>
          <w:b w:val="0"/>
          <w:sz w:val="22"/>
          <w:szCs w:val="22"/>
        </w:rPr>
        <w:tab/>
        <w:t xml:space="preserve">We work in partnership with other agencies to promote the best interests of our children as a top priority in all decisions and actions that affect them.  The school will, where necessary, liaise with these agencies </w:t>
      </w:r>
      <w:r w:rsidR="00380A45" w:rsidRPr="00380A45">
        <w:rPr>
          <w:rFonts w:ascii="Helvetica" w:hAnsi="Helvetica" w:cs="Helvetica"/>
          <w:b w:val="0"/>
          <w:sz w:val="22"/>
          <w:szCs w:val="22"/>
          <w:highlight w:val="yellow"/>
        </w:rPr>
        <w:t>to implement or contribute to an Early help</w:t>
      </w:r>
      <w:r w:rsidR="00380A45">
        <w:rPr>
          <w:rFonts w:ascii="Helvetica" w:hAnsi="Helvetica" w:cs="Helvetica"/>
          <w:b w:val="0"/>
          <w:sz w:val="22"/>
          <w:szCs w:val="22"/>
        </w:rPr>
        <w:t xml:space="preserve"> </w:t>
      </w:r>
      <w:r w:rsidR="00380A45" w:rsidRPr="00380A45">
        <w:rPr>
          <w:rFonts w:ascii="Helvetica" w:hAnsi="Helvetica" w:cs="Helvetica"/>
          <w:b w:val="0"/>
          <w:sz w:val="22"/>
          <w:szCs w:val="22"/>
          <w:highlight w:val="yellow"/>
        </w:rPr>
        <w:t>Assessment and Our Family Plan</w:t>
      </w:r>
      <w:r w:rsidR="00380A45">
        <w:rPr>
          <w:rFonts w:ascii="Helvetica" w:hAnsi="Helvetica" w:cs="Helvetica"/>
          <w:b w:val="0"/>
          <w:sz w:val="22"/>
          <w:szCs w:val="22"/>
        </w:rPr>
        <w:t xml:space="preserve"> </w:t>
      </w:r>
      <w:r w:rsidRPr="005C09B7">
        <w:rPr>
          <w:rFonts w:ascii="Helvetica" w:hAnsi="Helvetica" w:cs="Helvetica"/>
          <w:b w:val="0"/>
          <w:sz w:val="22"/>
          <w:szCs w:val="22"/>
        </w:rPr>
        <w:t xml:space="preserve">and make requests for support from Birmingham Children’s Trust.  </w:t>
      </w:r>
      <w:r w:rsidRPr="00B51C81">
        <w:rPr>
          <w:rFonts w:ascii="Helvetica" w:hAnsi="Helvetica" w:cs="Helvetica"/>
          <w:b w:val="0"/>
          <w:noProof/>
          <w:sz w:val="22"/>
          <w:szCs w:val="22"/>
        </w:rPr>
        <w:t>These requests will be made by the DSL</w:t>
      </w:r>
      <w:r w:rsidRPr="005C09B7">
        <w:rPr>
          <w:rFonts w:ascii="Helvetica" w:hAnsi="Helvetica" w:cs="Helvetica"/>
          <w:b w:val="0"/>
          <w:sz w:val="22"/>
          <w:szCs w:val="22"/>
        </w:rPr>
        <w:t xml:space="preserve"> to the Children’s Advice and Support Service (CASS) - 0121 303 1888.  Where the child already has a safeguarding Social Worker or Family Support Worker, the request for support should go immediately to the team involved, or in their absence to their team manager.</w:t>
      </w:r>
    </w:p>
    <w:p w:rsidR="00293D3D" w:rsidRPr="005C09B7" w:rsidRDefault="00293D3D" w:rsidP="00293D3D">
      <w:pPr>
        <w:pStyle w:val="BodyText"/>
        <w:tabs>
          <w:tab w:val="clear" w:pos="0"/>
          <w:tab w:val="clear" w:pos="1440"/>
          <w:tab w:val="clear" w:pos="2160"/>
        </w:tabs>
        <w:ind w:left="720" w:hanging="720"/>
        <w:jc w:val="both"/>
        <w:rPr>
          <w:rFonts w:ascii="Helvetica" w:hAnsi="Helvetica" w:cs="Helvetica"/>
          <w:b w:val="0"/>
          <w:sz w:val="22"/>
          <w:szCs w:val="22"/>
        </w:rPr>
      </w:pPr>
    </w:p>
    <w:p w:rsidR="00293D3D" w:rsidRPr="005C09B7" w:rsidRDefault="00293D3D" w:rsidP="00293D3D">
      <w:pPr>
        <w:pStyle w:val="BodyText"/>
        <w:tabs>
          <w:tab w:val="clear" w:pos="0"/>
          <w:tab w:val="clear" w:pos="1440"/>
          <w:tab w:val="clear" w:pos="2160"/>
        </w:tabs>
        <w:ind w:left="720" w:hanging="720"/>
        <w:jc w:val="both"/>
        <w:rPr>
          <w:rFonts w:ascii="Helvetica" w:hAnsi="Helvetica" w:cs="Helvetica"/>
          <w:b w:val="0"/>
          <w:sz w:val="22"/>
          <w:szCs w:val="22"/>
        </w:rPr>
      </w:pPr>
      <w:r w:rsidRPr="005C09B7">
        <w:rPr>
          <w:rFonts w:ascii="Helvetica" w:hAnsi="Helvetica" w:cs="Helvetica"/>
          <w:b w:val="0"/>
          <w:sz w:val="22"/>
          <w:szCs w:val="22"/>
        </w:rPr>
        <w:t>18.2</w:t>
      </w:r>
      <w:r w:rsidRPr="005C09B7">
        <w:rPr>
          <w:rFonts w:ascii="Helvetica" w:hAnsi="Helvetica" w:cs="Helvetica"/>
          <w:b w:val="0"/>
          <w:sz w:val="22"/>
          <w:szCs w:val="22"/>
        </w:rPr>
        <w:tab/>
        <w:t xml:space="preserve">When invited the DSL will participate in a MASH strategy meeting, usually by conference phone, adding school-held data and intelligence to the discussion so that the best interests of the child </w:t>
      </w:r>
      <w:r w:rsidRPr="00B51C81">
        <w:rPr>
          <w:rFonts w:ascii="Helvetica" w:hAnsi="Helvetica" w:cs="Helvetica"/>
          <w:b w:val="0"/>
          <w:noProof/>
          <w:sz w:val="22"/>
          <w:szCs w:val="22"/>
        </w:rPr>
        <w:t>are met</w:t>
      </w:r>
      <w:r w:rsidRPr="005C09B7">
        <w:rPr>
          <w:rFonts w:ascii="Helvetica" w:hAnsi="Helvetica" w:cs="Helvetica"/>
          <w:b w:val="0"/>
          <w:sz w:val="22"/>
          <w:szCs w:val="22"/>
        </w:rPr>
        <w:t>.</w:t>
      </w:r>
    </w:p>
    <w:p w:rsidR="00293D3D" w:rsidRPr="005C09B7" w:rsidRDefault="00293D3D" w:rsidP="00293D3D">
      <w:pPr>
        <w:pStyle w:val="BodyText"/>
        <w:tabs>
          <w:tab w:val="clear" w:pos="0"/>
          <w:tab w:val="clear" w:pos="1440"/>
          <w:tab w:val="clear" w:pos="2160"/>
        </w:tabs>
        <w:ind w:left="720" w:hanging="720"/>
        <w:jc w:val="left"/>
        <w:rPr>
          <w:rFonts w:ascii="Helvetica" w:hAnsi="Helvetica" w:cs="Helvetica"/>
          <w:b w:val="0"/>
          <w:sz w:val="22"/>
          <w:szCs w:val="22"/>
        </w:rPr>
      </w:pPr>
    </w:p>
    <w:p w:rsidR="00293D3D" w:rsidRPr="005C09B7" w:rsidRDefault="00293D3D" w:rsidP="00293D3D">
      <w:pPr>
        <w:pStyle w:val="BodyText"/>
        <w:tabs>
          <w:tab w:val="clear" w:pos="0"/>
          <w:tab w:val="clear" w:pos="1440"/>
          <w:tab w:val="clear" w:pos="2160"/>
        </w:tabs>
        <w:ind w:left="720" w:hanging="720"/>
        <w:jc w:val="both"/>
        <w:rPr>
          <w:rFonts w:ascii="Helvetica" w:hAnsi="Helvetica" w:cs="Helvetica"/>
          <w:b w:val="0"/>
          <w:sz w:val="22"/>
          <w:szCs w:val="22"/>
        </w:rPr>
      </w:pPr>
      <w:r w:rsidRPr="005C09B7">
        <w:rPr>
          <w:rFonts w:ascii="Helvetica" w:hAnsi="Helvetica" w:cs="Helvetica"/>
          <w:b w:val="0"/>
          <w:sz w:val="22"/>
          <w:szCs w:val="22"/>
        </w:rPr>
        <w:t>18.3</w:t>
      </w:r>
      <w:r w:rsidRPr="005C09B7">
        <w:rPr>
          <w:rFonts w:ascii="Helvetica" w:hAnsi="Helvetica" w:cs="Helvetica"/>
          <w:b w:val="0"/>
          <w:sz w:val="22"/>
          <w:szCs w:val="22"/>
        </w:rPr>
        <w:tab/>
        <w:t xml:space="preserve">We will co-operate with any Child Protection enquiries conducted by Birmingham Children’s Trust: the school will ensure representation at appropriate inter-agency meetings such as Our Family Plan, Children In Need, Initial and Review Child Protection Conferences, and Core Group meetings. </w:t>
      </w:r>
    </w:p>
    <w:p w:rsidR="00293D3D" w:rsidRPr="005C09B7" w:rsidRDefault="00293D3D" w:rsidP="00293D3D">
      <w:pPr>
        <w:pStyle w:val="BodyText"/>
        <w:tabs>
          <w:tab w:val="clear" w:pos="0"/>
          <w:tab w:val="clear" w:pos="1440"/>
          <w:tab w:val="clear" w:pos="2160"/>
        </w:tabs>
        <w:jc w:val="left"/>
        <w:rPr>
          <w:rFonts w:ascii="Helvetica" w:hAnsi="Helvetica" w:cs="Helvetica"/>
          <w:b w:val="0"/>
          <w:sz w:val="22"/>
          <w:szCs w:val="22"/>
        </w:rPr>
      </w:pPr>
    </w:p>
    <w:p w:rsidR="00293D3D" w:rsidRPr="005C09B7" w:rsidRDefault="00293D3D" w:rsidP="00293D3D">
      <w:pPr>
        <w:pStyle w:val="BodyText"/>
        <w:tabs>
          <w:tab w:val="clear" w:pos="0"/>
          <w:tab w:val="clear" w:pos="1440"/>
          <w:tab w:val="clear" w:pos="2160"/>
        </w:tabs>
        <w:ind w:left="720" w:hanging="720"/>
        <w:jc w:val="both"/>
        <w:rPr>
          <w:rFonts w:ascii="Helvetica" w:hAnsi="Helvetica" w:cs="Helvetica"/>
          <w:b w:val="0"/>
          <w:sz w:val="22"/>
          <w:szCs w:val="22"/>
        </w:rPr>
      </w:pPr>
      <w:r w:rsidRPr="005C09B7">
        <w:rPr>
          <w:rFonts w:ascii="Helvetica" w:hAnsi="Helvetica" w:cs="Helvetica"/>
          <w:b w:val="0"/>
          <w:sz w:val="22"/>
          <w:szCs w:val="22"/>
        </w:rPr>
        <w:t>18.4</w:t>
      </w:r>
      <w:r w:rsidRPr="005C09B7">
        <w:rPr>
          <w:rFonts w:ascii="Helvetica" w:hAnsi="Helvetica" w:cs="Helvetica"/>
          <w:b w:val="0"/>
          <w:sz w:val="22"/>
          <w:szCs w:val="22"/>
        </w:rPr>
        <w:tab/>
        <w:t xml:space="preserve">We will provide reports as required for these meetings.  If the school is unable to attend, a written </w:t>
      </w:r>
      <w:r w:rsidRPr="00B51C81">
        <w:rPr>
          <w:rFonts w:ascii="Helvetica" w:hAnsi="Helvetica" w:cs="Helvetica"/>
          <w:b w:val="0"/>
          <w:noProof/>
          <w:sz w:val="22"/>
          <w:szCs w:val="22"/>
        </w:rPr>
        <w:t>report</w:t>
      </w:r>
      <w:r w:rsidRPr="005C09B7">
        <w:rPr>
          <w:rFonts w:ascii="Helvetica" w:hAnsi="Helvetica" w:cs="Helvetica"/>
          <w:b w:val="0"/>
          <w:sz w:val="22"/>
          <w:szCs w:val="22"/>
        </w:rPr>
        <w:t xml:space="preserve"> will </w:t>
      </w:r>
      <w:r w:rsidRPr="00B51C81">
        <w:rPr>
          <w:rFonts w:ascii="Helvetica" w:hAnsi="Helvetica" w:cs="Helvetica"/>
          <w:b w:val="0"/>
          <w:noProof/>
          <w:sz w:val="22"/>
          <w:szCs w:val="22"/>
        </w:rPr>
        <w:t>be sent</w:t>
      </w:r>
      <w:r w:rsidR="00380A45">
        <w:rPr>
          <w:rFonts w:ascii="Helvetica" w:hAnsi="Helvetica" w:cs="Helvetica"/>
          <w:b w:val="0"/>
          <w:sz w:val="22"/>
          <w:szCs w:val="22"/>
        </w:rPr>
        <w:t xml:space="preserve"> and shared with</w:t>
      </w:r>
      <w:r w:rsidRPr="005C09B7">
        <w:rPr>
          <w:rFonts w:ascii="Helvetica" w:hAnsi="Helvetica" w:cs="Helvetica"/>
          <w:b w:val="0"/>
          <w:sz w:val="22"/>
          <w:szCs w:val="22"/>
        </w:rPr>
        <w:t xml:space="preserve"> Birmingham Children’s Trust at least 24 hours </w:t>
      </w:r>
      <w:r w:rsidRPr="00B51C81">
        <w:rPr>
          <w:rFonts w:ascii="Helvetica" w:hAnsi="Helvetica" w:cs="Helvetica"/>
          <w:b w:val="0"/>
          <w:noProof/>
          <w:sz w:val="22"/>
          <w:szCs w:val="22"/>
        </w:rPr>
        <w:t>prior to</w:t>
      </w:r>
      <w:r w:rsidRPr="005C09B7">
        <w:rPr>
          <w:rFonts w:ascii="Helvetica" w:hAnsi="Helvetica" w:cs="Helvetica"/>
          <w:b w:val="0"/>
          <w:sz w:val="22"/>
          <w:szCs w:val="22"/>
        </w:rPr>
        <w:t xml:space="preserve"> the meeting.  </w:t>
      </w:r>
    </w:p>
    <w:p w:rsidR="00293D3D" w:rsidRPr="005C09B7" w:rsidRDefault="00293D3D" w:rsidP="00293D3D">
      <w:pPr>
        <w:pStyle w:val="BodyText"/>
        <w:tabs>
          <w:tab w:val="clear" w:pos="0"/>
          <w:tab w:val="clear" w:pos="1440"/>
          <w:tab w:val="clear" w:pos="2160"/>
        </w:tabs>
        <w:jc w:val="left"/>
        <w:rPr>
          <w:rFonts w:ascii="Helvetica" w:hAnsi="Helvetica" w:cs="Helvetica"/>
          <w:b w:val="0"/>
          <w:sz w:val="22"/>
          <w:szCs w:val="22"/>
        </w:rPr>
      </w:pPr>
    </w:p>
    <w:p w:rsidR="00293D3D" w:rsidRPr="005C09B7" w:rsidRDefault="00380A45" w:rsidP="00293D3D">
      <w:pPr>
        <w:pStyle w:val="BodyText"/>
        <w:tabs>
          <w:tab w:val="clear" w:pos="0"/>
          <w:tab w:val="clear" w:pos="1440"/>
          <w:tab w:val="clear" w:pos="2160"/>
        </w:tabs>
        <w:ind w:left="720" w:hanging="720"/>
        <w:jc w:val="both"/>
        <w:rPr>
          <w:rFonts w:ascii="Helvetica" w:hAnsi="Helvetica" w:cs="Helvetica"/>
          <w:b w:val="0"/>
          <w:sz w:val="22"/>
          <w:szCs w:val="22"/>
        </w:rPr>
      </w:pPr>
      <w:r>
        <w:rPr>
          <w:rFonts w:ascii="Helvetica" w:hAnsi="Helvetica" w:cs="Helvetica"/>
          <w:b w:val="0"/>
          <w:sz w:val="22"/>
          <w:szCs w:val="22"/>
        </w:rPr>
        <w:t>18.5</w:t>
      </w:r>
      <w:r>
        <w:rPr>
          <w:rFonts w:ascii="Helvetica" w:hAnsi="Helvetica" w:cs="Helvetica"/>
          <w:b w:val="0"/>
          <w:sz w:val="22"/>
          <w:szCs w:val="22"/>
        </w:rPr>
        <w:tab/>
        <w:t xml:space="preserve">Where a </w:t>
      </w:r>
      <w:r w:rsidR="00293D3D" w:rsidRPr="005C09B7">
        <w:rPr>
          <w:rFonts w:ascii="Helvetica" w:hAnsi="Helvetica" w:cs="Helvetica"/>
          <w:b w:val="0"/>
          <w:sz w:val="22"/>
          <w:szCs w:val="22"/>
        </w:rPr>
        <w:t>student is subject to an inter-agency Child Protection plan or a multi-agency risk assessment conference (MARAC) meeting, the school will contribute to the preparation, implementation and review of the plan as appropriate.</w:t>
      </w:r>
    </w:p>
    <w:p w:rsidR="00293D3D" w:rsidRPr="005C09B7" w:rsidRDefault="00293D3D" w:rsidP="00293D3D">
      <w:pPr>
        <w:pStyle w:val="BodyText2"/>
        <w:rPr>
          <w:rFonts w:ascii="Helvetica" w:hAnsi="Helvetica" w:cs="Helvetica"/>
          <w:b w:val="0"/>
          <w:sz w:val="22"/>
          <w:szCs w:val="22"/>
          <w:u w:val="single"/>
        </w:rPr>
      </w:pPr>
    </w:p>
    <w:p w:rsidR="00293D3D" w:rsidRPr="005C09B7" w:rsidRDefault="00293D3D" w:rsidP="00BE5F10">
      <w:pPr>
        <w:pStyle w:val="ATHeading2"/>
      </w:pPr>
      <w:bookmarkStart w:id="32" w:name="_Toc523493576"/>
      <w:r w:rsidRPr="005C09B7">
        <w:t>19.</w:t>
      </w:r>
      <w:r w:rsidR="00AC54E9">
        <w:t>0</w:t>
      </w:r>
      <w:r w:rsidRPr="005C09B7">
        <w:tab/>
        <w:t>OUR ROLE IN SUPPORTING CHILDREN</w:t>
      </w:r>
      <w:bookmarkEnd w:id="32"/>
      <w:r w:rsidRPr="005C09B7">
        <w:t xml:space="preserve"> </w:t>
      </w:r>
    </w:p>
    <w:p w:rsidR="00293D3D" w:rsidRPr="005C09B7" w:rsidRDefault="00293D3D" w:rsidP="00293D3D">
      <w:pPr>
        <w:pStyle w:val="BodyText2"/>
        <w:rPr>
          <w:rFonts w:ascii="Helvetica" w:hAnsi="Helvetica" w:cs="Helvetica"/>
          <w:b w:val="0"/>
          <w:sz w:val="22"/>
          <w:szCs w:val="22"/>
        </w:rPr>
      </w:pPr>
    </w:p>
    <w:p w:rsidR="00293D3D" w:rsidRPr="005C09B7" w:rsidRDefault="00293D3D" w:rsidP="00293D3D">
      <w:pPr>
        <w:pStyle w:val="BodyText"/>
        <w:tabs>
          <w:tab w:val="clear" w:pos="0"/>
          <w:tab w:val="clear" w:pos="1440"/>
          <w:tab w:val="clear" w:pos="2160"/>
        </w:tabs>
        <w:ind w:left="720" w:hanging="720"/>
        <w:jc w:val="both"/>
        <w:rPr>
          <w:rFonts w:ascii="Helvetica" w:hAnsi="Helvetica" w:cs="Helvetica"/>
          <w:b w:val="0"/>
          <w:sz w:val="22"/>
          <w:szCs w:val="22"/>
        </w:rPr>
      </w:pPr>
      <w:r w:rsidRPr="005C09B7">
        <w:rPr>
          <w:rFonts w:ascii="Helvetica" w:hAnsi="Helvetica" w:cs="Helvetica"/>
          <w:b w:val="0"/>
          <w:sz w:val="22"/>
          <w:szCs w:val="22"/>
        </w:rPr>
        <w:t>19.1</w:t>
      </w:r>
      <w:r w:rsidRPr="005C09B7">
        <w:rPr>
          <w:rFonts w:ascii="Helvetica" w:hAnsi="Helvetica" w:cs="Helvetica"/>
          <w:b w:val="0"/>
          <w:sz w:val="22"/>
          <w:szCs w:val="22"/>
        </w:rPr>
        <w:tab/>
        <w:t>Our school staff will offer appropriate support to individual pupils/students who have experienced abuse, who have abused others (peer on peer abuse) or who act as Young Carers in their home situation.</w:t>
      </w:r>
    </w:p>
    <w:p w:rsidR="00293D3D" w:rsidRPr="005C09B7" w:rsidRDefault="00293D3D" w:rsidP="00293D3D">
      <w:pPr>
        <w:pStyle w:val="BodyText"/>
        <w:tabs>
          <w:tab w:val="clear" w:pos="0"/>
          <w:tab w:val="clear" w:pos="1440"/>
          <w:tab w:val="clear" w:pos="2160"/>
        </w:tabs>
        <w:jc w:val="left"/>
        <w:rPr>
          <w:rFonts w:ascii="Helvetica" w:hAnsi="Helvetica" w:cs="Helvetica"/>
          <w:b w:val="0"/>
          <w:sz w:val="22"/>
          <w:szCs w:val="22"/>
        </w:rPr>
      </w:pPr>
    </w:p>
    <w:p w:rsidR="00293D3D" w:rsidRPr="005C09B7" w:rsidRDefault="00DF2056" w:rsidP="00293D3D">
      <w:pPr>
        <w:pStyle w:val="BodyText"/>
        <w:tabs>
          <w:tab w:val="clear" w:pos="0"/>
          <w:tab w:val="clear" w:pos="1440"/>
          <w:tab w:val="clear" w:pos="2160"/>
        </w:tabs>
        <w:ind w:left="720" w:hanging="720"/>
        <w:jc w:val="both"/>
        <w:rPr>
          <w:rFonts w:ascii="Helvetica" w:hAnsi="Helvetica" w:cs="Helvetica"/>
          <w:b w:val="0"/>
          <w:sz w:val="22"/>
          <w:szCs w:val="22"/>
        </w:rPr>
      </w:pPr>
      <w:r>
        <w:rPr>
          <w:rFonts w:ascii="Helvetica" w:hAnsi="Helvetica" w:cs="Helvetica"/>
          <w:b w:val="0"/>
          <w:sz w:val="22"/>
          <w:szCs w:val="22"/>
        </w:rPr>
        <w:t>19.2</w:t>
      </w:r>
      <w:r>
        <w:rPr>
          <w:rFonts w:ascii="Helvetica" w:hAnsi="Helvetica" w:cs="Helvetica"/>
          <w:b w:val="0"/>
          <w:sz w:val="22"/>
          <w:szCs w:val="22"/>
        </w:rPr>
        <w:tab/>
      </w:r>
      <w:r w:rsidRPr="00DF2056">
        <w:rPr>
          <w:rFonts w:ascii="Helvetica" w:hAnsi="Helvetica" w:cs="Helvetica"/>
          <w:b w:val="0"/>
          <w:sz w:val="22"/>
          <w:szCs w:val="22"/>
          <w:highlight w:val="yellow"/>
        </w:rPr>
        <w:t>An Our Family</w:t>
      </w:r>
      <w:r w:rsidR="00293D3D" w:rsidRPr="005C09B7">
        <w:rPr>
          <w:rFonts w:ascii="Helvetica" w:hAnsi="Helvetica" w:cs="Helvetica"/>
          <w:b w:val="0"/>
          <w:sz w:val="22"/>
          <w:szCs w:val="22"/>
        </w:rPr>
        <w:t xml:space="preserve"> plan will be devised, implemented and reviewed regularly for these children.  This plan will detail areas of support, who will be involved, and the child’s wishes and feelings.  A copy of the </w:t>
      </w:r>
      <w:r w:rsidR="00293D3D" w:rsidRPr="00B51C81">
        <w:rPr>
          <w:rFonts w:ascii="Helvetica" w:hAnsi="Helvetica" w:cs="Helvetica"/>
          <w:b w:val="0"/>
          <w:noProof/>
          <w:sz w:val="22"/>
          <w:szCs w:val="22"/>
        </w:rPr>
        <w:t>plan</w:t>
      </w:r>
      <w:r w:rsidR="00293D3D" w:rsidRPr="005C09B7">
        <w:rPr>
          <w:rFonts w:ascii="Helvetica" w:hAnsi="Helvetica" w:cs="Helvetica"/>
          <w:b w:val="0"/>
          <w:sz w:val="22"/>
          <w:szCs w:val="22"/>
        </w:rPr>
        <w:t xml:space="preserve"> will be kept in the child’s safeguarding record.</w:t>
      </w:r>
    </w:p>
    <w:p w:rsidR="00293D3D" w:rsidRPr="005C09B7" w:rsidRDefault="00293D3D" w:rsidP="00293D3D">
      <w:pPr>
        <w:pStyle w:val="BodyText"/>
        <w:tabs>
          <w:tab w:val="clear" w:pos="0"/>
          <w:tab w:val="clear" w:pos="1440"/>
          <w:tab w:val="clear" w:pos="2160"/>
        </w:tabs>
        <w:ind w:left="720" w:hanging="720"/>
        <w:jc w:val="left"/>
        <w:rPr>
          <w:rFonts w:ascii="Helvetica" w:hAnsi="Helvetica" w:cs="Helvetica"/>
          <w:b w:val="0"/>
          <w:sz w:val="22"/>
          <w:szCs w:val="22"/>
        </w:rPr>
      </w:pPr>
    </w:p>
    <w:p w:rsidR="00293D3D" w:rsidRPr="005C09B7" w:rsidRDefault="00293D3D" w:rsidP="00293D3D">
      <w:pPr>
        <w:pStyle w:val="BodyText"/>
        <w:tabs>
          <w:tab w:val="clear" w:pos="0"/>
          <w:tab w:val="clear" w:pos="1440"/>
          <w:tab w:val="clear" w:pos="2160"/>
        </w:tabs>
        <w:ind w:left="720" w:hanging="720"/>
        <w:jc w:val="both"/>
        <w:rPr>
          <w:rFonts w:ascii="Helvetica" w:hAnsi="Helvetica" w:cs="Helvetica"/>
          <w:b w:val="0"/>
          <w:sz w:val="22"/>
          <w:szCs w:val="22"/>
        </w:rPr>
      </w:pPr>
      <w:r w:rsidRPr="005C09B7">
        <w:rPr>
          <w:rFonts w:ascii="Helvetica" w:hAnsi="Helvetica" w:cs="Helvetica"/>
          <w:b w:val="0"/>
          <w:sz w:val="22"/>
          <w:szCs w:val="22"/>
        </w:rPr>
        <w:t>19.3</w:t>
      </w:r>
      <w:r w:rsidRPr="005C09B7">
        <w:rPr>
          <w:rFonts w:ascii="Helvetica" w:hAnsi="Helvetica" w:cs="Helvetica"/>
          <w:b w:val="0"/>
          <w:sz w:val="22"/>
          <w:szCs w:val="22"/>
        </w:rPr>
        <w:tab/>
        <w:t xml:space="preserve">Children and young people who abuse others will </w:t>
      </w:r>
      <w:r w:rsidRPr="00B51C81">
        <w:rPr>
          <w:rFonts w:ascii="Helvetica" w:hAnsi="Helvetica" w:cs="Helvetica"/>
          <w:b w:val="0"/>
          <w:noProof/>
          <w:sz w:val="22"/>
          <w:szCs w:val="22"/>
        </w:rPr>
        <w:t>be responded</w:t>
      </w:r>
      <w:r w:rsidRPr="005C09B7">
        <w:rPr>
          <w:rFonts w:ascii="Helvetica" w:hAnsi="Helvetica" w:cs="Helvetica"/>
          <w:b w:val="0"/>
          <w:sz w:val="22"/>
          <w:szCs w:val="22"/>
        </w:rPr>
        <w:t xml:space="preserve"> to in a way that meets their needs as well as protecting others within the school community through a multi-agency risk assessment.  Within our </w:t>
      </w:r>
      <w:r w:rsidRPr="00B51C81">
        <w:rPr>
          <w:rFonts w:ascii="Helvetica" w:hAnsi="Helvetica" w:cs="Helvetica"/>
          <w:b w:val="0"/>
          <w:noProof/>
          <w:sz w:val="22"/>
          <w:szCs w:val="22"/>
        </w:rPr>
        <w:t>school</w:t>
      </w:r>
      <w:r w:rsidR="00B51C81">
        <w:rPr>
          <w:rFonts w:ascii="Helvetica" w:hAnsi="Helvetica" w:cs="Helvetica"/>
          <w:b w:val="0"/>
          <w:noProof/>
          <w:sz w:val="22"/>
          <w:szCs w:val="22"/>
        </w:rPr>
        <w:t>,</w:t>
      </w:r>
      <w:r w:rsidRPr="005C09B7">
        <w:rPr>
          <w:rFonts w:ascii="Helvetica" w:hAnsi="Helvetica" w:cs="Helvetica"/>
          <w:b w:val="0"/>
          <w:sz w:val="22"/>
          <w:szCs w:val="22"/>
        </w:rPr>
        <w:t xml:space="preserve"> we will ensure that the needs of children </w:t>
      </w:r>
      <w:r w:rsidRPr="005C09B7">
        <w:rPr>
          <w:rFonts w:ascii="Helvetica" w:hAnsi="Helvetica" w:cs="Helvetica"/>
          <w:b w:val="0"/>
          <w:sz w:val="22"/>
          <w:szCs w:val="22"/>
        </w:rPr>
        <w:lastRenderedPageBreak/>
        <w:t>and young people who abuse others will be considered separately from the needs of their victims.</w:t>
      </w:r>
    </w:p>
    <w:p w:rsidR="00293D3D" w:rsidRPr="005C09B7" w:rsidRDefault="00293D3D" w:rsidP="00293D3D">
      <w:pPr>
        <w:pStyle w:val="BodyText"/>
        <w:tabs>
          <w:tab w:val="clear" w:pos="0"/>
          <w:tab w:val="clear" w:pos="1440"/>
          <w:tab w:val="clear" w:pos="2160"/>
        </w:tabs>
        <w:ind w:left="720" w:hanging="720"/>
        <w:jc w:val="left"/>
        <w:rPr>
          <w:rFonts w:ascii="Helvetica" w:hAnsi="Helvetica" w:cs="Helvetica"/>
          <w:b w:val="0"/>
          <w:sz w:val="22"/>
          <w:szCs w:val="22"/>
        </w:rPr>
      </w:pPr>
    </w:p>
    <w:p w:rsidR="00293D3D" w:rsidRPr="005C09B7" w:rsidRDefault="00293D3D" w:rsidP="00293D3D">
      <w:pPr>
        <w:pStyle w:val="BodyText"/>
        <w:tabs>
          <w:tab w:val="clear" w:pos="0"/>
          <w:tab w:val="clear" w:pos="1440"/>
          <w:tab w:val="clear" w:pos="2160"/>
        </w:tabs>
        <w:ind w:left="720" w:hanging="720"/>
        <w:jc w:val="both"/>
        <w:rPr>
          <w:rFonts w:ascii="Helvetica" w:hAnsi="Helvetica" w:cs="Helvetica"/>
          <w:b w:val="0"/>
          <w:sz w:val="22"/>
          <w:szCs w:val="22"/>
        </w:rPr>
      </w:pPr>
      <w:r w:rsidRPr="005C09B7">
        <w:rPr>
          <w:rFonts w:ascii="Helvetica" w:hAnsi="Helvetica" w:cs="Helvetica"/>
          <w:b w:val="0"/>
          <w:sz w:val="22"/>
          <w:szCs w:val="22"/>
        </w:rPr>
        <w:t>19.4</w:t>
      </w:r>
      <w:r w:rsidRPr="005C09B7">
        <w:rPr>
          <w:rFonts w:ascii="Helvetica" w:hAnsi="Helvetica" w:cs="Helvetica"/>
          <w:b w:val="0"/>
          <w:sz w:val="22"/>
          <w:szCs w:val="22"/>
        </w:rPr>
        <w:tab/>
        <w:t xml:space="preserve">We will ensure the school works in partnership with </w:t>
      </w:r>
      <w:r w:rsidRPr="00B51C81">
        <w:rPr>
          <w:rFonts w:ascii="Helvetica" w:hAnsi="Helvetica" w:cs="Helvetica"/>
          <w:b w:val="0"/>
          <w:noProof/>
          <w:sz w:val="22"/>
          <w:szCs w:val="22"/>
        </w:rPr>
        <w:t>parents</w:t>
      </w:r>
      <w:r w:rsidR="00B51C81">
        <w:rPr>
          <w:rFonts w:ascii="Helvetica" w:hAnsi="Helvetica" w:cs="Helvetica"/>
          <w:b w:val="0"/>
          <w:noProof/>
          <w:sz w:val="22"/>
          <w:szCs w:val="22"/>
        </w:rPr>
        <w:t>/</w:t>
      </w:r>
      <w:r w:rsidRPr="00B51C81">
        <w:rPr>
          <w:rFonts w:ascii="Helvetica" w:hAnsi="Helvetica" w:cs="Helvetica"/>
          <w:b w:val="0"/>
          <w:noProof/>
          <w:sz w:val="22"/>
          <w:szCs w:val="22"/>
        </w:rPr>
        <w:t>carers</w:t>
      </w:r>
      <w:r w:rsidRPr="005C09B7">
        <w:rPr>
          <w:rFonts w:ascii="Helvetica" w:hAnsi="Helvetica" w:cs="Helvetica"/>
          <w:b w:val="0"/>
          <w:sz w:val="22"/>
          <w:szCs w:val="22"/>
        </w:rPr>
        <w:t xml:space="preserve"> and other agencies as appropriate.</w:t>
      </w:r>
    </w:p>
    <w:p w:rsidR="00293D3D" w:rsidRPr="005C09B7" w:rsidRDefault="00293D3D" w:rsidP="00293D3D">
      <w:pPr>
        <w:pStyle w:val="BodyText2"/>
        <w:rPr>
          <w:rFonts w:ascii="Helvetica" w:hAnsi="Helvetica" w:cs="Helvetica"/>
          <w:b w:val="0"/>
          <w:sz w:val="22"/>
          <w:szCs w:val="22"/>
        </w:rPr>
      </w:pPr>
    </w:p>
    <w:p w:rsidR="00293D3D" w:rsidRPr="005C09B7" w:rsidRDefault="00293D3D" w:rsidP="00BE5F10">
      <w:pPr>
        <w:pStyle w:val="ATHeading2"/>
      </w:pPr>
      <w:bookmarkStart w:id="33" w:name="_Toc523493577"/>
      <w:r w:rsidRPr="005C09B7">
        <w:t>20.0</w:t>
      </w:r>
      <w:r w:rsidRPr="005C09B7">
        <w:tab/>
        <w:t>RESPONDING TO AN ALLEGATION ABOUT A MEMBER OF STAFF</w:t>
      </w:r>
      <w:bookmarkEnd w:id="33"/>
      <w:r w:rsidRPr="005C09B7">
        <w:t xml:space="preserve"> </w:t>
      </w:r>
    </w:p>
    <w:p w:rsidR="00293D3D" w:rsidRPr="005C09B7" w:rsidRDefault="00293D3D" w:rsidP="00293D3D">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both"/>
        <w:rPr>
          <w:rFonts w:ascii="Helvetica" w:hAnsi="Helvetica" w:cs="Helvetica"/>
          <w:b w:val="0"/>
          <w:i/>
          <w:sz w:val="22"/>
          <w:szCs w:val="22"/>
          <w:lang w:val="en-US"/>
        </w:rPr>
      </w:pPr>
      <w:r w:rsidRPr="005C09B7">
        <w:rPr>
          <w:rFonts w:ascii="Helvetica" w:hAnsi="Helvetica" w:cs="Helvetica"/>
          <w:b w:val="0"/>
          <w:i/>
          <w:sz w:val="22"/>
          <w:szCs w:val="22"/>
          <w:lang w:val="en-US"/>
        </w:rPr>
        <w:t xml:space="preserve">See also Birmingham Safeguarding Children Board Procedures on </w:t>
      </w:r>
      <w:hyperlink r:id="rId29" w:history="1">
        <w:r w:rsidRPr="005C09B7">
          <w:rPr>
            <w:rStyle w:val="Hyperlink"/>
            <w:rFonts w:ascii="Helvetica" w:hAnsi="Helvetica" w:cs="Helvetica"/>
            <w:i/>
            <w:sz w:val="22"/>
            <w:szCs w:val="22"/>
          </w:rPr>
          <w:t>Allegations against Staff and Volunteers</w:t>
        </w:r>
      </w:hyperlink>
      <w:r w:rsidRPr="005C09B7">
        <w:rPr>
          <w:rFonts w:ascii="Helvetica" w:hAnsi="Helvetica" w:cs="Helvetica"/>
          <w:b w:val="0"/>
          <w:i/>
          <w:sz w:val="22"/>
          <w:szCs w:val="22"/>
          <w:lang w:val="en-US"/>
        </w:rPr>
        <w:t>.</w:t>
      </w:r>
    </w:p>
    <w:p w:rsidR="00293D3D" w:rsidRPr="005C09B7" w:rsidRDefault="00293D3D" w:rsidP="00293D3D">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rPr>
      </w:pPr>
    </w:p>
    <w:p w:rsidR="00293D3D" w:rsidRPr="005C09B7" w:rsidRDefault="00293D3D" w:rsidP="00293D3D">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Helvetica" w:hAnsi="Helvetica" w:cs="Helvetica"/>
          <w:b w:val="0"/>
          <w:sz w:val="22"/>
          <w:szCs w:val="22"/>
        </w:rPr>
      </w:pPr>
      <w:r w:rsidRPr="005C09B7">
        <w:rPr>
          <w:rFonts w:ascii="Helvetica" w:hAnsi="Helvetica" w:cs="Helvetica"/>
          <w:b w:val="0"/>
          <w:sz w:val="22"/>
          <w:szCs w:val="22"/>
        </w:rPr>
        <w:t>20.1</w:t>
      </w:r>
      <w:r w:rsidRPr="005C09B7">
        <w:rPr>
          <w:rFonts w:ascii="Helvetica" w:hAnsi="Helvetica" w:cs="Helvetica"/>
          <w:b w:val="0"/>
          <w:sz w:val="22"/>
          <w:szCs w:val="22"/>
        </w:rPr>
        <w:tab/>
        <w:t xml:space="preserve">This procedure must be used in any case in which it </w:t>
      </w:r>
      <w:r w:rsidRPr="00B51C81">
        <w:rPr>
          <w:rFonts w:ascii="Helvetica" w:hAnsi="Helvetica" w:cs="Helvetica"/>
          <w:b w:val="0"/>
          <w:noProof/>
          <w:sz w:val="22"/>
          <w:szCs w:val="22"/>
        </w:rPr>
        <w:t>is alleged</w:t>
      </w:r>
      <w:r w:rsidRPr="005C09B7">
        <w:rPr>
          <w:rFonts w:ascii="Helvetica" w:hAnsi="Helvetica" w:cs="Helvetica"/>
          <w:b w:val="0"/>
          <w:sz w:val="22"/>
          <w:szCs w:val="22"/>
        </w:rPr>
        <w:t xml:space="preserve"> that a member of staff,</w:t>
      </w:r>
      <w:r w:rsidRPr="005C09B7">
        <w:rPr>
          <w:rFonts w:ascii="Helvetica" w:hAnsi="Helvetica" w:cs="Helvetica"/>
          <w:b w:val="0"/>
          <w:color w:val="4F81BD"/>
          <w:sz w:val="22"/>
          <w:szCs w:val="22"/>
        </w:rPr>
        <w:t xml:space="preserve"> </w:t>
      </w:r>
      <w:r w:rsidR="007665F7">
        <w:rPr>
          <w:rFonts w:ascii="Helvetica" w:hAnsi="Helvetica" w:cs="Helvetica"/>
          <w:b w:val="0"/>
          <w:color w:val="FF0000"/>
          <w:sz w:val="22"/>
          <w:szCs w:val="22"/>
        </w:rPr>
        <w:t xml:space="preserve">supply teacher, </w:t>
      </w:r>
      <w:r w:rsidRPr="005C09B7">
        <w:rPr>
          <w:rFonts w:ascii="Helvetica" w:hAnsi="Helvetica" w:cs="Helvetica"/>
          <w:b w:val="0"/>
          <w:sz w:val="22"/>
          <w:szCs w:val="22"/>
        </w:rPr>
        <w:t>Governor, visiting professional or volunteer has:</w:t>
      </w:r>
    </w:p>
    <w:p w:rsidR="00293D3D" w:rsidRPr="005C09B7" w:rsidRDefault="00293D3D" w:rsidP="00293D3D">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Helvetica" w:hAnsi="Helvetica" w:cs="Helvetica"/>
          <w:b w:val="0"/>
          <w:sz w:val="22"/>
          <w:szCs w:val="22"/>
        </w:rPr>
      </w:pPr>
    </w:p>
    <w:p w:rsidR="00293D3D" w:rsidRPr="005C09B7" w:rsidRDefault="00293D3D" w:rsidP="00D93840">
      <w:pPr>
        <w:pStyle w:val="BodyText"/>
        <w:numPr>
          <w:ilvl w:val="0"/>
          <w:numId w:val="1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rPr>
      </w:pPr>
      <w:r w:rsidRPr="005C09B7">
        <w:rPr>
          <w:rFonts w:ascii="Helvetica" w:hAnsi="Helvetica" w:cs="Helvetica"/>
          <w:b w:val="0"/>
          <w:sz w:val="22"/>
          <w:szCs w:val="22"/>
        </w:rPr>
        <w:t>Behaved in a way that has harmed a child or may have harmed a child;</w:t>
      </w:r>
    </w:p>
    <w:p w:rsidR="00293D3D" w:rsidRPr="005C09B7" w:rsidRDefault="00293D3D" w:rsidP="00D93840">
      <w:pPr>
        <w:pStyle w:val="BodyText"/>
        <w:numPr>
          <w:ilvl w:val="0"/>
          <w:numId w:val="1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rPr>
      </w:pPr>
      <w:r w:rsidRPr="005C09B7">
        <w:rPr>
          <w:rFonts w:ascii="Helvetica" w:hAnsi="Helvetica" w:cs="Helvetica"/>
          <w:b w:val="0"/>
          <w:sz w:val="22"/>
          <w:szCs w:val="22"/>
        </w:rPr>
        <w:t>Possibly committed a criminal offence against or related to a child; or</w:t>
      </w:r>
    </w:p>
    <w:p w:rsidR="00293D3D" w:rsidRPr="005C09B7" w:rsidRDefault="00293D3D" w:rsidP="00D93840">
      <w:pPr>
        <w:pStyle w:val="BodyText"/>
        <w:numPr>
          <w:ilvl w:val="0"/>
          <w:numId w:val="1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rPr>
      </w:pPr>
      <w:r w:rsidRPr="00B51C81">
        <w:rPr>
          <w:rFonts w:ascii="Helvetica" w:hAnsi="Helvetica" w:cs="Helvetica"/>
          <w:b w:val="0"/>
          <w:noProof/>
          <w:sz w:val="22"/>
          <w:szCs w:val="22"/>
        </w:rPr>
        <w:t>Behaved</w:t>
      </w:r>
      <w:r w:rsidRPr="005C09B7">
        <w:rPr>
          <w:rFonts w:ascii="Helvetica" w:hAnsi="Helvetica" w:cs="Helvetica"/>
          <w:b w:val="0"/>
          <w:sz w:val="22"/>
          <w:szCs w:val="22"/>
        </w:rPr>
        <w:t xml:space="preserve"> in a way that indicates s/he is unsuitable to work with children.</w:t>
      </w:r>
    </w:p>
    <w:p w:rsidR="00293D3D" w:rsidRPr="005C09B7" w:rsidRDefault="00293D3D" w:rsidP="00293D3D">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rPr>
      </w:pPr>
    </w:p>
    <w:p w:rsidR="00293D3D" w:rsidRPr="005C09B7" w:rsidRDefault="00293D3D" w:rsidP="00293D3D">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Helvetica" w:hAnsi="Helvetica" w:cs="Helvetica"/>
          <w:b w:val="0"/>
          <w:sz w:val="22"/>
          <w:szCs w:val="22"/>
        </w:rPr>
      </w:pPr>
      <w:r w:rsidRPr="005C09B7">
        <w:rPr>
          <w:rFonts w:ascii="Helvetica" w:hAnsi="Helvetica" w:cs="Helvetica"/>
          <w:b w:val="0"/>
          <w:sz w:val="22"/>
          <w:szCs w:val="22"/>
        </w:rPr>
        <w:t>20.2</w:t>
      </w:r>
      <w:r w:rsidRPr="005C09B7">
        <w:rPr>
          <w:rFonts w:ascii="Helvetica" w:hAnsi="Helvetica" w:cs="Helvetica"/>
          <w:b w:val="0"/>
          <w:sz w:val="22"/>
          <w:szCs w:val="22"/>
        </w:rPr>
        <w:tab/>
        <w:t xml:space="preserve">Although it is an uncomfortable thought, it needs to be acknowledged that there is the potential for staff in school to abuse children. </w:t>
      </w:r>
    </w:p>
    <w:p w:rsidR="00293D3D" w:rsidRPr="005C09B7" w:rsidRDefault="00293D3D" w:rsidP="00293D3D">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Helvetica" w:hAnsi="Helvetica" w:cs="Helvetica"/>
          <w:b w:val="0"/>
          <w:sz w:val="22"/>
          <w:szCs w:val="22"/>
        </w:rPr>
      </w:pPr>
    </w:p>
    <w:p w:rsidR="00293D3D" w:rsidRPr="005C09B7" w:rsidRDefault="00293D3D" w:rsidP="00293D3D">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Helvetica" w:hAnsi="Helvetica" w:cs="Helvetica"/>
          <w:b w:val="0"/>
          <w:sz w:val="22"/>
          <w:szCs w:val="22"/>
        </w:rPr>
      </w:pPr>
      <w:r w:rsidRPr="005C09B7">
        <w:rPr>
          <w:rFonts w:ascii="Helvetica" w:hAnsi="Helvetica" w:cs="Helvetica"/>
          <w:b w:val="0"/>
          <w:sz w:val="22"/>
          <w:szCs w:val="22"/>
        </w:rPr>
        <w:t>20.3</w:t>
      </w:r>
      <w:r w:rsidRPr="005C09B7">
        <w:rPr>
          <w:rFonts w:ascii="Helvetica" w:hAnsi="Helvetica" w:cs="Helvetica"/>
          <w:b w:val="0"/>
          <w:sz w:val="22"/>
          <w:szCs w:val="22"/>
        </w:rPr>
        <w:tab/>
        <w:t xml:space="preserve">All staff working within our organisation must report any potential safeguarding concerns about an individual’s behaviour towards children and young people immediately.  </w:t>
      </w:r>
    </w:p>
    <w:p w:rsidR="00293D3D" w:rsidRPr="005C09B7" w:rsidRDefault="00293D3D" w:rsidP="00293D3D">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Helvetica" w:hAnsi="Helvetica" w:cs="Helvetica"/>
          <w:b w:val="0"/>
          <w:sz w:val="22"/>
          <w:szCs w:val="22"/>
        </w:rPr>
      </w:pPr>
    </w:p>
    <w:p w:rsidR="00293D3D" w:rsidRPr="005C09B7" w:rsidRDefault="00293D3D" w:rsidP="00293D3D">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rFonts w:ascii="Helvetica" w:hAnsi="Helvetica" w:cs="Helvetica"/>
          <w:b w:val="0"/>
          <w:sz w:val="22"/>
          <w:szCs w:val="22"/>
        </w:rPr>
      </w:pPr>
      <w:r w:rsidRPr="005C09B7">
        <w:rPr>
          <w:rFonts w:ascii="Helvetica" w:hAnsi="Helvetica" w:cs="Helvetica"/>
          <w:b w:val="0"/>
          <w:sz w:val="22"/>
          <w:szCs w:val="22"/>
        </w:rPr>
        <w:t xml:space="preserve">20.3.1 Allegations or concerns about </w:t>
      </w:r>
      <w:r w:rsidRPr="00C93895">
        <w:rPr>
          <w:rFonts w:ascii="Helvetica" w:hAnsi="Helvetica" w:cs="Helvetica"/>
          <w:b w:val="0"/>
          <w:sz w:val="22"/>
          <w:szCs w:val="22"/>
        </w:rPr>
        <w:t>staff, colleagues and visitors must be reported direct</w:t>
      </w:r>
      <w:r w:rsidR="00C93895" w:rsidRPr="00C93895">
        <w:rPr>
          <w:rFonts w:ascii="Helvetica" w:hAnsi="Helvetica" w:cs="Helvetica"/>
          <w:b w:val="0"/>
          <w:sz w:val="22"/>
          <w:szCs w:val="22"/>
        </w:rPr>
        <w:t>ly to the Head Teacher</w:t>
      </w:r>
      <w:r w:rsidRPr="00C93895">
        <w:rPr>
          <w:rFonts w:ascii="Helvetica" w:hAnsi="Helvetica" w:cs="Helvetica"/>
          <w:b w:val="0"/>
          <w:sz w:val="22"/>
          <w:szCs w:val="22"/>
        </w:rPr>
        <w:t xml:space="preserve"> who will liaise with the Birmingham Children’s</w:t>
      </w:r>
      <w:r w:rsidRPr="005C09B7">
        <w:rPr>
          <w:rFonts w:ascii="Helvetica" w:hAnsi="Helvetica" w:cs="Helvetica"/>
          <w:b w:val="0"/>
          <w:sz w:val="22"/>
          <w:szCs w:val="22"/>
        </w:rPr>
        <w:t xml:space="preserve"> Trust </w:t>
      </w:r>
      <w:r w:rsidR="00B51C81">
        <w:rPr>
          <w:rFonts w:ascii="Helvetica" w:hAnsi="Helvetica" w:cs="Helvetica"/>
          <w:b w:val="0"/>
          <w:sz w:val="22"/>
          <w:szCs w:val="22"/>
        </w:rPr>
        <w:t>Designated Officer (LADO) Team</w:t>
      </w:r>
      <w:r w:rsidRPr="005C09B7">
        <w:rPr>
          <w:rFonts w:ascii="Helvetica" w:hAnsi="Helvetica" w:cs="Helvetica"/>
          <w:b w:val="0"/>
          <w:sz w:val="22"/>
          <w:szCs w:val="22"/>
        </w:rPr>
        <w:t xml:space="preserve"> who will decide on any action required.</w:t>
      </w:r>
    </w:p>
    <w:p w:rsidR="00293D3D" w:rsidRPr="005C09B7" w:rsidRDefault="00293D3D" w:rsidP="00293D3D">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rFonts w:ascii="Helvetica" w:hAnsi="Helvetica" w:cs="Helvetica"/>
          <w:b w:val="0"/>
          <w:sz w:val="22"/>
          <w:szCs w:val="22"/>
        </w:rPr>
      </w:pPr>
      <w:r w:rsidRPr="005C09B7">
        <w:rPr>
          <w:rFonts w:ascii="Helvetica" w:hAnsi="Helvetica" w:cs="Helvetica"/>
          <w:b w:val="0"/>
          <w:sz w:val="22"/>
          <w:szCs w:val="22"/>
        </w:rPr>
        <w:t xml:space="preserve">20.3.2 If the concern relates to the </w:t>
      </w:r>
      <w:r w:rsidR="00C93895" w:rsidRPr="00C93895">
        <w:rPr>
          <w:rFonts w:ascii="Helvetica" w:hAnsi="Helvetica" w:cs="Helvetica"/>
          <w:b w:val="0"/>
          <w:sz w:val="22"/>
          <w:szCs w:val="22"/>
        </w:rPr>
        <w:t>Head Teacher</w:t>
      </w:r>
      <w:r w:rsidRPr="00C93895">
        <w:rPr>
          <w:rFonts w:ascii="Helvetica" w:hAnsi="Helvetica" w:cs="Helvetica"/>
          <w:b w:val="0"/>
          <w:sz w:val="22"/>
          <w:szCs w:val="22"/>
        </w:rPr>
        <w:t>,</w:t>
      </w:r>
      <w:r w:rsidRPr="005C09B7">
        <w:rPr>
          <w:rFonts w:ascii="Helvetica" w:hAnsi="Helvetica" w:cs="Helvetica"/>
          <w:b w:val="0"/>
          <w:sz w:val="22"/>
          <w:szCs w:val="22"/>
        </w:rPr>
        <w:t xml:space="preserve"> it must be reported immediately to the Chair of the Governing Body, who will liaise with the Designated Officer Team in Birmingham Children’s Trust and they will decide on any action required.</w:t>
      </w:r>
    </w:p>
    <w:p w:rsidR="00293D3D" w:rsidRDefault="00293D3D" w:rsidP="00293D3D">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rFonts w:ascii="Helvetica" w:hAnsi="Helvetica" w:cs="Helvetica"/>
          <w:b w:val="0"/>
          <w:sz w:val="22"/>
          <w:szCs w:val="22"/>
        </w:rPr>
      </w:pPr>
      <w:r w:rsidRPr="005C09B7">
        <w:rPr>
          <w:rFonts w:ascii="Helvetica" w:hAnsi="Helvetica" w:cs="Helvetica"/>
          <w:b w:val="0"/>
          <w:sz w:val="22"/>
          <w:szCs w:val="22"/>
        </w:rPr>
        <w:t xml:space="preserve">20.3.3 If the safeguarding concern relates to the </w:t>
      </w:r>
      <w:r w:rsidRPr="00C93895">
        <w:rPr>
          <w:rFonts w:ascii="Helvetica" w:hAnsi="Helvetica" w:cs="Helvetica"/>
          <w:b w:val="0"/>
          <w:sz w:val="22"/>
          <w:szCs w:val="22"/>
        </w:rPr>
        <w:t>proprietor of the setting</w:t>
      </w:r>
      <w:r w:rsidRPr="005C09B7">
        <w:rPr>
          <w:rFonts w:ascii="Helvetica" w:hAnsi="Helvetica" w:cs="Helvetica"/>
          <w:b w:val="0"/>
          <w:sz w:val="22"/>
          <w:szCs w:val="22"/>
        </w:rPr>
        <w:t xml:space="preserve"> then the </w:t>
      </w:r>
      <w:r w:rsidRPr="00B51C81">
        <w:rPr>
          <w:rFonts w:ascii="Helvetica" w:hAnsi="Helvetica" w:cs="Helvetica"/>
          <w:b w:val="0"/>
          <w:noProof/>
          <w:sz w:val="22"/>
          <w:szCs w:val="22"/>
        </w:rPr>
        <w:t>concern</w:t>
      </w:r>
      <w:r w:rsidRPr="005C09B7">
        <w:rPr>
          <w:rFonts w:ascii="Helvetica" w:hAnsi="Helvetica" w:cs="Helvetica"/>
          <w:b w:val="0"/>
          <w:sz w:val="22"/>
          <w:szCs w:val="22"/>
        </w:rPr>
        <w:t xml:space="preserve"> must be made directly to the </w:t>
      </w:r>
      <w:r w:rsidR="00C93895" w:rsidRPr="00C93895">
        <w:rPr>
          <w:rFonts w:ascii="Helvetica" w:hAnsi="Helvetica" w:cs="Helvetica"/>
          <w:b w:val="0"/>
          <w:sz w:val="22"/>
          <w:szCs w:val="22"/>
          <w:highlight w:val="yellow"/>
        </w:rPr>
        <w:t>Birmingham</w:t>
      </w:r>
      <w:r w:rsidR="00C93895">
        <w:rPr>
          <w:rFonts w:ascii="Helvetica" w:hAnsi="Helvetica" w:cs="Helvetica"/>
          <w:b w:val="0"/>
          <w:sz w:val="22"/>
          <w:szCs w:val="22"/>
        </w:rPr>
        <w:t xml:space="preserve"> </w:t>
      </w:r>
      <w:r w:rsidRPr="005C09B7">
        <w:rPr>
          <w:rFonts w:ascii="Helvetica" w:hAnsi="Helvetica" w:cs="Helvetica"/>
          <w:b w:val="0"/>
          <w:sz w:val="22"/>
          <w:szCs w:val="22"/>
        </w:rPr>
        <w:t xml:space="preserve">Children’s Trust </w:t>
      </w:r>
      <w:r w:rsidR="00C93895">
        <w:rPr>
          <w:rFonts w:ascii="Helvetica" w:hAnsi="Helvetica" w:cs="Helvetica"/>
          <w:b w:val="0"/>
          <w:sz w:val="22"/>
          <w:szCs w:val="22"/>
        </w:rPr>
        <w:t>Designated Officer (</w:t>
      </w:r>
      <w:r w:rsidRPr="005C09B7">
        <w:rPr>
          <w:rFonts w:ascii="Helvetica" w:hAnsi="Helvetica" w:cs="Helvetica"/>
          <w:b w:val="0"/>
          <w:sz w:val="22"/>
          <w:szCs w:val="22"/>
        </w:rPr>
        <w:t>LADO</w:t>
      </w:r>
      <w:r w:rsidR="00C93895">
        <w:rPr>
          <w:rFonts w:ascii="Helvetica" w:hAnsi="Helvetica" w:cs="Helvetica"/>
          <w:b w:val="0"/>
          <w:sz w:val="22"/>
          <w:szCs w:val="22"/>
        </w:rPr>
        <w:t>)</w:t>
      </w:r>
      <w:r w:rsidRPr="005C09B7">
        <w:rPr>
          <w:rFonts w:ascii="Helvetica" w:hAnsi="Helvetica" w:cs="Helvetica"/>
          <w:b w:val="0"/>
          <w:sz w:val="22"/>
          <w:szCs w:val="22"/>
        </w:rPr>
        <w:t xml:space="preserve"> team who will decide on any action required.</w:t>
      </w:r>
    </w:p>
    <w:p w:rsidR="00005FBE" w:rsidRDefault="00005FBE" w:rsidP="00005FBE">
      <w:pPr>
        <w:pStyle w:val="1bodycopy10pt"/>
        <w:rPr>
          <w:rFonts w:ascii="Helvetica" w:hAnsi="Helvetica" w:cs="Helvetica"/>
          <w:b/>
          <w:sz w:val="22"/>
          <w:szCs w:val="22"/>
        </w:rPr>
      </w:pPr>
    </w:p>
    <w:p w:rsidR="00005FBE" w:rsidRPr="00005FBE" w:rsidRDefault="00005FBE" w:rsidP="00005FBE">
      <w:pPr>
        <w:pStyle w:val="1bodycopy10pt"/>
        <w:ind w:left="720" w:hanging="720"/>
        <w:rPr>
          <w:rFonts w:cs="Arial"/>
          <w:b/>
          <w:color w:val="FF0000"/>
          <w:sz w:val="22"/>
          <w:szCs w:val="22"/>
          <w:lang w:val="en-GB"/>
        </w:rPr>
      </w:pPr>
      <w:r w:rsidRPr="00005FBE">
        <w:rPr>
          <w:rFonts w:cs="Arial"/>
          <w:b/>
          <w:color w:val="FF0000"/>
          <w:sz w:val="22"/>
          <w:szCs w:val="22"/>
        </w:rPr>
        <w:t xml:space="preserve">20.4 </w:t>
      </w:r>
      <w:r w:rsidRPr="00005FBE">
        <w:rPr>
          <w:rFonts w:cs="Arial"/>
          <w:b/>
          <w:color w:val="FF0000"/>
          <w:sz w:val="22"/>
          <w:szCs w:val="22"/>
        </w:rPr>
        <w:tab/>
      </w:r>
      <w:r w:rsidRPr="00005FBE">
        <w:rPr>
          <w:rFonts w:cs="Arial"/>
          <w:color w:val="FF0000"/>
          <w:sz w:val="22"/>
          <w:szCs w:val="22"/>
          <w:shd w:val="clear" w:color="auto" w:fill="FFFFFF"/>
        </w:rPr>
        <w:t xml:space="preserve">If there are concerns or an allegation is made against someone not directly employed by the school, such as supply staff provided by an agency, we will take the actions below in addition to our standard procedures. </w:t>
      </w:r>
    </w:p>
    <w:p w:rsidR="00005FBE" w:rsidRPr="00005FBE" w:rsidRDefault="00005FBE" w:rsidP="00005FBE">
      <w:pPr>
        <w:pStyle w:val="4Bulletedcopyblue"/>
        <w:numPr>
          <w:ilvl w:val="2"/>
          <w:numId w:val="42"/>
        </w:numPr>
        <w:rPr>
          <w:color w:val="FF0000"/>
          <w:sz w:val="22"/>
          <w:szCs w:val="22"/>
          <w:shd w:val="clear" w:color="auto" w:fill="FFFFFF"/>
        </w:rPr>
      </w:pPr>
      <w:r w:rsidRPr="00005FBE">
        <w:rPr>
          <w:color w:val="FF0000"/>
          <w:sz w:val="22"/>
          <w:szCs w:val="22"/>
          <w:shd w:val="clear" w:color="auto" w:fill="FFFFFF"/>
        </w:rPr>
        <w:t>We will not decide to stop using a supply teacher due to safeguarding concerns without finding out the facts and liaising with our local authority designated officer to determine a suitable outcome</w:t>
      </w:r>
    </w:p>
    <w:p w:rsidR="00005FBE" w:rsidRPr="00005FBE" w:rsidRDefault="00005FBE" w:rsidP="00005FBE">
      <w:pPr>
        <w:pStyle w:val="4Bulletedcopyblue"/>
        <w:numPr>
          <w:ilvl w:val="2"/>
          <w:numId w:val="42"/>
        </w:numPr>
        <w:rPr>
          <w:color w:val="FF0000"/>
          <w:sz w:val="22"/>
          <w:szCs w:val="22"/>
          <w:shd w:val="clear" w:color="auto" w:fill="FFFFFF"/>
        </w:rPr>
      </w:pPr>
      <w:r w:rsidRPr="00005FBE">
        <w:rPr>
          <w:color w:val="FF0000"/>
          <w:sz w:val="22"/>
          <w:szCs w:val="22"/>
          <w:shd w:val="clear" w:color="auto" w:fill="FFFFFF"/>
        </w:rPr>
        <w:t>The governing board will discuss with the agency whether it is appropriate to suspend the supply teacher, or redeploy them to another part of the school, while the school carries out the investigation</w:t>
      </w:r>
    </w:p>
    <w:p w:rsidR="00005FBE" w:rsidRPr="00005FBE" w:rsidRDefault="00005FBE" w:rsidP="00005FBE">
      <w:pPr>
        <w:pStyle w:val="4Bulletedcopyblue"/>
        <w:numPr>
          <w:ilvl w:val="2"/>
          <w:numId w:val="42"/>
        </w:numPr>
        <w:rPr>
          <w:color w:val="FF0000"/>
          <w:sz w:val="22"/>
          <w:szCs w:val="22"/>
          <w:lang w:val="en-GB"/>
        </w:rPr>
      </w:pPr>
      <w:r w:rsidRPr="00005FBE">
        <w:rPr>
          <w:color w:val="FF0000"/>
          <w:sz w:val="22"/>
          <w:szCs w:val="22"/>
          <w:shd w:val="clear" w:color="auto" w:fill="FFFFFF"/>
        </w:rPr>
        <w:t>We will involve the agency fully, but the school will take the lead in collecting the necessary information and providing it to the local authority designated officer as required</w:t>
      </w:r>
    </w:p>
    <w:p w:rsidR="00005FBE" w:rsidRPr="00005FBE" w:rsidRDefault="00005FBE" w:rsidP="00005FBE">
      <w:pPr>
        <w:pStyle w:val="4Bulletedcopyblue"/>
        <w:numPr>
          <w:ilvl w:val="2"/>
          <w:numId w:val="42"/>
        </w:numPr>
        <w:rPr>
          <w:color w:val="FF0000"/>
          <w:sz w:val="22"/>
          <w:szCs w:val="22"/>
        </w:rPr>
      </w:pPr>
      <w:r w:rsidRPr="00005FBE">
        <w:rPr>
          <w:color w:val="FF0000"/>
          <w:sz w:val="22"/>
          <w:szCs w:val="22"/>
          <w:shd w:val="clear" w:color="auto" w:fill="FFFFFF"/>
        </w:rPr>
        <w:t>We will address issues such as information sharing, to ensure any previous concerns or allegations known to the agency are taken into account (we will do this, for example, as part of the allegations management meeting or by liaising directly with the agency where necessary)</w:t>
      </w:r>
    </w:p>
    <w:p w:rsidR="00005FBE" w:rsidRPr="005C09B7" w:rsidRDefault="00005FBE" w:rsidP="00005FBE">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rPr>
      </w:pPr>
    </w:p>
    <w:p w:rsidR="00293D3D" w:rsidRPr="005C09B7" w:rsidRDefault="00293D3D" w:rsidP="00293D3D">
      <w:pPr>
        <w:pStyle w:val="BodyText2"/>
        <w:rPr>
          <w:rFonts w:ascii="Helvetica" w:hAnsi="Helvetica" w:cs="Helvetica"/>
          <w:b w:val="0"/>
          <w:sz w:val="22"/>
          <w:szCs w:val="22"/>
          <w:u w:val="single"/>
        </w:rPr>
      </w:pPr>
    </w:p>
    <w:p w:rsidR="00293D3D" w:rsidRPr="005C09B7" w:rsidRDefault="00293D3D" w:rsidP="00BE5F10">
      <w:pPr>
        <w:pStyle w:val="ATHeading2"/>
      </w:pPr>
      <w:bookmarkStart w:id="34" w:name="_Toc523493578"/>
      <w:r w:rsidRPr="005C09B7">
        <w:t>21.0</w:t>
      </w:r>
      <w:r w:rsidRPr="005C09B7">
        <w:tab/>
      </w:r>
      <w:r w:rsidRPr="00B51C81">
        <w:rPr>
          <w:noProof/>
        </w:rPr>
        <w:t>CHILDREN</w:t>
      </w:r>
      <w:r w:rsidRPr="005C09B7">
        <w:t xml:space="preserve"> WITH ADDITIONAL NEEDS</w:t>
      </w:r>
      <w:bookmarkEnd w:id="34"/>
    </w:p>
    <w:p w:rsidR="00293D3D" w:rsidRPr="005C09B7" w:rsidRDefault="00293D3D" w:rsidP="00293D3D">
      <w:pPr>
        <w:pStyle w:val="BodyText2"/>
        <w:rPr>
          <w:rFonts w:ascii="Helvetica" w:hAnsi="Helvetica" w:cs="Helvetica"/>
          <w:b w:val="0"/>
          <w:sz w:val="22"/>
          <w:szCs w:val="22"/>
          <w:u w:val="single"/>
        </w:rPr>
      </w:pPr>
    </w:p>
    <w:p w:rsidR="00293D3D" w:rsidRPr="005C09B7" w:rsidRDefault="00293D3D" w:rsidP="00FE17FC">
      <w:pPr>
        <w:ind w:left="720" w:hanging="720"/>
        <w:jc w:val="both"/>
        <w:rPr>
          <w:rFonts w:cs="Helvetica"/>
        </w:rPr>
      </w:pPr>
      <w:r w:rsidRPr="005C09B7">
        <w:rPr>
          <w:rFonts w:cs="Helvetica"/>
        </w:rPr>
        <w:t>21.1</w:t>
      </w:r>
      <w:r w:rsidRPr="005C09B7">
        <w:rPr>
          <w:rFonts w:cs="Helvetica"/>
        </w:rPr>
        <w:tab/>
      </w:r>
      <w:r w:rsidR="00FE17FC" w:rsidRPr="00FE17FC">
        <w:rPr>
          <w:rFonts w:cs="Helvetica"/>
          <w:color w:val="000000" w:themeColor="text1"/>
        </w:rPr>
        <w:t xml:space="preserve">The </w:t>
      </w:r>
      <w:r w:rsidR="00EE248F">
        <w:rPr>
          <w:rFonts w:cs="Helvetica"/>
          <w:color w:val="000000" w:themeColor="text1"/>
        </w:rPr>
        <w:t xml:space="preserve">Foundation </w:t>
      </w:r>
      <w:r w:rsidRPr="005C09B7">
        <w:rPr>
          <w:rFonts w:cs="Helvetica"/>
        </w:rPr>
        <w:t>recognises that all children have a right to be safe. Some children</w:t>
      </w:r>
      <w:r w:rsidRPr="005C09B7">
        <w:rPr>
          <w:rFonts w:cs="Helvetica"/>
          <w:i/>
        </w:rPr>
        <w:t xml:space="preserve"> </w:t>
      </w:r>
      <w:r w:rsidRPr="005C09B7">
        <w:rPr>
          <w:rFonts w:cs="Helvetica"/>
        </w:rPr>
        <w:t xml:space="preserve">may be more vulnerable to abuse, for </w:t>
      </w:r>
      <w:r w:rsidRPr="00B51C81">
        <w:rPr>
          <w:rFonts w:cs="Helvetica"/>
          <w:noProof/>
        </w:rPr>
        <w:t>example</w:t>
      </w:r>
      <w:r w:rsidR="00B51C81">
        <w:rPr>
          <w:rFonts w:cs="Helvetica"/>
          <w:noProof/>
        </w:rPr>
        <w:t>,</w:t>
      </w:r>
      <w:r w:rsidRPr="005C09B7">
        <w:rPr>
          <w:rFonts w:cs="Helvetica"/>
        </w:rPr>
        <w:t xml:space="preserve"> those with a disability or </w:t>
      </w:r>
      <w:r w:rsidRPr="00B51C81">
        <w:rPr>
          <w:rFonts w:cs="Helvetica"/>
          <w:noProof/>
        </w:rPr>
        <w:t>special</w:t>
      </w:r>
      <w:r w:rsidRPr="005C09B7">
        <w:rPr>
          <w:rFonts w:cs="Helvetica"/>
        </w:rPr>
        <w:t xml:space="preserve"> educational need, those living with domestic violence or drug</w:t>
      </w:r>
      <w:r w:rsidR="00FE17FC">
        <w:rPr>
          <w:rFonts w:cs="Helvetica"/>
        </w:rPr>
        <w:t xml:space="preserve">/alcohol abusing parents, </w:t>
      </w:r>
      <w:r w:rsidR="00FE17FC" w:rsidRPr="00B51C81">
        <w:rPr>
          <w:rFonts w:cs="Helvetica"/>
          <w:noProof/>
        </w:rPr>
        <w:t>etc</w:t>
      </w:r>
      <w:r w:rsidR="00FE17FC">
        <w:rPr>
          <w:rFonts w:cs="Helvetica"/>
        </w:rPr>
        <w:t xml:space="preserve">. </w:t>
      </w:r>
    </w:p>
    <w:p w:rsidR="00293D3D" w:rsidRPr="005C09B7" w:rsidRDefault="00293D3D" w:rsidP="00293D3D">
      <w:pPr>
        <w:ind w:left="720" w:hanging="720"/>
        <w:jc w:val="both"/>
        <w:rPr>
          <w:rFonts w:cs="Helvetica"/>
        </w:rPr>
      </w:pPr>
      <w:r w:rsidRPr="005C09B7">
        <w:rPr>
          <w:rFonts w:cs="Helvetica"/>
        </w:rPr>
        <w:t>21.2</w:t>
      </w:r>
      <w:r w:rsidRPr="005C09B7">
        <w:rPr>
          <w:rFonts w:cs="Helvetica"/>
        </w:rPr>
        <w:tab/>
        <w:t>When the school is considering excluding, either</w:t>
      </w:r>
      <w:r w:rsidRPr="005C09B7">
        <w:rPr>
          <w:rFonts w:cs="Helvetica"/>
          <w:color w:val="FF0000"/>
        </w:rPr>
        <w:t xml:space="preserve"> </w:t>
      </w:r>
      <w:r w:rsidRPr="005C09B7">
        <w:rPr>
          <w:rFonts w:cs="Helvetica"/>
        </w:rPr>
        <w:t>for a fixed term or permanently, a vulnerable pupil or one who is the subject of a Child Protection plan or where there is an existing Child Protection</w:t>
      </w:r>
      <w:r w:rsidR="00C93895">
        <w:rPr>
          <w:rFonts w:cs="Helvetica"/>
        </w:rPr>
        <w:t xml:space="preserve"> file, we will </w:t>
      </w:r>
      <w:r w:rsidR="00C93895" w:rsidRPr="00C93895">
        <w:rPr>
          <w:rFonts w:cs="Helvetica"/>
          <w:highlight w:val="yellow"/>
        </w:rPr>
        <w:t>conduct an holistic</w:t>
      </w:r>
      <w:r w:rsidR="00C93895">
        <w:rPr>
          <w:rFonts w:cs="Helvetica"/>
        </w:rPr>
        <w:t xml:space="preserve"> </w:t>
      </w:r>
      <w:r w:rsidRPr="005C09B7">
        <w:rPr>
          <w:rFonts w:cs="Helvetica"/>
        </w:rPr>
        <w:t xml:space="preserve"> multi-agency risk-assessment meeting </w:t>
      </w:r>
      <w:r w:rsidRPr="00B51C81">
        <w:rPr>
          <w:rFonts w:cs="Helvetica"/>
          <w:noProof/>
        </w:rPr>
        <w:t>prior to</w:t>
      </w:r>
      <w:r w:rsidRPr="005C09B7">
        <w:rPr>
          <w:rFonts w:cs="Helvetica"/>
        </w:rPr>
        <w:t xml:space="preserve"> </w:t>
      </w:r>
      <w:r w:rsidRPr="00B51C81">
        <w:rPr>
          <w:rFonts w:cs="Helvetica"/>
          <w:noProof/>
        </w:rPr>
        <w:t>making the decision</w:t>
      </w:r>
      <w:r w:rsidRPr="005C09B7">
        <w:rPr>
          <w:rFonts w:cs="Helvetica"/>
        </w:rPr>
        <w:t xml:space="preserve"> to exclude.  In the event of </w:t>
      </w:r>
      <w:r w:rsidRPr="00B51C81">
        <w:rPr>
          <w:rFonts w:cs="Helvetica"/>
          <w:noProof/>
        </w:rPr>
        <w:t xml:space="preserve">a </w:t>
      </w:r>
      <w:r w:rsidR="00B51C81" w:rsidRPr="00B51C81">
        <w:rPr>
          <w:rFonts w:cs="Helvetica"/>
          <w:noProof/>
        </w:rPr>
        <w:t>serious one-off</w:t>
      </w:r>
      <w:r w:rsidRPr="005C09B7">
        <w:rPr>
          <w:rFonts w:cs="Helvetica"/>
        </w:rPr>
        <w:t xml:space="preserve"> incident resulting in an immediate decision to </w:t>
      </w:r>
      <w:r w:rsidRPr="00B51C81">
        <w:rPr>
          <w:rFonts w:cs="Helvetica"/>
          <w:noProof/>
        </w:rPr>
        <w:t>exclude</w:t>
      </w:r>
      <w:r w:rsidRPr="005C09B7">
        <w:rPr>
          <w:rFonts w:cs="Helvetica"/>
        </w:rPr>
        <w:t xml:space="preserve">, the risk assessment should </w:t>
      </w:r>
      <w:r w:rsidRPr="00B51C81">
        <w:rPr>
          <w:rFonts w:cs="Helvetica"/>
          <w:noProof/>
        </w:rPr>
        <w:t>be completed</w:t>
      </w:r>
      <w:r w:rsidRPr="005C09B7">
        <w:rPr>
          <w:rFonts w:cs="Helvetica"/>
        </w:rPr>
        <w:t xml:space="preserve"> </w:t>
      </w:r>
      <w:r w:rsidRPr="00B51C81">
        <w:rPr>
          <w:rFonts w:cs="Helvetica"/>
          <w:noProof/>
        </w:rPr>
        <w:t>prior to</w:t>
      </w:r>
      <w:r w:rsidRPr="005C09B7">
        <w:rPr>
          <w:rFonts w:cs="Helvetica"/>
        </w:rPr>
        <w:t xml:space="preserve"> convening a meeting of the Governing Body. </w:t>
      </w:r>
    </w:p>
    <w:p w:rsidR="00C93895" w:rsidRDefault="00C93895" w:rsidP="00BE5F10">
      <w:pPr>
        <w:pStyle w:val="ATHeading2"/>
      </w:pPr>
      <w:bookmarkStart w:id="35" w:name="_Toc523493579"/>
    </w:p>
    <w:p w:rsidR="00293D3D" w:rsidRPr="005C09B7" w:rsidRDefault="00293D3D" w:rsidP="00BE5F10">
      <w:pPr>
        <w:pStyle w:val="ATHeading2"/>
      </w:pPr>
      <w:r w:rsidRPr="005C09B7">
        <w:t>22.0</w:t>
      </w:r>
      <w:r w:rsidRPr="005C09B7">
        <w:tab/>
        <w:t>CHILDREN IN SPECIFIC CIRCUMSTANCES</w:t>
      </w:r>
      <w:bookmarkEnd w:id="35"/>
    </w:p>
    <w:p w:rsidR="00293D3D" w:rsidRDefault="00293D3D" w:rsidP="00293D3D">
      <w:pPr>
        <w:pStyle w:val="BodyText2"/>
        <w:rPr>
          <w:rFonts w:ascii="Helvetica" w:hAnsi="Helvetica" w:cs="Helvetica"/>
          <w:b w:val="0"/>
          <w:sz w:val="22"/>
          <w:szCs w:val="22"/>
        </w:rPr>
      </w:pPr>
    </w:p>
    <w:p w:rsidR="00293D3D" w:rsidRPr="00BE5F10" w:rsidRDefault="00293D3D" w:rsidP="00BE5F10">
      <w:pPr>
        <w:pStyle w:val="ATHeading3"/>
      </w:pPr>
      <w:bookmarkStart w:id="36" w:name="_Toc523493580"/>
      <w:r w:rsidRPr="00BE5F10">
        <w:t>22.1</w:t>
      </w:r>
      <w:r w:rsidRPr="00BE5F10">
        <w:tab/>
        <w:t>Private Fostering</w:t>
      </w:r>
      <w:bookmarkEnd w:id="36"/>
    </w:p>
    <w:p w:rsidR="00293D3D" w:rsidRPr="005C09B7" w:rsidRDefault="00293D3D" w:rsidP="00293D3D">
      <w:pPr>
        <w:pStyle w:val="BodyText2"/>
        <w:ind w:left="720" w:hanging="720"/>
        <w:jc w:val="both"/>
        <w:rPr>
          <w:rFonts w:ascii="Helvetica" w:hAnsi="Helvetica" w:cs="Helvetica"/>
          <w:b w:val="0"/>
          <w:sz w:val="22"/>
          <w:szCs w:val="22"/>
        </w:rPr>
      </w:pPr>
    </w:p>
    <w:p w:rsidR="00293D3D" w:rsidRPr="005C09B7" w:rsidRDefault="00293D3D" w:rsidP="00293D3D">
      <w:pPr>
        <w:pStyle w:val="BodyText2"/>
        <w:ind w:left="720" w:hanging="720"/>
        <w:jc w:val="both"/>
        <w:rPr>
          <w:rFonts w:ascii="Helvetica" w:hAnsi="Helvetica" w:cs="Helvetica"/>
          <w:b w:val="0"/>
          <w:sz w:val="22"/>
          <w:szCs w:val="22"/>
        </w:rPr>
      </w:pPr>
      <w:r w:rsidRPr="005C09B7">
        <w:rPr>
          <w:rFonts w:ascii="Helvetica" w:hAnsi="Helvetica" w:cs="Helvetica"/>
          <w:b w:val="0"/>
          <w:sz w:val="22"/>
          <w:szCs w:val="22"/>
        </w:rPr>
        <w:t>22.1.1</w:t>
      </w:r>
      <w:r w:rsidRPr="005C09B7">
        <w:rPr>
          <w:rFonts w:ascii="Helvetica" w:hAnsi="Helvetica" w:cs="Helvetica"/>
          <w:b w:val="0"/>
          <w:sz w:val="22"/>
          <w:szCs w:val="22"/>
        </w:rPr>
        <w:tab/>
        <w:t xml:space="preserve">Many adults find themselves looking after someone else’s child without realising that they may be involved in private fostering.  A private fostering arrangement is one that is made privately (that is to say without the involvement of a local authority or Birmingham Children’s Trust) for the care of a child under the age of 16 (under 18, if disabled) by someone other than a parent or immediate relative.  If the arrangement is to </w:t>
      </w:r>
      <w:r w:rsidRPr="00B51C81">
        <w:rPr>
          <w:rFonts w:ascii="Helvetica" w:hAnsi="Helvetica" w:cs="Helvetica"/>
          <w:b w:val="0"/>
          <w:noProof/>
          <w:sz w:val="22"/>
          <w:szCs w:val="22"/>
        </w:rPr>
        <w:t>last</w:t>
      </w:r>
      <w:r w:rsidRPr="005C09B7">
        <w:rPr>
          <w:rFonts w:ascii="Helvetica" w:hAnsi="Helvetica" w:cs="Helvetica"/>
          <w:b w:val="0"/>
          <w:sz w:val="22"/>
          <w:szCs w:val="22"/>
        </w:rPr>
        <w:t xml:space="preserve"> or has lasted, for 28 days or more, it </w:t>
      </w:r>
      <w:r w:rsidRPr="00B51C81">
        <w:rPr>
          <w:rFonts w:ascii="Helvetica" w:hAnsi="Helvetica" w:cs="Helvetica"/>
          <w:b w:val="0"/>
          <w:noProof/>
          <w:sz w:val="22"/>
          <w:szCs w:val="22"/>
        </w:rPr>
        <w:t>is categorised</w:t>
      </w:r>
      <w:r w:rsidRPr="005C09B7">
        <w:rPr>
          <w:rFonts w:ascii="Helvetica" w:hAnsi="Helvetica" w:cs="Helvetica"/>
          <w:b w:val="0"/>
          <w:sz w:val="22"/>
          <w:szCs w:val="22"/>
        </w:rPr>
        <w:t xml:space="preserve"> as private fostering.</w:t>
      </w:r>
    </w:p>
    <w:p w:rsidR="00293D3D" w:rsidRPr="005C09B7" w:rsidRDefault="00293D3D" w:rsidP="00293D3D">
      <w:pPr>
        <w:pStyle w:val="BodyText2"/>
        <w:ind w:left="720" w:hanging="720"/>
        <w:rPr>
          <w:rFonts w:ascii="Helvetica" w:hAnsi="Helvetica" w:cs="Helvetica"/>
          <w:b w:val="0"/>
          <w:sz w:val="22"/>
          <w:szCs w:val="22"/>
        </w:rPr>
      </w:pPr>
    </w:p>
    <w:p w:rsidR="00293D3D" w:rsidRPr="005C09B7" w:rsidRDefault="00293D3D" w:rsidP="00293D3D">
      <w:pPr>
        <w:pStyle w:val="BodyText2"/>
        <w:ind w:left="720" w:hanging="720"/>
        <w:jc w:val="both"/>
        <w:rPr>
          <w:rFonts w:ascii="Helvetica" w:hAnsi="Helvetica" w:cs="Helvetica"/>
          <w:b w:val="0"/>
          <w:sz w:val="22"/>
          <w:szCs w:val="22"/>
        </w:rPr>
      </w:pPr>
      <w:r w:rsidRPr="005C09B7">
        <w:rPr>
          <w:rFonts w:ascii="Helvetica" w:hAnsi="Helvetica" w:cs="Helvetica"/>
          <w:b w:val="0"/>
          <w:sz w:val="22"/>
          <w:szCs w:val="22"/>
        </w:rPr>
        <w:t>22.1.2</w:t>
      </w:r>
      <w:r w:rsidRPr="005C09B7">
        <w:rPr>
          <w:rFonts w:ascii="Helvetica" w:hAnsi="Helvetica" w:cs="Helvetica"/>
          <w:b w:val="0"/>
          <w:sz w:val="22"/>
          <w:szCs w:val="22"/>
        </w:rPr>
        <w:tab/>
        <w:t xml:space="preserve">The Children Act 1989 defines an immediate relative </w:t>
      </w:r>
      <w:r w:rsidRPr="00B51C81">
        <w:rPr>
          <w:rFonts w:ascii="Helvetica" w:hAnsi="Helvetica" w:cs="Helvetica"/>
          <w:b w:val="0"/>
          <w:noProof/>
          <w:sz w:val="22"/>
          <w:szCs w:val="22"/>
        </w:rPr>
        <w:t>as</w:t>
      </w:r>
      <w:r w:rsidRPr="005C09B7">
        <w:rPr>
          <w:rFonts w:ascii="Helvetica" w:hAnsi="Helvetica" w:cs="Helvetica"/>
          <w:b w:val="0"/>
          <w:sz w:val="22"/>
          <w:szCs w:val="22"/>
        </w:rPr>
        <w:t xml:space="preserve"> a grandparent, brother, sister, uncle or aunt (whether of full blood or half blood or by marriage or civil partnership), or a step parent. </w:t>
      </w:r>
    </w:p>
    <w:p w:rsidR="00293D3D" w:rsidRPr="005C09B7" w:rsidRDefault="00293D3D" w:rsidP="00293D3D">
      <w:pPr>
        <w:pStyle w:val="BodyText2"/>
        <w:ind w:left="720" w:hanging="720"/>
        <w:rPr>
          <w:rFonts w:ascii="Helvetica" w:hAnsi="Helvetica" w:cs="Helvetica"/>
          <w:b w:val="0"/>
          <w:sz w:val="22"/>
          <w:szCs w:val="22"/>
        </w:rPr>
      </w:pPr>
    </w:p>
    <w:p w:rsidR="00293D3D" w:rsidRPr="005C09B7" w:rsidRDefault="00293D3D" w:rsidP="00293D3D">
      <w:pPr>
        <w:pStyle w:val="BodyText2"/>
        <w:ind w:left="720" w:hanging="720"/>
        <w:jc w:val="both"/>
        <w:rPr>
          <w:rFonts w:ascii="Helvetica" w:hAnsi="Helvetica" w:cs="Helvetica"/>
          <w:b w:val="0"/>
          <w:sz w:val="22"/>
          <w:szCs w:val="22"/>
        </w:rPr>
      </w:pPr>
      <w:r w:rsidRPr="005C09B7">
        <w:rPr>
          <w:rFonts w:ascii="Helvetica" w:hAnsi="Helvetica" w:cs="Helvetica"/>
          <w:b w:val="0"/>
          <w:sz w:val="22"/>
          <w:szCs w:val="22"/>
        </w:rPr>
        <w:t>22.1.3</w:t>
      </w:r>
      <w:r w:rsidRPr="005C09B7">
        <w:rPr>
          <w:rFonts w:ascii="Helvetica" w:hAnsi="Helvetica" w:cs="Helvetica"/>
          <w:b w:val="0"/>
          <w:sz w:val="22"/>
          <w:szCs w:val="22"/>
        </w:rPr>
        <w:tab/>
        <w:t>People become involved in private fostering for all kinds of reasons.  Examples of private fostering include:</w:t>
      </w:r>
    </w:p>
    <w:p w:rsidR="00293D3D" w:rsidRPr="005C09B7" w:rsidRDefault="00293D3D" w:rsidP="00D93840">
      <w:pPr>
        <w:pStyle w:val="BodyText2"/>
        <w:numPr>
          <w:ilvl w:val="0"/>
          <w:numId w:val="24"/>
        </w:numPr>
        <w:jc w:val="both"/>
        <w:rPr>
          <w:rFonts w:ascii="Helvetica" w:hAnsi="Helvetica" w:cs="Helvetica"/>
          <w:b w:val="0"/>
          <w:sz w:val="22"/>
          <w:szCs w:val="22"/>
        </w:rPr>
      </w:pPr>
      <w:r w:rsidRPr="005C09B7">
        <w:rPr>
          <w:rFonts w:ascii="Helvetica" w:hAnsi="Helvetica" w:cs="Helvetica"/>
          <w:b w:val="0"/>
          <w:sz w:val="22"/>
          <w:szCs w:val="22"/>
        </w:rPr>
        <w:t>Children who need alternative care because of parental illness;</w:t>
      </w:r>
    </w:p>
    <w:p w:rsidR="00293D3D" w:rsidRPr="005C09B7" w:rsidRDefault="00293D3D" w:rsidP="00D93840">
      <w:pPr>
        <w:pStyle w:val="BodyText2"/>
        <w:numPr>
          <w:ilvl w:val="0"/>
          <w:numId w:val="24"/>
        </w:numPr>
        <w:jc w:val="both"/>
        <w:rPr>
          <w:rFonts w:ascii="Helvetica" w:hAnsi="Helvetica" w:cs="Helvetica"/>
          <w:b w:val="0"/>
          <w:sz w:val="22"/>
          <w:szCs w:val="22"/>
        </w:rPr>
      </w:pPr>
      <w:r w:rsidRPr="005C09B7">
        <w:rPr>
          <w:rFonts w:ascii="Helvetica" w:hAnsi="Helvetica" w:cs="Helvetica"/>
          <w:b w:val="0"/>
          <w:sz w:val="22"/>
          <w:szCs w:val="22"/>
        </w:rPr>
        <w:t xml:space="preserve">Children whose parents cannot care for them because their work or study involves long or </w:t>
      </w:r>
      <w:r w:rsidRPr="00B51C81">
        <w:rPr>
          <w:rFonts w:ascii="Helvetica" w:hAnsi="Helvetica" w:cs="Helvetica"/>
          <w:b w:val="0"/>
          <w:noProof/>
          <w:sz w:val="22"/>
          <w:szCs w:val="22"/>
        </w:rPr>
        <w:t>antisocial</w:t>
      </w:r>
      <w:r w:rsidRPr="005C09B7">
        <w:rPr>
          <w:rFonts w:ascii="Helvetica" w:hAnsi="Helvetica" w:cs="Helvetica"/>
          <w:b w:val="0"/>
          <w:sz w:val="22"/>
          <w:szCs w:val="22"/>
        </w:rPr>
        <w:t xml:space="preserve"> hours;</w:t>
      </w:r>
    </w:p>
    <w:p w:rsidR="00293D3D" w:rsidRPr="005C09B7" w:rsidRDefault="00293D3D" w:rsidP="00D93840">
      <w:pPr>
        <w:pStyle w:val="BodyText2"/>
        <w:numPr>
          <w:ilvl w:val="0"/>
          <w:numId w:val="24"/>
        </w:numPr>
        <w:jc w:val="both"/>
        <w:rPr>
          <w:rFonts w:ascii="Helvetica" w:hAnsi="Helvetica" w:cs="Helvetica"/>
          <w:b w:val="0"/>
          <w:sz w:val="22"/>
          <w:szCs w:val="22"/>
        </w:rPr>
      </w:pPr>
      <w:r w:rsidRPr="005C09B7">
        <w:rPr>
          <w:rFonts w:ascii="Helvetica" w:hAnsi="Helvetica" w:cs="Helvetica"/>
          <w:b w:val="0"/>
          <w:sz w:val="22"/>
          <w:szCs w:val="22"/>
        </w:rPr>
        <w:t xml:space="preserve">Children sent from abroad to stay with another family, usually to improve their educational opportunities; </w:t>
      </w:r>
    </w:p>
    <w:p w:rsidR="00293D3D" w:rsidRPr="005C09B7" w:rsidRDefault="00293D3D" w:rsidP="00D93840">
      <w:pPr>
        <w:pStyle w:val="BodyText2"/>
        <w:numPr>
          <w:ilvl w:val="0"/>
          <w:numId w:val="24"/>
        </w:numPr>
        <w:jc w:val="both"/>
        <w:rPr>
          <w:rFonts w:ascii="Helvetica" w:hAnsi="Helvetica" w:cs="Helvetica"/>
          <w:b w:val="0"/>
          <w:sz w:val="22"/>
          <w:szCs w:val="22"/>
        </w:rPr>
      </w:pPr>
      <w:r w:rsidRPr="00B51C81">
        <w:rPr>
          <w:rFonts w:ascii="Helvetica" w:hAnsi="Helvetica" w:cs="Helvetica"/>
          <w:b w:val="0"/>
          <w:noProof/>
          <w:sz w:val="22"/>
          <w:szCs w:val="22"/>
        </w:rPr>
        <w:t>Unaccompanied asylum</w:t>
      </w:r>
      <w:r w:rsidR="00B51C81" w:rsidRPr="00B51C81">
        <w:rPr>
          <w:rFonts w:ascii="Helvetica" w:hAnsi="Helvetica" w:cs="Helvetica"/>
          <w:b w:val="0"/>
          <w:noProof/>
          <w:sz w:val="22"/>
          <w:szCs w:val="22"/>
        </w:rPr>
        <w:t>-</w:t>
      </w:r>
      <w:r w:rsidRPr="00B51C81">
        <w:rPr>
          <w:rFonts w:ascii="Helvetica" w:hAnsi="Helvetica" w:cs="Helvetica"/>
          <w:b w:val="0"/>
          <w:noProof/>
          <w:sz w:val="22"/>
          <w:szCs w:val="22"/>
        </w:rPr>
        <w:t>seeking and refugee children</w:t>
      </w:r>
      <w:r w:rsidRPr="005C09B7">
        <w:rPr>
          <w:rFonts w:ascii="Helvetica" w:hAnsi="Helvetica" w:cs="Helvetica"/>
          <w:b w:val="0"/>
          <w:sz w:val="22"/>
          <w:szCs w:val="22"/>
        </w:rPr>
        <w:t xml:space="preserve">; </w:t>
      </w:r>
    </w:p>
    <w:p w:rsidR="00293D3D" w:rsidRPr="005C09B7" w:rsidRDefault="00293D3D" w:rsidP="00D93840">
      <w:pPr>
        <w:pStyle w:val="BodyText2"/>
        <w:numPr>
          <w:ilvl w:val="0"/>
          <w:numId w:val="24"/>
        </w:numPr>
        <w:jc w:val="both"/>
        <w:rPr>
          <w:rFonts w:ascii="Helvetica" w:hAnsi="Helvetica" w:cs="Helvetica"/>
          <w:b w:val="0"/>
          <w:sz w:val="22"/>
          <w:szCs w:val="22"/>
        </w:rPr>
      </w:pPr>
      <w:r w:rsidRPr="005C09B7">
        <w:rPr>
          <w:rFonts w:ascii="Helvetica" w:hAnsi="Helvetica" w:cs="Helvetica"/>
          <w:b w:val="0"/>
          <w:sz w:val="22"/>
          <w:szCs w:val="22"/>
        </w:rPr>
        <w:t xml:space="preserve">Teenagers who stay with friends (or other non-relatives) because they have fallen out with their parents; </w:t>
      </w:r>
    </w:p>
    <w:p w:rsidR="00293D3D" w:rsidRPr="005C09B7" w:rsidRDefault="00293D3D" w:rsidP="00D93840">
      <w:pPr>
        <w:pStyle w:val="BodyText2"/>
        <w:numPr>
          <w:ilvl w:val="0"/>
          <w:numId w:val="24"/>
        </w:numPr>
        <w:jc w:val="both"/>
        <w:rPr>
          <w:rFonts w:ascii="Helvetica" w:hAnsi="Helvetica" w:cs="Helvetica"/>
          <w:b w:val="0"/>
          <w:sz w:val="22"/>
          <w:szCs w:val="22"/>
        </w:rPr>
      </w:pPr>
      <w:r w:rsidRPr="00B51C81">
        <w:rPr>
          <w:rFonts w:ascii="Helvetica" w:hAnsi="Helvetica" w:cs="Helvetica"/>
          <w:b w:val="0"/>
          <w:noProof/>
          <w:sz w:val="22"/>
          <w:szCs w:val="22"/>
        </w:rPr>
        <w:t>Children</w:t>
      </w:r>
      <w:r w:rsidRPr="005C09B7">
        <w:rPr>
          <w:rFonts w:ascii="Helvetica" w:hAnsi="Helvetica" w:cs="Helvetica"/>
          <w:b w:val="0"/>
          <w:sz w:val="22"/>
          <w:szCs w:val="22"/>
        </w:rPr>
        <w:t xml:space="preserve"> staying with families while attending a school away from their home area.</w:t>
      </w:r>
    </w:p>
    <w:p w:rsidR="00293D3D" w:rsidRPr="005C09B7" w:rsidRDefault="00293D3D" w:rsidP="00293D3D">
      <w:pPr>
        <w:pStyle w:val="BodyText2"/>
        <w:ind w:left="720" w:hanging="720"/>
        <w:rPr>
          <w:rFonts w:ascii="Helvetica" w:hAnsi="Helvetica" w:cs="Helvetica"/>
          <w:b w:val="0"/>
          <w:sz w:val="22"/>
          <w:szCs w:val="22"/>
        </w:rPr>
      </w:pPr>
    </w:p>
    <w:p w:rsidR="00293D3D" w:rsidRPr="005C09B7" w:rsidRDefault="00293D3D" w:rsidP="00293D3D">
      <w:pPr>
        <w:pStyle w:val="BodyText2"/>
        <w:ind w:left="720" w:hanging="720"/>
        <w:jc w:val="both"/>
        <w:rPr>
          <w:rFonts w:ascii="Helvetica" w:hAnsi="Helvetica" w:cs="Helvetica"/>
          <w:b w:val="0"/>
          <w:sz w:val="22"/>
          <w:szCs w:val="22"/>
        </w:rPr>
      </w:pPr>
      <w:r w:rsidRPr="005C09B7">
        <w:rPr>
          <w:rFonts w:ascii="Helvetica" w:hAnsi="Helvetica" w:cs="Helvetica"/>
          <w:b w:val="0"/>
          <w:sz w:val="22"/>
          <w:szCs w:val="22"/>
        </w:rPr>
        <w:t>22.1.4</w:t>
      </w:r>
      <w:r w:rsidRPr="005C09B7">
        <w:rPr>
          <w:rFonts w:ascii="Helvetica" w:hAnsi="Helvetica" w:cs="Helvetica"/>
          <w:b w:val="0"/>
          <w:sz w:val="22"/>
          <w:szCs w:val="22"/>
        </w:rPr>
        <w:tab/>
        <w:t xml:space="preserve">There is a mandatory duty on the school to inform Birmingham Children’s Trust of a private fostering arrangement - this is done by contacting CASS (0121 303 1888).  The Trust then </w:t>
      </w:r>
      <w:r w:rsidRPr="00B51C81">
        <w:rPr>
          <w:rFonts w:ascii="Helvetica" w:hAnsi="Helvetica" w:cs="Helvetica"/>
          <w:b w:val="0"/>
          <w:noProof/>
          <w:sz w:val="22"/>
          <w:szCs w:val="22"/>
        </w:rPr>
        <w:t>has a duty to</w:t>
      </w:r>
      <w:r w:rsidRPr="005C09B7">
        <w:rPr>
          <w:rFonts w:ascii="Helvetica" w:hAnsi="Helvetica" w:cs="Helvetica"/>
          <w:b w:val="0"/>
          <w:sz w:val="22"/>
          <w:szCs w:val="22"/>
        </w:rPr>
        <w:t xml:space="preserve"> check that the young person </w:t>
      </w:r>
      <w:r w:rsidRPr="00B51C81">
        <w:rPr>
          <w:rFonts w:ascii="Helvetica" w:hAnsi="Helvetica" w:cs="Helvetica"/>
          <w:b w:val="0"/>
          <w:noProof/>
          <w:sz w:val="22"/>
          <w:szCs w:val="22"/>
        </w:rPr>
        <w:t>is being properly cared</w:t>
      </w:r>
      <w:r w:rsidRPr="005C09B7">
        <w:rPr>
          <w:rFonts w:ascii="Helvetica" w:hAnsi="Helvetica" w:cs="Helvetica"/>
          <w:b w:val="0"/>
          <w:sz w:val="22"/>
          <w:szCs w:val="22"/>
        </w:rPr>
        <w:t xml:space="preserve"> for and that the arrangement is satisfactory. </w:t>
      </w:r>
    </w:p>
    <w:p w:rsidR="00293D3D" w:rsidRPr="005C09B7" w:rsidRDefault="00293D3D" w:rsidP="00293D3D">
      <w:pPr>
        <w:pStyle w:val="BodyText2"/>
        <w:ind w:left="720" w:hanging="720"/>
        <w:rPr>
          <w:rFonts w:ascii="Helvetica" w:hAnsi="Helvetica" w:cs="Helvetica"/>
          <w:b w:val="0"/>
          <w:sz w:val="22"/>
          <w:szCs w:val="22"/>
        </w:rPr>
      </w:pPr>
    </w:p>
    <w:p w:rsidR="00293D3D" w:rsidRPr="005C09B7" w:rsidRDefault="00293D3D" w:rsidP="00110ACF">
      <w:pPr>
        <w:pStyle w:val="ATHeading2"/>
      </w:pPr>
      <w:bookmarkStart w:id="37" w:name="_Toc523493581"/>
      <w:r w:rsidRPr="005C09B7">
        <w:t>23.0</w:t>
      </w:r>
      <w:r w:rsidRPr="005C09B7">
        <w:tab/>
        <w:t>Links to additional information about safeguarding issues and forms of abuse</w:t>
      </w:r>
      <w:bookmarkEnd w:id="37"/>
      <w:r w:rsidRPr="005C09B7">
        <w:t xml:space="preserve"> </w:t>
      </w:r>
    </w:p>
    <w:p w:rsidR="00293D3D" w:rsidRPr="005C09B7" w:rsidRDefault="00293D3D" w:rsidP="00293D3D">
      <w:pPr>
        <w:pStyle w:val="BodyText2"/>
        <w:ind w:left="720" w:hanging="720"/>
        <w:jc w:val="both"/>
        <w:rPr>
          <w:rFonts w:ascii="Helvetica" w:hAnsi="Helvetica" w:cs="Helvetica"/>
          <w:b w:val="0"/>
          <w:sz w:val="22"/>
          <w:szCs w:val="22"/>
        </w:rPr>
      </w:pPr>
    </w:p>
    <w:p w:rsidR="00293D3D" w:rsidRPr="005C09B7" w:rsidRDefault="00293D3D" w:rsidP="00293D3D">
      <w:pPr>
        <w:pStyle w:val="BodyText2"/>
        <w:ind w:left="720" w:hanging="720"/>
        <w:jc w:val="both"/>
        <w:rPr>
          <w:rFonts w:ascii="Helvetica" w:hAnsi="Helvetica" w:cs="Helvetica"/>
          <w:b w:val="0"/>
          <w:sz w:val="22"/>
          <w:szCs w:val="22"/>
        </w:rPr>
      </w:pPr>
      <w:r w:rsidRPr="005C09B7">
        <w:rPr>
          <w:rFonts w:ascii="Helvetica" w:hAnsi="Helvetica" w:cs="Helvetica"/>
          <w:b w:val="0"/>
          <w:sz w:val="22"/>
          <w:szCs w:val="22"/>
        </w:rPr>
        <w:t>23.1</w:t>
      </w:r>
      <w:r w:rsidRPr="005C09B7">
        <w:rPr>
          <w:rFonts w:ascii="Helvetica" w:hAnsi="Helvetica" w:cs="Helvetica"/>
          <w:b w:val="0"/>
          <w:sz w:val="22"/>
          <w:szCs w:val="22"/>
        </w:rPr>
        <w:tab/>
        <w:t xml:space="preserve">Staff who work directly with </w:t>
      </w:r>
      <w:r w:rsidRPr="00B51C81">
        <w:rPr>
          <w:rFonts w:ascii="Helvetica" w:hAnsi="Helvetica" w:cs="Helvetica"/>
          <w:b w:val="0"/>
          <w:noProof/>
          <w:sz w:val="22"/>
          <w:szCs w:val="22"/>
        </w:rPr>
        <w:t>children</w:t>
      </w:r>
      <w:r w:rsidRPr="005C09B7">
        <w:rPr>
          <w:rFonts w:ascii="Helvetica" w:hAnsi="Helvetica" w:cs="Helvetica"/>
          <w:b w:val="0"/>
          <w:sz w:val="22"/>
          <w:szCs w:val="22"/>
        </w:rPr>
        <w:t xml:space="preserve"> and their leadership team should read refer to this information</w:t>
      </w:r>
    </w:p>
    <w:p w:rsidR="00293D3D" w:rsidRPr="005C09B7" w:rsidRDefault="00293D3D" w:rsidP="00293D3D">
      <w:pPr>
        <w:pStyle w:val="BodyText2"/>
        <w:ind w:left="720" w:hanging="720"/>
        <w:jc w:val="both"/>
        <w:rPr>
          <w:rFonts w:ascii="Helvetica" w:hAnsi="Helvetica" w:cs="Helvetica"/>
          <w:b w:val="0"/>
          <w:sz w:val="22"/>
          <w:szCs w:val="22"/>
        </w:rPr>
      </w:pPr>
    </w:p>
    <w:p w:rsidR="00293D3D" w:rsidRDefault="00293D3D" w:rsidP="00293D3D">
      <w:pPr>
        <w:pStyle w:val="BodyText2"/>
        <w:ind w:left="720" w:hanging="720"/>
        <w:jc w:val="both"/>
        <w:rPr>
          <w:rFonts w:ascii="Helvetica" w:hAnsi="Helvetica" w:cs="Helvetica"/>
          <w:b w:val="0"/>
          <w:sz w:val="22"/>
          <w:szCs w:val="22"/>
        </w:rPr>
      </w:pPr>
      <w:r w:rsidRPr="005C09B7">
        <w:rPr>
          <w:rFonts w:ascii="Helvetica" w:hAnsi="Helvetica" w:cs="Helvetica"/>
          <w:b w:val="0"/>
          <w:sz w:val="22"/>
          <w:szCs w:val="22"/>
        </w:rPr>
        <w:t>23.2</w:t>
      </w:r>
      <w:r w:rsidRPr="005C09B7">
        <w:rPr>
          <w:rFonts w:ascii="Helvetica" w:hAnsi="Helvetica" w:cs="Helvetica"/>
          <w:b w:val="0"/>
          <w:sz w:val="22"/>
          <w:szCs w:val="22"/>
        </w:rPr>
        <w:tab/>
        <w:t>Guidance on children in specific circumstanc</w:t>
      </w:r>
      <w:r w:rsidR="00912B9F">
        <w:rPr>
          <w:rFonts w:ascii="Helvetica" w:hAnsi="Helvetica" w:cs="Helvetica"/>
          <w:b w:val="0"/>
          <w:sz w:val="22"/>
          <w:szCs w:val="22"/>
        </w:rPr>
        <w:t xml:space="preserve">es found in Annex A of </w:t>
      </w:r>
      <w:r w:rsidR="00912B9F" w:rsidRPr="00912B9F">
        <w:rPr>
          <w:rFonts w:ascii="Helvetica" w:hAnsi="Helvetica" w:cs="Helvetica"/>
          <w:b w:val="0"/>
          <w:sz w:val="22"/>
          <w:szCs w:val="22"/>
          <w:highlight w:val="yellow"/>
        </w:rPr>
        <w:t>KCSIE- 19</w:t>
      </w:r>
      <w:r w:rsidRPr="005C09B7">
        <w:rPr>
          <w:rFonts w:ascii="Helvetica" w:hAnsi="Helvetica" w:cs="Helvetica"/>
          <w:b w:val="0"/>
          <w:sz w:val="22"/>
          <w:szCs w:val="22"/>
        </w:rPr>
        <w:t>, and additional resources as listed below:</w:t>
      </w:r>
    </w:p>
    <w:p w:rsidR="00912B9F" w:rsidRDefault="00912B9F" w:rsidP="00293D3D">
      <w:pPr>
        <w:pStyle w:val="BodyText2"/>
        <w:ind w:left="720" w:hanging="720"/>
        <w:jc w:val="both"/>
        <w:rPr>
          <w:rFonts w:ascii="Helvetica" w:hAnsi="Helvetica" w:cs="Helvetica"/>
          <w:b w:val="0"/>
          <w:sz w:val="22"/>
          <w:szCs w:val="22"/>
        </w:rPr>
      </w:pPr>
    </w:p>
    <w:p w:rsidR="00912B9F" w:rsidRDefault="00912B9F" w:rsidP="00293D3D">
      <w:pPr>
        <w:pStyle w:val="BodyText2"/>
        <w:ind w:left="720" w:hanging="720"/>
        <w:jc w:val="both"/>
        <w:rPr>
          <w:rFonts w:ascii="Helvetica" w:hAnsi="Helvetica" w:cs="Helvetica"/>
          <w:b w:val="0"/>
          <w:sz w:val="22"/>
          <w:szCs w:val="22"/>
        </w:rPr>
      </w:pPr>
    </w:p>
    <w:p w:rsidR="00912B9F" w:rsidRPr="005C09B7" w:rsidRDefault="00912B9F" w:rsidP="00293D3D">
      <w:pPr>
        <w:pStyle w:val="BodyText2"/>
        <w:ind w:left="720" w:hanging="720"/>
        <w:jc w:val="both"/>
        <w:rPr>
          <w:rFonts w:ascii="Helvetica" w:hAnsi="Helvetica" w:cs="Helvetica"/>
          <w:b w:val="0"/>
          <w:sz w:val="22"/>
          <w:szCs w:val="22"/>
        </w:rPr>
      </w:pPr>
    </w:p>
    <w:p w:rsidR="00912B9F" w:rsidRPr="00912B9F" w:rsidRDefault="00912B9F" w:rsidP="00912B9F">
      <w:pPr>
        <w:spacing w:after="0" w:line="240" w:lineRule="auto"/>
        <w:ind w:left="1440" w:hanging="720"/>
        <w:rPr>
          <w:rFonts w:ascii="Arial" w:eastAsia="Times New Roman" w:hAnsi="Arial" w:cs="Arial"/>
          <w:lang w:eastAsia="en-GB"/>
        </w:rPr>
      </w:pPr>
    </w:p>
    <w:tbl>
      <w:tblPr>
        <w:tblStyle w:val="TableGrid1"/>
        <w:tblW w:w="1017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526"/>
        <w:gridCol w:w="6379"/>
        <w:gridCol w:w="2268"/>
      </w:tblGrid>
      <w:tr w:rsidR="00912B9F" w:rsidRPr="00912B9F" w:rsidTr="00912B9F">
        <w:tc>
          <w:tcPr>
            <w:tcW w:w="1526" w:type="dxa"/>
          </w:tcPr>
          <w:p w:rsidR="00912B9F" w:rsidRPr="00912B9F" w:rsidRDefault="00912B9F" w:rsidP="00912B9F">
            <w:pPr>
              <w:jc w:val="center"/>
              <w:rPr>
                <w:rFonts w:ascii="Arial" w:hAnsi="Arial" w:cs="Arial"/>
                <w:b/>
                <w:sz w:val="18"/>
                <w:highlight w:val="yellow"/>
              </w:rPr>
            </w:pPr>
            <w:r w:rsidRPr="00912B9F">
              <w:rPr>
                <w:rFonts w:ascii="Arial" w:hAnsi="Arial" w:cs="Arial"/>
                <w:b/>
                <w:highlight w:val="yellow"/>
              </w:rPr>
              <w:t>Issue</w:t>
            </w:r>
          </w:p>
        </w:tc>
        <w:tc>
          <w:tcPr>
            <w:tcW w:w="6379" w:type="dxa"/>
          </w:tcPr>
          <w:p w:rsidR="00912B9F" w:rsidRPr="00912B9F" w:rsidRDefault="00912B9F" w:rsidP="00912B9F">
            <w:pPr>
              <w:jc w:val="center"/>
              <w:rPr>
                <w:rFonts w:ascii="Arial" w:hAnsi="Arial" w:cs="Arial"/>
                <w:b/>
                <w:color w:val="244061"/>
                <w:highlight w:val="yellow"/>
              </w:rPr>
            </w:pPr>
            <w:r w:rsidRPr="00912B9F">
              <w:rPr>
                <w:rFonts w:ascii="Arial" w:hAnsi="Arial" w:cs="Arial"/>
                <w:b/>
                <w:color w:val="000000"/>
                <w:highlight w:val="yellow"/>
              </w:rPr>
              <w:t>Guidance</w:t>
            </w:r>
          </w:p>
        </w:tc>
        <w:tc>
          <w:tcPr>
            <w:tcW w:w="2268" w:type="dxa"/>
          </w:tcPr>
          <w:p w:rsidR="00912B9F" w:rsidRPr="00912B9F" w:rsidRDefault="00912B9F" w:rsidP="00912B9F">
            <w:pPr>
              <w:jc w:val="center"/>
              <w:rPr>
                <w:rFonts w:ascii="Arial" w:hAnsi="Arial" w:cs="Arial"/>
                <w:b/>
                <w:sz w:val="18"/>
                <w:highlight w:val="yellow"/>
              </w:rPr>
            </w:pPr>
            <w:r w:rsidRPr="00912B9F">
              <w:rPr>
                <w:rFonts w:ascii="Arial" w:hAnsi="Arial" w:cs="Arial"/>
                <w:b/>
                <w:sz w:val="18"/>
                <w:highlight w:val="yellow"/>
              </w:rPr>
              <w:t>Source</w:t>
            </w:r>
          </w:p>
        </w:tc>
      </w:tr>
      <w:tr w:rsidR="00912B9F" w:rsidRPr="00912B9F" w:rsidTr="00912B9F">
        <w:tc>
          <w:tcPr>
            <w:tcW w:w="1526" w:type="dxa"/>
          </w:tcPr>
          <w:p w:rsidR="00912B9F" w:rsidRPr="00912B9F" w:rsidRDefault="00912B9F" w:rsidP="00912B9F">
            <w:pPr>
              <w:rPr>
                <w:rFonts w:ascii="Arial" w:hAnsi="Arial" w:cs="Arial"/>
                <w:sz w:val="18"/>
                <w:highlight w:val="yellow"/>
              </w:rPr>
            </w:pPr>
            <w:r w:rsidRPr="00912B9F">
              <w:rPr>
                <w:rFonts w:ascii="Arial" w:hAnsi="Arial" w:cs="Arial"/>
                <w:sz w:val="18"/>
                <w:highlight w:val="yellow"/>
              </w:rPr>
              <w:t>Abuse</w:t>
            </w:r>
          </w:p>
        </w:tc>
        <w:tc>
          <w:tcPr>
            <w:tcW w:w="6379" w:type="dxa"/>
          </w:tcPr>
          <w:p w:rsidR="00912B9F" w:rsidRPr="00912B9F" w:rsidRDefault="00762D99" w:rsidP="00912B9F">
            <w:pPr>
              <w:rPr>
                <w:rFonts w:ascii="Arial" w:hAnsi="Arial" w:cs="Arial"/>
                <w:color w:val="244061"/>
                <w:highlight w:val="yellow"/>
              </w:rPr>
            </w:pPr>
            <w:hyperlink r:id="rId30" w:history="1">
              <w:r w:rsidR="00912B9F" w:rsidRPr="00912B9F">
                <w:rPr>
                  <w:rFonts w:ascii="Arial" w:hAnsi="Arial" w:cs="Arial"/>
                  <w:color w:val="244061"/>
                  <w:highlight w:val="yellow"/>
                  <w:u w:val="single"/>
                </w:rPr>
                <w:t>http://westmidlands.procedures.org.uk/pkphz/regional-safeguarding-guidance/abuse-linked-to-faith-or-belief</w:t>
              </w:r>
            </w:hyperlink>
          </w:p>
          <w:p w:rsidR="00912B9F" w:rsidRPr="00912B9F" w:rsidRDefault="00912B9F" w:rsidP="00912B9F">
            <w:pPr>
              <w:rPr>
                <w:rFonts w:ascii="Arial" w:hAnsi="Arial" w:cs="Arial"/>
                <w:color w:val="244061"/>
                <w:highlight w:val="yellow"/>
              </w:rPr>
            </w:pPr>
          </w:p>
          <w:p w:rsidR="00912B9F" w:rsidRPr="00912B9F" w:rsidRDefault="00762D99" w:rsidP="00912B9F">
            <w:pPr>
              <w:rPr>
                <w:rFonts w:ascii="Arial" w:hAnsi="Arial" w:cs="Arial"/>
                <w:color w:val="244061"/>
                <w:highlight w:val="yellow"/>
              </w:rPr>
            </w:pPr>
            <w:hyperlink r:id="rId31" w:history="1">
              <w:r w:rsidR="00912B9F" w:rsidRPr="00912B9F">
                <w:rPr>
                  <w:rFonts w:ascii="Arial" w:hAnsi="Arial" w:cs="Arial"/>
                  <w:color w:val="244061"/>
                  <w:highlight w:val="yellow"/>
                  <w:u w:val="single"/>
                </w:rPr>
                <w:t>http://westmidlands.procedures.org.uk/pkost/regional-safeguarding-guidance/domestic-violence-and-abuse</w:t>
              </w:r>
            </w:hyperlink>
          </w:p>
          <w:p w:rsidR="00912B9F" w:rsidRPr="00912B9F" w:rsidRDefault="00912B9F" w:rsidP="00912B9F">
            <w:pPr>
              <w:rPr>
                <w:rFonts w:ascii="Arial" w:hAnsi="Arial" w:cs="Arial"/>
                <w:color w:val="244061"/>
                <w:highlight w:val="yellow"/>
              </w:rPr>
            </w:pPr>
          </w:p>
          <w:p w:rsidR="00912B9F" w:rsidRPr="00912B9F" w:rsidRDefault="00762D99" w:rsidP="00912B9F">
            <w:pPr>
              <w:rPr>
                <w:rFonts w:ascii="Arial" w:hAnsi="Arial" w:cs="Arial"/>
                <w:color w:val="244061"/>
                <w:highlight w:val="yellow"/>
              </w:rPr>
            </w:pPr>
            <w:hyperlink r:id="rId32" w:history="1">
              <w:r w:rsidR="00912B9F" w:rsidRPr="00912B9F">
                <w:rPr>
                  <w:rFonts w:ascii="Arial" w:hAnsi="Arial" w:cs="Arial"/>
                  <w:color w:val="244061"/>
                  <w:highlight w:val="yellow"/>
                  <w:u w:val="single"/>
                </w:rPr>
                <w:t>http://westmidlands.procedures.org.uk/pkphl/regional-safeguarding-guidance/neglect</w:t>
              </w:r>
            </w:hyperlink>
          </w:p>
          <w:p w:rsidR="00912B9F" w:rsidRPr="00912B9F" w:rsidRDefault="00912B9F" w:rsidP="00912B9F">
            <w:pPr>
              <w:rPr>
                <w:rFonts w:ascii="Arial" w:hAnsi="Arial" w:cs="Arial"/>
                <w:color w:val="244061"/>
                <w:highlight w:val="yellow"/>
              </w:rPr>
            </w:pPr>
          </w:p>
          <w:p w:rsidR="00912B9F" w:rsidRPr="00912B9F" w:rsidRDefault="00762D99" w:rsidP="00912B9F">
            <w:pPr>
              <w:rPr>
                <w:rFonts w:ascii="Arial" w:hAnsi="Arial" w:cs="Arial"/>
                <w:color w:val="244061"/>
                <w:highlight w:val="yellow"/>
              </w:rPr>
            </w:pPr>
            <w:hyperlink r:id="rId33" w:history="1">
              <w:r w:rsidR="00912B9F" w:rsidRPr="00912B9F">
                <w:rPr>
                  <w:rFonts w:ascii="Arial" w:hAnsi="Arial" w:cs="Arial"/>
                  <w:color w:val="0000FF"/>
                  <w:highlight w:val="yellow"/>
                  <w:u w:val="single"/>
                </w:rPr>
                <w:t>2.26 Children who abuse others | West Midlands Safeguarding Children Group</w:t>
              </w:r>
            </w:hyperlink>
          </w:p>
          <w:p w:rsidR="00912B9F" w:rsidRPr="00912B9F" w:rsidRDefault="00912B9F" w:rsidP="00912B9F">
            <w:pPr>
              <w:rPr>
                <w:rFonts w:ascii="Arial" w:hAnsi="Arial" w:cs="Arial"/>
                <w:color w:val="244061"/>
                <w:highlight w:val="yellow"/>
              </w:rPr>
            </w:pPr>
          </w:p>
        </w:tc>
        <w:tc>
          <w:tcPr>
            <w:tcW w:w="2268" w:type="dxa"/>
          </w:tcPr>
          <w:p w:rsidR="00912B9F" w:rsidRPr="00912B9F" w:rsidRDefault="00912B9F" w:rsidP="00912B9F">
            <w:pPr>
              <w:rPr>
                <w:rFonts w:ascii="Arial" w:hAnsi="Arial" w:cs="Arial"/>
                <w:sz w:val="18"/>
                <w:highlight w:val="yellow"/>
              </w:rPr>
            </w:pPr>
            <w:r w:rsidRPr="00912B9F">
              <w:rPr>
                <w:rFonts w:ascii="Arial" w:hAnsi="Arial" w:cs="Arial"/>
                <w:sz w:val="18"/>
                <w:highlight w:val="yellow"/>
              </w:rPr>
              <w:t>West Midlands Safeguarding Children Procedures</w:t>
            </w:r>
          </w:p>
        </w:tc>
      </w:tr>
      <w:tr w:rsidR="00912B9F" w:rsidRPr="00912B9F" w:rsidTr="00912B9F">
        <w:tc>
          <w:tcPr>
            <w:tcW w:w="1526" w:type="dxa"/>
          </w:tcPr>
          <w:p w:rsidR="00912B9F" w:rsidRPr="00912B9F" w:rsidRDefault="00912B9F" w:rsidP="00912B9F">
            <w:pPr>
              <w:rPr>
                <w:rFonts w:ascii="Arial" w:hAnsi="Arial" w:cs="Arial"/>
                <w:sz w:val="18"/>
                <w:highlight w:val="yellow"/>
              </w:rPr>
            </w:pPr>
            <w:r w:rsidRPr="00912B9F">
              <w:rPr>
                <w:rFonts w:ascii="Arial" w:hAnsi="Arial" w:cs="Arial"/>
                <w:sz w:val="18"/>
                <w:highlight w:val="yellow"/>
              </w:rPr>
              <w:t>Bullying</w:t>
            </w:r>
          </w:p>
        </w:tc>
        <w:tc>
          <w:tcPr>
            <w:tcW w:w="6379" w:type="dxa"/>
          </w:tcPr>
          <w:p w:rsidR="00912B9F" w:rsidRPr="00912B9F" w:rsidRDefault="00762D99" w:rsidP="00912B9F">
            <w:pPr>
              <w:rPr>
                <w:rFonts w:ascii="Arial" w:hAnsi="Arial" w:cs="Arial"/>
                <w:color w:val="244061"/>
                <w:highlight w:val="yellow"/>
              </w:rPr>
            </w:pPr>
            <w:hyperlink r:id="rId34" w:history="1">
              <w:r w:rsidR="00912B9F" w:rsidRPr="00912B9F">
                <w:rPr>
                  <w:rFonts w:ascii="Arial" w:hAnsi="Arial" w:cs="Arial"/>
                  <w:color w:val="244061"/>
                  <w:highlight w:val="yellow"/>
                  <w:u w:val="single"/>
                </w:rPr>
                <w:t>http://westmidlands.procedures.org.uk/pkphh/regional-safeguarding-guidance/bullying#</w:t>
              </w:r>
            </w:hyperlink>
          </w:p>
          <w:p w:rsidR="00912B9F" w:rsidRPr="00912B9F" w:rsidRDefault="00912B9F" w:rsidP="00912B9F">
            <w:pPr>
              <w:ind w:left="1440" w:hanging="720"/>
              <w:rPr>
                <w:rFonts w:ascii="Arial" w:hAnsi="Arial" w:cs="Arial"/>
                <w:b/>
                <w:color w:val="244061"/>
                <w:highlight w:val="yellow"/>
              </w:rPr>
            </w:pPr>
          </w:p>
        </w:tc>
        <w:tc>
          <w:tcPr>
            <w:tcW w:w="2268" w:type="dxa"/>
          </w:tcPr>
          <w:p w:rsidR="00912B9F" w:rsidRPr="00912B9F" w:rsidRDefault="00912B9F" w:rsidP="00912B9F">
            <w:pPr>
              <w:rPr>
                <w:rFonts w:ascii="Arial" w:hAnsi="Arial" w:cs="Arial"/>
                <w:sz w:val="18"/>
                <w:highlight w:val="yellow"/>
              </w:rPr>
            </w:pPr>
            <w:r w:rsidRPr="00912B9F">
              <w:rPr>
                <w:rFonts w:ascii="Arial" w:hAnsi="Arial" w:cs="Arial"/>
                <w:sz w:val="18"/>
                <w:highlight w:val="yellow"/>
              </w:rPr>
              <w:t>West Midlands Safeguarding Children Procedures</w:t>
            </w:r>
          </w:p>
        </w:tc>
      </w:tr>
      <w:tr w:rsidR="00912B9F" w:rsidRPr="00912B9F" w:rsidTr="00912B9F">
        <w:tc>
          <w:tcPr>
            <w:tcW w:w="1526" w:type="dxa"/>
          </w:tcPr>
          <w:p w:rsidR="00912B9F" w:rsidRPr="00912B9F" w:rsidRDefault="00912B9F" w:rsidP="00912B9F">
            <w:pPr>
              <w:rPr>
                <w:rFonts w:ascii="Arial" w:hAnsi="Arial" w:cs="Arial"/>
                <w:sz w:val="18"/>
                <w:highlight w:val="yellow"/>
              </w:rPr>
            </w:pPr>
            <w:r w:rsidRPr="00912B9F">
              <w:rPr>
                <w:rFonts w:ascii="Arial" w:hAnsi="Arial" w:cs="Arial"/>
                <w:sz w:val="18"/>
                <w:highlight w:val="yellow"/>
              </w:rPr>
              <w:t>Children and the Courts</w:t>
            </w:r>
          </w:p>
        </w:tc>
        <w:tc>
          <w:tcPr>
            <w:tcW w:w="6379" w:type="dxa"/>
          </w:tcPr>
          <w:p w:rsidR="00912B9F" w:rsidRPr="00912B9F" w:rsidRDefault="00762D99" w:rsidP="00912B9F">
            <w:pPr>
              <w:rPr>
                <w:rFonts w:ascii="Arial" w:hAnsi="Arial" w:cs="Arial"/>
                <w:color w:val="244061"/>
                <w:highlight w:val="yellow"/>
              </w:rPr>
            </w:pPr>
            <w:hyperlink r:id="rId35" w:history="1">
              <w:r w:rsidR="00912B9F" w:rsidRPr="00912B9F">
                <w:rPr>
                  <w:rFonts w:ascii="Arial" w:hAnsi="Arial" w:cs="Arial"/>
                  <w:color w:val="244061"/>
                  <w:highlight w:val="yellow"/>
                  <w:u w:val="single"/>
                </w:rPr>
                <w:t>https://www.gov.uk/government/publications/young-witness-booklet-for-5-to-11-year-olds</w:t>
              </w:r>
            </w:hyperlink>
          </w:p>
          <w:p w:rsidR="00912B9F" w:rsidRPr="00912B9F" w:rsidRDefault="00912B9F" w:rsidP="00912B9F">
            <w:pPr>
              <w:rPr>
                <w:rFonts w:ascii="Arial" w:hAnsi="Arial" w:cs="Arial"/>
                <w:color w:val="244061"/>
                <w:highlight w:val="yellow"/>
              </w:rPr>
            </w:pPr>
          </w:p>
          <w:p w:rsidR="00912B9F" w:rsidRPr="00912B9F" w:rsidRDefault="00762D99" w:rsidP="00912B9F">
            <w:pPr>
              <w:rPr>
                <w:rFonts w:ascii="Arial" w:hAnsi="Arial" w:cs="Arial"/>
                <w:color w:val="244061"/>
                <w:highlight w:val="yellow"/>
              </w:rPr>
            </w:pPr>
            <w:hyperlink r:id="rId36" w:history="1">
              <w:r w:rsidR="00912B9F" w:rsidRPr="00912B9F">
                <w:rPr>
                  <w:rFonts w:ascii="Arial" w:hAnsi="Arial" w:cs="Arial"/>
                  <w:color w:val="244061"/>
                  <w:highlight w:val="yellow"/>
                  <w:u w:val="single"/>
                </w:rPr>
                <w:t>https://www.gov.uk/government/publications/young-witness-booklet-for-12-to-17-year-olds</w:t>
              </w:r>
            </w:hyperlink>
          </w:p>
          <w:p w:rsidR="00912B9F" w:rsidRPr="00912B9F" w:rsidRDefault="00912B9F" w:rsidP="00912B9F">
            <w:pPr>
              <w:rPr>
                <w:rFonts w:ascii="Arial" w:hAnsi="Arial" w:cs="Arial"/>
                <w:color w:val="244061"/>
                <w:highlight w:val="yellow"/>
              </w:rPr>
            </w:pPr>
          </w:p>
        </w:tc>
        <w:tc>
          <w:tcPr>
            <w:tcW w:w="2268" w:type="dxa"/>
          </w:tcPr>
          <w:p w:rsidR="00912B9F" w:rsidRPr="00912B9F" w:rsidRDefault="00912B9F" w:rsidP="00912B9F">
            <w:pPr>
              <w:rPr>
                <w:rFonts w:ascii="Arial" w:hAnsi="Arial" w:cs="Arial"/>
                <w:sz w:val="18"/>
                <w:highlight w:val="yellow"/>
              </w:rPr>
            </w:pPr>
            <w:r w:rsidRPr="00912B9F">
              <w:rPr>
                <w:rFonts w:ascii="Arial" w:hAnsi="Arial" w:cs="Arial"/>
                <w:sz w:val="18"/>
                <w:highlight w:val="yellow"/>
              </w:rPr>
              <w:t>MoJ advice</w:t>
            </w:r>
          </w:p>
        </w:tc>
      </w:tr>
      <w:tr w:rsidR="00912B9F" w:rsidRPr="00912B9F" w:rsidTr="00912B9F">
        <w:tc>
          <w:tcPr>
            <w:tcW w:w="1526" w:type="dxa"/>
          </w:tcPr>
          <w:p w:rsidR="00912B9F" w:rsidRPr="00912B9F" w:rsidRDefault="00912B9F" w:rsidP="00912B9F">
            <w:pPr>
              <w:rPr>
                <w:rFonts w:ascii="Arial" w:hAnsi="Arial" w:cs="Arial"/>
                <w:sz w:val="18"/>
                <w:highlight w:val="yellow"/>
              </w:rPr>
            </w:pPr>
            <w:r w:rsidRPr="00912B9F">
              <w:rPr>
                <w:rFonts w:ascii="Arial" w:hAnsi="Arial" w:cs="Arial"/>
                <w:sz w:val="18"/>
                <w:highlight w:val="yellow"/>
              </w:rPr>
              <w:t>Missing from Education, Home or Care</w:t>
            </w:r>
          </w:p>
          <w:p w:rsidR="00912B9F" w:rsidRPr="00912B9F" w:rsidRDefault="00912B9F" w:rsidP="00912B9F">
            <w:pPr>
              <w:rPr>
                <w:rFonts w:ascii="Arial" w:hAnsi="Arial" w:cs="Arial"/>
                <w:sz w:val="18"/>
                <w:highlight w:val="yellow"/>
              </w:rPr>
            </w:pPr>
          </w:p>
        </w:tc>
        <w:tc>
          <w:tcPr>
            <w:tcW w:w="6379" w:type="dxa"/>
          </w:tcPr>
          <w:p w:rsidR="00912B9F" w:rsidRPr="00912B9F" w:rsidRDefault="00762D99" w:rsidP="00912B9F">
            <w:pPr>
              <w:rPr>
                <w:rFonts w:ascii="Arial" w:hAnsi="Arial" w:cs="Arial"/>
                <w:color w:val="244061"/>
                <w:highlight w:val="yellow"/>
              </w:rPr>
            </w:pPr>
            <w:hyperlink r:id="rId37" w:history="1">
              <w:r w:rsidR="00912B9F" w:rsidRPr="00912B9F">
                <w:rPr>
                  <w:rFonts w:ascii="Arial" w:hAnsi="Arial" w:cs="Arial"/>
                  <w:color w:val="244061"/>
                  <w:highlight w:val="yellow"/>
                  <w:u w:val="single"/>
                </w:rPr>
                <w:t>http://westmidlands.procedures.org.uk/pkpls/regional-safeguarding-guidance/children-missing-from-care-home-and-education</w:t>
              </w:r>
            </w:hyperlink>
          </w:p>
          <w:p w:rsidR="00912B9F" w:rsidRPr="00912B9F" w:rsidRDefault="00912B9F" w:rsidP="00912B9F">
            <w:pPr>
              <w:rPr>
                <w:rFonts w:ascii="Arial" w:hAnsi="Arial" w:cs="Arial"/>
                <w:color w:val="244061"/>
                <w:highlight w:val="yellow"/>
              </w:rPr>
            </w:pPr>
          </w:p>
          <w:p w:rsidR="00912B9F" w:rsidRPr="00912B9F" w:rsidRDefault="00762D99" w:rsidP="00912B9F">
            <w:pPr>
              <w:rPr>
                <w:rFonts w:ascii="Arial" w:hAnsi="Arial" w:cs="Arial"/>
                <w:color w:val="244061"/>
                <w:highlight w:val="yellow"/>
              </w:rPr>
            </w:pPr>
            <w:hyperlink r:id="rId38" w:history="1">
              <w:r w:rsidR="00912B9F" w:rsidRPr="00912B9F">
                <w:rPr>
                  <w:rFonts w:ascii="Arial" w:hAnsi="Arial" w:cs="Arial"/>
                  <w:color w:val="244061"/>
                  <w:highlight w:val="yellow"/>
                  <w:u w:val="single"/>
                </w:rPr>
                <w:t>http://westmidlands.procedures.org.uk/pkotx/regional-safeguarding-guidance/children-missing-education-cme</w:t>
              </w:r>
            </w:hyperlink>
          </w:p>
          <w:p w:rsidR="00912B9F" w:rsidRPr="00912B9F" w:rsidRDefault="00912B9F" w:rsidP="00912B9F">
            <w:pPr>
              <w:rPr>
                <w:rFonts w:ascii="Arial" w:hAnsi="Arial" w:cs="Arial"/>
                <w:color w:val="244061"/>
                <w:highlight w:val="yellow"/>
              </w:rPr>
            </w:pPr>
          </w:p>
        </w:tc>
        <w:tc>
          <w:tcPr>
            <w:tcW w:w="2268" w:type="dxa"/>
          </w:tcPr>
          <w:p w:rsidR="00912B9F" w:rsidRPr="00912B9F" w:rsidRDefault="00912B9F" w:rsidP="00912B9F">
            <w:pPr>
              <w:rPr>
                <w:rFonts w:ascii="Arial" w:hAnsi="Arial" w:cs="Arial"/>
                <w:sz w:val="18"/>
                <w:highlight w:val="yellow"/>
              </w:rPr>
            </w:pPr>
            <w:r w:rsidRPr="00912B9F">
              <w:rPr>
                <w:rFonts w:ascii="Arial" w:hAnsi="Arial" w:cs="Arial"/>
                <w:sz w:val="18"/>
                <w:highlight w:val="yellow"/>
              </w:rPr>
              <w:t>West Midlands Safeguarding Children Procedures</w:t>
            </w:r>
          </w:p>
        </w:tc>
      </w:tr>
      <w:tr w:rsidR="00912B9F" w:rsidRPr="00912B9F" w:rsidTr="00912B9F">
        <w:tc>
          <w:tcPr>
            <w:tcW w:w="1526" w:type="dxa"/>
          </w:tcPr>
          <w:p w:rsidR="00912B9F" w:rsidRPr="00912B9F" w:rsidRDefault="00912B9F" w:rsidP="00912B9F">
            <w:pPr>
              <w:rPr>
                <w:rFonts w:ascii="Arial" w:hAnsi="Arial" w:cs="Arial"/>
                <w:sz w:val="18"/>
                <w:highlight w:val="yellow"/>
              </w:rPr>
            </w:pPr>
            <w:r w:rsidRPr="00912B9F">
              <w:rPr>
                <w:rFonts w:ascii="Arial" w:hAnsi="Arial" w:cs="Arial"/>
                <w:sz w:val="18"/>
                <w:highlight w:val="yellow"/>
              </w:rPr>
              <w:t>Family Members in Prison</w:t>
            </w:r>
          </w:p>
        </w:tc>
        <w:tc>
          <w:tcPr>
            <w:tcW w:w="6379" w:type="dxa"/>
          </w:tcPr>
          <w:p w:rsidR="00912B9F" w:rsidRPr="00912B9F" w:rsidRDefault="00762D99" w:rsidP="00912B9F">
            <w:pPr>
              <w:rPr>
                <w:rFonts w:ascii="Arial" w:hAnsi="Arial" w:cs="Arial"/>
                <w:color w:val="244061"/>
                <w:highlight w:val="yellow"/>
              </w:rPr>
            </w:pPr>
            <w:hyperlink r:id="rId39" w:history="1">
              <w:r w:rsidR="00912B9F" w:rsidRPr="00912B9F">
                <w:rPr>
                  <w:rFonts w:ascii="Arial" w:hAnsi="Arial" w:cs="Arial"/>
                  <w:color w:val="244061"/>
                  <w:highlight w:val="yellow"/>
                  <w:u w:val="single"/>
                </w:rPr>
                <w:t>https://www.nicco.org.uk/</w:t>
              </w:r>
            </w:hyperlink>
          </w:p>
          <w:p w:rsidR="00912B9F" w:rsidRPr="00912B9F" w:rsidRDefault="00912B9F" w:rsidP="00912B9F">
            <w:pPr>
              <w:rPr>
                <w:rFonts w:ascii="Arial" w:hAnsi="Arial" w:cs="Arial"/>
                <w:color w:val="244061"/>
                <w:highlight w:val="yellow"/>
              </w:rPr>
            </w:pPr>
          </w:p>
        </w:tc>
        <w:tc>
          <w:tcPr>
            <w:tcW w:w="2268" w:type="dxa"/>
          </w:tcPr>
          <w:p w:rsidR="00912B9F" w:rsidRPr="00912B9F" w:rsidRDefault="00912B9F" w:rsidP="00912B9F">
            <w:pPr>
              <w:rPr>
                <w:rFonts w:ascii="Arial" w:hAnsi="Arial" w:cs="Arial"/>
                <w:sz w:val="18"/>
                <w:highlight w:val="yellow"/>
              </w:rPr>
            </w:pPr>
            <w:r w:rsidRPr="00912B9F">
              <w:rPr>
                <w:rFonts w:ascii="Arial" w:hAnsi="Arial" w:cs="Arial"/>
                <w:sz w:val="18"/>
                <w:highlight w:val="yellow"/>
              </w:rPr>
              <w:t>Barnardos in partnership with Her Majesty’s Prison and Probation Service (HMPPS)</w:t>
            </w:r>
          </w:p>
        </w:tc>
      </w:tr>
      <w:tr w:rsidR="00912B9F" w:rsidRPr="00912B9F" w:rsidTr="00912B9F">
        <w:tc>
          <w:tcPr>
            <w:tcW w:w="1526" w:type="dxa"/>
          </w:tcPr>
          <w:p w:rsidR="00912B9F" w:rsidRPr="00912B9F" w:rsidRDefault="00912B9F" w:rsidP="00912B9F">
            <w:pPr>
              <w:rPr>
                <w:rFonts w:ascii="Arial" w:hAnsi="Arial" w:cs="Arial"/>
                <w:sz w:val="18"/>
                <w:highlight w:val="yellow"/>
              </w:rPr>
            </w:pPr>
            <w:r w:rsidRPr="00912B9F">
              <w:rPr>
                <w:rFonts w:ascii="Arial" w:hAnsi="Arial" w:cs="Arial"/>
                <w:sz w:val="18"/>
                <w:highlight w:val="yellow"/>
              </w:rPr>
              <w:t>Drugs</w:t>
            </w:r>
          </w:p>
        </w:tc>
        <w:tc>
          <w:tcPr>
            <w:tcW w:w="6379" w:type="dxa"/>
          </w:tcPr>
          <w:p w:rsidR="00912B9F" w:rsidRPr="00912B9F" w:rsidRDefault="00762D99" w:rsidP="00912B9F">
            <w:pPr>
              <w:rPr>
                <w:rFonts w:ascii="Arial" w:hAnsi="Arial" w:cs="Arial"/>
                <w:color w:val="244061"/>
                <w:highlight w:val="yellow"/>
              </w:rPr>
            </w:pPr>
            <w:hyperlink r:id="rId40" w:history="1">
              <w:r w:rsidR="00912B9F" w:rsidRPr="00912B9F">
                <w:rPr>
                  <w:rFonts w:ascii="Arial" w:hAnsi="Arial" w:cs="Arial"/>
                  <w:color w:val="244061"/>
                  <w:highlight w:val="yellow"/>
                  <w:u w:val="single"/>
                </w:rPr>
                <w:t>http://policeandschools.org.uk/KNOWLEDGE%20BASE/Psychoactive%20Substances.html</w:t>
              </w:r>
            </w:hyperlink>
          </w:p>
          <w:p w:rsidR="00912B9F" w:rsidRPr="00912B9F" w:rsidRDefault="00912B9F" w:rsidP="00912B9F">
            <w:pPr>
              <w:rPr>
                <w:rFonts w:ascii="Arial" w:hAnsi="Arial" w:cs="Arial"/>
                <w:color w:val="244061"/>
                <w:highlight w:val="yellow"/>
              </w:rPr>
            </w:pPr>
          </w:p>
          <w:p w:rsidR="00912B9F" w:rsidRPr="00912B9F" w:rsidRDefault="00762D99" w:rsidP="00912B9F">
            <w:pPr>
              <w:rPr>
                <w:rFonts w:ascii="Arial" w:hAnsi="Arial" w:cs="Arial"/>
                <w:color w:val="244061"/>
                <w:highlight w:val="yellow"/>
                <w:u w:val="single"/>
              </w:rPr>
            </w:pPr>
            <w:hyperlink r:id="rId41" w:history="1">
              <w:r w:rsidR="00912B9F" w:rsidRPr="00912B9F">
                <w:rPr>
                  <w:rFonts w:ascii="Arial" w:hAnsi="Arial" w:cs="Arial"/>
                  <w:color w:val="244061"/>
                  <w:highlight w:val="yellow"/>
                  <w:u w:val="single"/>
                </w:rPr>
                <w:t>http://policeandschools.org.uk/KNOWLEDGE%20BASE/alcohol.html</w:t>
              </w:r>
            </w:hyperlink>
          </w:p>
          <w:p w:rsidR="00912B9F" w:rsidRPr="00912B9F" w:rsidRDefault="00912B9F" w:rsidP="00912B9F">
            <w:pPr>
              <w:rPr>
                <w:rFonts w:ascii="Arial" w:hAnsi="Arial" w:cs="Arial"/>
                <w:color w:val="244061"/>
                <w:highlight w:val="yellow"/>
                <w:u w:val="single"/>
              </w:rPr>
            </w:pPr>
          </w:p>
          <w:p w:rsidR="00912B9F" w:rsidRPr="00912B9F" w:rsidRDefault="00912B9F" w:rsidP="00912B9F">
            <w:pPr>
              <w:rPr>
                <w:rFonts w:ascii="Arial" w:hAnsi="Arial" w:cs="Arial"/>
                <w:color w:val="0000FF"/>
                <w:highlight w:val="yellow"/>
                <w:u w:val="single"/>
              </w:rPr>
            </w:pPr>
            <w:r w:rsidRPr="00912B9F">
              <w:rPr>
                <w:rFonts w:ascii="Arial" w:hAnsi="Arial" w:cs="Arial"/>
                <w:color w:val="244061"/>
                <w:highlight w:val="yellow"/>
                <w:u w:val="single"/>
              </w:rPr>
              <w:fldChar w:fldCharType="begin"/>
            </w:r>
            <w:r w:rsidRPr="00912B9F">
              <w:rPr>
                <w:rFonts w:ascii="Arial" w:hAnsi="Arial" w:cs="Arial"/>
                <w:color w:val="244061"/>
                <w:highlight w:val="yellow"/>
                <w:u w:val="single"/>
              </w:rPr>
              <w:instrText xml:space="preserve"> HYPERLINK "http://westmidlands.procedures.org.uk/pkpzo/regional-safeguarding-guidance/children-of-parents-who-misuse-substances" </w:instrText>
            </w:r>
            <w:r w:rsidRPr="00912B9F">
              <w:rPr>
                <w:rFonts w:ascii="Arial" w:hAnsi="Arial" w:cs="Arial"/>
                <w:color w:val="244061"/>
                <w:highlight w:val="yellow"/>
                <w:u w:val="single"/>
              </w:rPr>
              <w:fldChar w:fldCharType="separate"/>
            </w:r>
            <w:r w:rsidRPr="00912B9F">
              <w:rPr>
                <w:rFonts w:ascii="Arial" w:hAnsi="Arial" w:cs="Arial"/>
                <w:color w:val="0000FF"/>
                <w:highlight w:val="yellow"/>
                <w:u w:val="single"/>
              </w:rPr>
              <w:t>http://westmidlands.procedures.org.uk/pkpzo/regional-safeguarding-guidance/children-of-parents-who-misuse-substances</w:t>
            </w:r>
          </w:p>
          <w:p w:rsidR="00912B9F" w:rsidRPr="00912B9F" w:rsidRDefault="00912B9F" w:rsidP="00912B9F">
            <w:pPr>
              <w:rPr>
                <w:rFonts w:ascii="Arial" w:hAnsi="Arial" w:cs="Arial"/>
                <w:color w:val="244061"/>
                <w:highlight w:val="yellow"/>
              </w:rPr>
            </w:pPr>
            <w:r w:rsidRPr="00912B9F">
              <w:rPr>
                <w:rFonts w:ascii="Arial" w:hAnsi="Arial" w:cs="Arial"/>
                <w:color w:val="244061"/>
                <w:highlight w:val="yellow"/>
                <w:u w:val="single"/>
              </w:rPr>
              <w:fldChar w:fldCharType="end"/>
            </w:r>
          </w:p>
          <w:p w:rsidR="00912B9F" w:rsidRPr="00912B9F" w:rsidRDefault="00912B9F" w:rsidP="00912B9F">
            <w:pPr>
              <w:rPr>
                <w:rFonts w:ascii="Arial" w:hAnsi="Arial" w:cs="Arial"/>
                <w:color w:val="244061"/>
                <w:highlight w:val="yellow"/>
              </w:rPr>
            </w:pPr>
          </w:p>
        </w:tc>
        <w:tc>
          <w:tcPr>
            <w:tcW w:w="2268" w:type="dxa"/>
          </w:tcPr>
          <w:p w:rsidR="00912B9F" w:rsidRPr="00912B9F" w:rsidRDefault="00912B9F" w:rsidP="00912B9F">
            <w:pPr>
              <w:rPr>
                <w:rFonts w:ascii="Arial" w:hAnsi="Arial" w:cs="Arial"/>
                <w:sz w:val="18"/>
                <w:highlight w:val="yellow"/>
              </w:rPr>
            </w:pPr>
            <w:r w:rsidRPr="00912B9F">
              <w:rPr>
                <w:rFonts w:ascii="Arial" w:hAnsi="Arial" w:cs="Arial"/>
                <w:sz w:val="18"/>
                <w:highlight w:val="yellow"/>
              </w:rPr>
              <w:t>Birmingham Police and Schools Panels</w:t>
            </w:r>
          </w:p>
        </w:tc>
      </w:tr>
      <w:tr w:rsidR="00912B9F" w:rsidRPr="00912B9F" w:rsidTr="00912B9F">
        <w:tc>
          <w:tcPr>
            <w:tcW w:w="1526" w:type="dxa"/>
          </w:tcPr>
          <w:p w:rsidR="00912B9F" w:rsidRPr="00912B9F" w:rsidRDefault="00912B9F" w:rsidP="00912B9F">
            <w:pPr>
              <w:rPr>
                <w:rFonts w:ascii="Arial" w:hAnsi="Arial" w:cs="Arial"/>
                <w:sz w:val="18"/>
                <w:highlight w:val="yellow"/>
              </w:rPr>
            </w:pPr>
            <w:r w:rsidRPr="00912B9F">
              <w:rPr>
                <w:rFonts w:ascii="Arial" w:hAnsi="Arial" w:cs="Arial"/>
                <w:sz w:val="18"/>
                <w:highlight w:val="yellow"/>
              </w:rPr>
              <w:t>Domestic Abuse</w:t>
            </w:r>
          </w:p>
        </w:tc>
        <w:tc>
          <w:tcPr>
            <w:tcW w:w="6379" w:type="dxa"/>
          </w:tcPr>
          <w:p w:rsidR="00912B9F" w:rsidRPr="00912B9F" w:rsidRDefault="00762D99" w:rsidP="00912B9F">
            <w:pPr>
              <w:rPr>
                <w:rFonts w:ascii="Arial" w:hAnsi="Arial" w:cs="Arial"/>
                <w:color w:val="244061"/>
                <w:highlight w:val="yellow"/>
              </w:rPr>
            </w:pPr>
            <w:hyperlink r:id="rId42" w:history="1">
              <w:r w:rsidR="00912B9F" w:rsidRPr="00912B9F">
                <w:rPr>
                  <w:rFonts w:ascii="Arial" w:hAnsi="Arial" w:cs="Arial"/>
                  <w:color w:val="244061"/>
                  <w:highlight w:val="yellow"/>
                  <w:u w:val="single"/>
                </w:rPr>
                <w:t>http://westmidlands.procedures.org.uk/pkost/regional-safeguarding-guidance/domestic-violence-and-abuse</w:t>
              </w:r>
            </w:hyperlink>
          </w:p>
          <w:p w:rsidR="00912B9F" w:rsidRPr="00912B9F" w:rsidRDefault="00912B9F" w:rsidP="00912B9F">
            <w:pPr>
              <w:rPr>
                <w:rFonts w:ascii="Arial" w:hAnsi="Arial" w:cs="Arial"/>
                <w:color w:val="244061"/>
                <w:highlight w:val="yellow"/>
              </w:rPr>
            </w:pPr>
          </w:p>
        </w:tc>
        <w:tc>
          <w:tcPr>
            <w:tcW w:w="2268" w:type="dxa"/>
          </w:tcPr>
          <w:p w:rsidR="00912B9F" w:rsidRPr="00912B9F" w:rsidRDefault="00912B9F" w:rsidP="00912B9F">
            <w:pPr>
              <w:rPr>
                <w:rFonts w:ascii="Arial" w:hAnsi="Arial" w:cs="Arial"/>
                <w:sz w:val="18"/>
                <w:highlight w:val="yellow"/>
              </w:rPr>
            </w:pPr>
            <w:r w:rsidRPr="00912B9F">
              <w:rPr>
                <w:rFonts w:ascii="Arial" w:hAnsi="Arial" w:cs="Arial"/>
                <w:sz w:val="18"/>
                <w:highlight w:val="yellow"/>
              </w:rPr>
              <w:t>West Midlands Safeguarding Children Procedures</w:t>
            </w:r>
          </w:p>
        </w:tc>
      </w:tr>
      <w:tr w:rsidR="00912B9F" w:rsidRPr="00912B9F" w:rsidTr="00912B9F">
        <w:tc>
          <w:tcPr>
            <w:tcW w:w="1526" w:type="dxa"/>
          </w:tcPr>
          <w:p w:rsidR="00912B9F" w:rsidRPr="00912B9F" w:rsidRDefault="00912B9F" w:rsidP="00912B9F">
            <w:pPr>
              <w:rPr>
                <w:rFonts w:ascii="Arial" w:hAnsi="Arial" w:cs="Arial"/>
                <w:sz w:val="18"/>
                <w:highlight w:val="yellow"/>
              </w:rPr>
            </w:pPr>
            <w:r w:rsidRPr="00912B9F">
              <w:rPr>
                <w:rFonts w:ascii="Arial" w:hAnsi="Arial" w:cs="Arial"/>
                <w:sz w:val="18"/>
                <w:highlight w:val="yellow"/>
              </w:rPr>
              <w:t>Child Exploitation</w:t>
            </w:r>
          </w:p>
        </w:tc>
        <w:tc>
          <w:tcPr>
            <w:tcW w:w="6379" w:type="dxa"/>
          </w:tcPr>
          <w:p w:rsidR="00912B9F" w:rsidRPr="00912B9F" w:rsidRDefault="00762D99" w:rsidP="00912B9F">
            <w:pPr>
              <w:rPr>
                <w:rFonts w:ascii="Arial" w:hAnsi="Arial" w:cs="Arial"/>
                <w:color w:val="244061"/>
                <w:highlight w:val="yellow"/>
              </w:rPr>
            </w:pPr>
            <w:hyperlink r:id="rId43" w:history="1">
              <w:r w:rsidR="00912B9F" w:rsidRPr="00912B9F">
                <w:rPr>
                  <w:rFonts w:ascii="Arial" w:hAnsi="Arial" w:cs="Arial"/>
                  <w:color w:val="244061"/>
                  <w:highlight w:val="yellow"/>
                  <w:u w:val="single"/>
                </w:rPr>
                <w:t>http://westmidlands.procedures.org.uk/pkpll/regional-safeguarding-guidance/child-sexual-exploitation</w:t>
              </w:r>
            </w:hyperlink>
          </w:p>
          <w:p w:rsidR="00912B9F" w:rsidRPr="00912B9F" w:rsidRDefault="00912B9F" w:rsidP="00912B9F">
            <w:pPr>
              <w:rPr>
                <w:rFonts w:ascii="Arial" w:hAnsi="Arial" w:cs="Arial"/>
                <w:color w:val="244061"/>
                <w:highlight w:val="yellow"/>
              </w:rPr>
            </w:pPr>
          </w:p>
          <w:p w:rsidR="00912B9F" w:rsidRPr="00912B9F" w:rsidRDefault="00762D99" w:rsidP="00912B9F">
            <w:pPr>
              <w:rPr>
                <w:rFonts w:ascii="Arial" w:hAnsi="Arial" w:cs="Arial"/>
                <w:color w:val="244061"/>
                <w:highlight w:val="yellow"/>
              </w:rPr>
            </w:pPr>
            <w:hyperlink r:id="rId44" w:history="1">
              <w:r w:rsidR="00912B9F" w:rsidRPr="00912B9F">
                <w:rPr>
                  <w:rFonts w:ascii="Arial" w:hAnsi="Arial" w:cs="Arial"/>
                  <w:color w:val="244061"/>
                  <w:highlight w:val="yellow"/>
                  <w:u w:val="single"/>
                </w:rPr>
                <w:t>http://westmidlands.procedures.org.uk/pkpsx/regional-safeguarding-guidance/trafficked-children</w:t>
              </w:r>
            </w:hyperlink>
          </w:p>
          <w:p w:rsidR="00912B9F" w:rsidRPr="00912B9F" w:rsidRDefault="00912B9F" w:rsidP="00912B9F">
            <w:pPr>
              <w:rPr>
                <w:rFonts w:ascii="Arial" w:hAnsi="Arial" w:cs="Arial"/>
                <w:color w:val="244061"/>
                <w:highlight w:val="yellow"/>
              </w:rPr>
            </w:pPr>
          </w:p>
          <w:p w:rsidR="00912B9F" w:rsidRPr="00912B9F" w:rsidRDefault="00912B9F" w:rsidP="00912B9F">
            <w:pPr>
              <w:rPr>
                <w:rFonts w:ascii="Arial" w:hAnsi="Arial" w:cs="Arial"/>
                <w:color w:val="244061"/>
                <w:highlight w:val="yellow"/>
              </w:rPr>
            </w:pPr>
            <w:r w:rsidRPr="00912B9F">
              <w:rPr>
                <w:rFonts w:ascii="Arial" w:hAnsi="Arial" w:cs="Arial"/>
                <w:color w:val="244061"/>
                <w:highlight w:val="yellow"/>
              </w:rPr>
              <w:t>Birmingham Criminal Exploitation &amp; Gang Affiliation Practice Guidance (2018)</w:t>
            </w:r>
          </w:p>
          <w:p w:rsidR="00912B9F" w:rsidRPr="00912B9F" w:rsidRDefault="00762D99" w:rsidP="00912B9F">
            <w:pPr>
              <w:rPr>
                <w:rFonts w:ascii="Arial" w:hAnsi="Arial" w:cs="Arial"/>
                <w:color w:val="244061"/>
                <w:highlight w:val="yellow"/>
                <w:u w:val="single"/>
              </w:rPr>
            </w:pPr>
            <w:hyperlink r:id="rId45" w:history="1">
              <w:r w:rsidR="00912B9F" w:rsidRPr="00912B9F">
                <w:rPr>
                  <w:rFonts w:ascii="Arial" w:hAnsi="Arial" w:cs="Arial"/>
                  <w:color w:val="244061"/>
                  <w:highlight w:val="yellow"/>
                  <w:u w:val="single"/>
                </w:rPr>
                <w:t>https://www.birmingham.gov.uk/downloads/file/11545/birmingham_criminal_exploitation_and_gang_affiliation_practice_guidance_2018</w:t>
              </w:r>
            </w:hyperlink>
          </w:p>
          <w:p w:rsidR="00912B9F" w:rsidRPr="00912B9F" w:rsidRDefault="00912B9F" w:rsidP="00912B9F">
            <w:pPr>
              <w:rPr>
                <w:rFonts w:ascii="Arial" w:hAnsi="Arial" w:cs="Arial"/>
                <w:color w:val="244061"/>
                <w:highlight w:val="yellow"/>
              </w:rPr>
            </w:pPr>
          </w:p>
        </w:tc>
        <w:tc>
          <w:tcPr>
            <w:tcW w:w="2268" w:type="dxa"/>
          </w:tcPr>
          <w:p w:rsidR="00912B9F" w:rsidRPr="00912B9F" w:rsidRDefault="00912B9F" w:rsidP="00912B9F">
            <w:pPr>
              <w:rPr>
                <w:rFonts w:ascii="Arial" w:hAnsi="Arial" w:cs="Arial"/>
                <w:sz w:val="18"/>
                <w:highlight w:val="yellow"/>
              </w:rPr>
            </w:pPr>
            <w:r w:rsidRPr="00912B9F">
              <w:rPr>
                <w:rFonts w:ascii="Arial" w:hAnsi="Arial" w:cs="Arial"/>
                <w:sz w:val="18"/>
                <w:highlight w:val="yellow"/>
              </w:rPr>
              <w:t>West Midlands Safeguarding Children Procedures</w:t>
            </w:r>
          </w:p>
          <w:p w:rsidR="00912B9F" w:rsidRPr="00912B9F" w:rsidRDefault="00912B9F" w:rsidP="00912B9F">
            <w:pPr>
              <w:rPr>
                <w:rFonts w:ascii="Arial" w:hAnsi="Arial" w:cs="Arial"/>
                <w:sz w:val="18"/>
                <w:highlight w:val="yellow"/>
              </w:rPr>
            </w:pPr>
          </w:p>
          <w:p w:rsidR="00912B9F" w:rsidRPr="00912B9F" w:rsidRDefault="00912B9F" w:rsidP="00912B9F">
            <w:pPr>
              <w:rPr>
                <w:rFonts w:ascii="Arial" w:hAnsi="Arial" w:cs="Arial"/>
                <w:sz w:val="18"/>
                <w:highlight w:val="yellow"/>
              </w:rPr>
            </w:pPr>
          </w:p>
          <w:p w:rsidR="00912B9F" w:rsidRPr="00912B9F" w:rsidRDefault="00912B9F" w:rsidP="00912B9F">
            <w:pPr>
              <w:rPr>
                <w:rFonts w:ascii="Arial" w:hAnsi="Arial" w:cs="Arial"/>
                <w:color w:val="E36C0A"/>
                <w:sz w:val="18"/>
                <w:highlight w:val="yellow"/>
              </w:rPr>
            </w:pPr>
          </w:p>
          <w:p w:rsidR="00912B9F" w:rsidRPr="00912B9F" w:rsidRDefault="00912B9F" w:rsidP="00912B9F">
            <w:pPr>
              <w:rPr>
                <w:rFonts w:ascii="Arial" w:hAnsi="Arial" w:cs="Arial"/>
                <w:color w:val="E36C0A"/>
                <w:sz w:val="18"/>
                <w:highlight w:val="yellow"/>
              </w:rPr>
            </w:pPr>
          </w:p>
          <w:p w:rsidR="00912B9F" w:rsidRPr="00912B9F" w:rsidRDefault="00912B9F" w:rsidP="00912B9F">
            <w:pPr>
              <w:rPr>
                <w:rFonts w:ascii="Arial" w:hAnsi="Arial" w:cs="Arial"/>
                <w:sz w:val="18"/>
                <w:highlight w:val="yellow"/>
              </w:rPr>
            </w:pPr>
            <w:r w:rsidRPr="00912B9F">
              <w:rPr>
                <w:rFonts w:ascii="Arial" w:hAnsi="Arial" w:cs="Arial"/>
                <w:color w:val="000000"/>
                <w:sz w:val="18"/>
                <w:highlight w:val="yellow"/>
              </w:rPr>
              <w:t xml:space="preserve">WMP, BCSP, BCT </w:t>
            </w:r>
          </w:p>
        </w:tc>
      </w:tr>
      <w:tr w:rsidR="00912B9F" w:rsidRPr="00912B9F" w:rsidTr="00912B9F">
        <w:tc>
          <w:tcPr>
            <w:tcW w:w="1526" w:type="dxa"/>
          </w:tcPr>
          <w:p w:rsidR="00912B9F" w:rsidRPr="00912B9F" w:rsidRDefault="00912B9F" w:rsidP="00912B9F">
            <w:pPr>
              <w:rPr>
                <w:rFonts w:ascii="Arial" w:hAnsi="Arial" w:cs="Arial"/>
                <w:sz w:val="18"/>
                <w:highlight w:val="yellow"/>
              </w:rPr>
            </w:pPr>
            <w:r w:rsidRPr="00912B9F">
              <w:rPr>
                <w:rFonts w:ascii="Arial" w:hAnsi="Arial" w:cs="Arial"/>
                <w:sz w:val="18"/>
                <w:highlight w:val="yellow"/>
              </w:rPr>
              <w:lastRenderedPageBreak/>
              <w:t>Homelessness</w:t>
            </w:r>
          </w:p>
        </w:tc>
        <w:tc>
          <w:tcPr>
            <w:tcW w:w="6379" w:type="dxa"/>
          </w:tcPr>
          <w:p w:rsidR="00912B9F" w:rsidRPr="00912B9F" w:rsidRDefault="00762D99" w:rsidP="00912B9F">
            <w:pPr>
              <w:rPr>
                <w:rFonts w:ascii="Arial" w:hAnsi="Arial" w:cs="Arial"/>
                <w:color w:val="244061"/>
                <w:highlight w:val="yellow"/>
              </w:rPr>
            </w:pPr>
            <w:hyperlink r:id="rId46" w:history="1">
              <w:r w:rsidR="00912B9F" w:rsidRPr="00912B9F">
                <w:rPr>
                  <w:rFonts w:ascii="Arial" w:hAnsi="Arial" w:cs="Arial"/>
                  <w:color w:val="244061"/>
                  <w:highlight w:val="yellow"/>
                  <w:u w:val="single"/>
                </w:rPr>
                <w:t>https://www.gov.uk/government/publications/homelessness-reduction-bill-policy-factsheets</w:t>
              </w:r>
            </w:hyperlink>
          </w:p>
          <w:p w:rsidR="00912B9F" w:rsidRPr="00912B9F" w:rsidRDefault="00912B9F" w:rsidP="00912B9F">
            <w:pPr>
              <w:rPr>
                <w:rFonts w:ascii="Arial" w:hAnsi="Arial" w:cs="Arial"/>
                <w:color w:val="244061"/>
                <w:highlight w:val="yellow"/>
              </w:rPr>
            </w:pPr>
          </w:p>
        </w:tc>
        <w:tc>
          <w:tcPr>
            <w:tcW w:w="2268" w:type="dxa"/>
          </w:tcPr>
          <w:p w:rsidR="00912B9F" w:rsidRPr="00912B9F" w:rsidRDefault="00912B9F" w:rsidP="00912B9F">
            <w:pPr>
              <w:rPr>
                <w:rFonts w:ascii="Arial" w:hAnsi="Arial" w:cs="Arial"/>
                <w:sz w:val="18"/>
                <w:highlight w:val="yellow"/>
              </w:rPr>
            </w:pPr>
            <w:r w:rsidRPr="00912B9F">
              <w:rPr>
                <w:rFonts w:ascii="Arial" w:hAnsi="Arial" w:cs="Arial"/>
                <w:sz w:val="18"/>
                <w:highlight w:val="yellow"/>
              </w:rPr>
              <w:t>HCLG</w:t>
            </w:r>
          </w:p>
        </w:tc>
      </w:tr>
      <w:tr w:rsidR="00912B9F" w:rsidRPr="00912B9F" w:rsidTr="00912B9F">
        <w:tc>
          <w:tcPr>
            <w:tcW w:w="1526" w:type="dxa"/>
          </w:tcPr>
          <w:p w:rsidR="00912B9F" w:rsidRPr="00912B9F" w:rsidRDefault="00912B9F" w:rsidP="00912B9F">
            <w:pPr>
              <w:rPr>
                <w:rFonts w:ascii="Arial" w:hAnsi="Arial" w:cs="Arial"/>
                <w:sz w:val="18"/>
                <w:highlight w:val="yellow"/>
              </w:rPr>
            </w:pPr>
            <w:r w:rsidRPr="00912B9F">
              <w:rPr>
                <w:rFonts w:ascii="Arial" w:hAnsi="Arial" w:cs="Arial"/>
                <w:sz w:val="18"/>
                <w:highlight w:val="yellow"/>
              </w:rPr>
              <w:t xml:space="preserve">Health </w:t>
            </w:r>
          </w:p>
          <w:p w:rsidR="00912B9F" w:rsidRPr="00912B9F" w:rsidRDefault="00912B9F" w:rsidP="00912B9F">
            <w:pPr>
              <w:rPr>
                <w:rFonts w:ascii="Arial" w:hAnsi="Arial" w:cs="Arial"/>
                <w:sz w:val="18"/>
                <w:highlight w:val="yellow"/>
              </w:rPr>
            </w:pPr>
            <w:r w:rsidRPr="00912B9F">
              <w:rPr>
                <w:rFonts w:ascii="Arial" w:hAnsi="Arial" w:cs="Arial"/>
                <w:sz w:val="18"/>
                <w:highlight w:val="yellow"/>
              </w:rPr>
              <w:t>&amp; Wellbeing</w:t>
            </w:r>
          </w:p>
        </w:tc>
        <w:tc>
          <w:tcPr>
            <w:tcW w:w="6379" w:type="dxa"/>
          </w:tcPr>
          <w:p w:rsidR="00912B9F" w:rsidRPr="00912B9F" w:rsidRDefault="00762D99" w:rsidP="00912B9F">
            <w:pPr>
              <w:rPr>
                <w:rFonts w:ascii="Arial" w:hAnsi="Arial" w:cs="Arial"/>
                <w:color w:val="244061"/>
                <w:highlight w:val="yellow"/>
              </w:rPr>
            </w:pPr>
            <w:hyperlink r:id="rId47" w:history="1">
              <w:r w:rsidR="00912B9F" w:rsidRPr="00912B9F">
                <w:rPr>
                  <w:rFonts w:ascii="Arial" w:hAnsi="Arial" w:cs="Arial"/>
                  <w:color w:val="244061"/>
                  <w:highlight w:val="yellow"/>
                  <w:u w:val="single"/>
                </w:rPr>
                <w:t>http://westmidlands.procedures.org.uk/pkpht/regional-safeguarding-guidance/self-harm-and-suicidal-behaviour</w:t>
              </w:r>
            </w:hyperlink>
          </w:p>
          <w:p w:rsidR="00912B9F" w:rsidRPr="00912B9F" w:rsidRDefault="00912B9F" w:rsidP="00912B9F">
            <w:pPr>
              <w:rPr>
                <w:rFonts w:ascii="Arial" w:hAnsi="Arial" w:cs="Arial"/>
                <w:color w:val="244061"/>
                <w:highlight w:val="yellow"/>
              </w:rPr>
            </w:pPr>
          </w:p>
          <w:p w:rsidR="00912B9F" w:rsidRPr="00912B9F" w:rsidRDefault="00762D99" w:rsidP="00912B9F">
            <w:pPr>
              <w:rPr>
                <w:rFonts w:ascii="Arial" w:hAnsi="Arial" w:cs="Arial"/>
                <w:color w:val="244061"/>
                <w:highlight w:val="yellow"/>
              </w:rPr>
            </w:pPr>
            <w:hyperlink r:id="rId48" w:history="1">
              <w:r w:rsidR="00912B9F" w:rsidRPr="00912B9F">
                <w:rPr>
                  <w:rFonts w:ascii="Arial" w:hAnsi="Arial" w:cs="Arial"/>
                  <w:color w:val="244061"/>
                  <w:highlight w:val="yellow"/>
                  <w:u w:val="single"/>
                </w:rPr>
                <w:t>https://www.birmingham.gov.uk/downloads/file/9462/medicine_in_schools_feb_2018</w:t>
              </w:r>
            </w:hyperlink>
          </w:p>
          <w:p w:rsidR="00912B9F" w:rsidRPr="00912B9F" w:rsidRDefault="00912B9F" w:rsidP="00912B9F">
            <w:pPr>
              <w:rPr>
                <w:rFonts w:ascii="Arial" w:hAnsi="Arial" w:cs="Arial"/>
                <w:color w:val="244061"/>
                <w:highlight w:val="yellow"/>
              </w:rPr>
            </w:pPr>
          </w:p>
        </w:tc>
        <w:tc>
          <w:tcPr>
            <w:tcW w:w="2268" w:type="dxa"/>
          </w:tcPr>
          <w:p w:rsidR="00912B9F" w:rsidRPr="00912B9F" w:rsidRDefault="00912B9F" w:rsidP="00912B9F">
            <w:pPr>
              <w:rPr>
                <w:rFonts w:ascii="Arial" w:hAnsi="Arial" w:cs="Arial"/>
                <w:sz w:val="18"/>
                <w:highlight w:val="yellow"/>
              </w:rPr>
            </w:pPr>
            <w:r w:rsidRPr="00912B9F">
              <w:rPr>
                <w:rFonts w:ascii="Arial" w:hAnsi="Arial" w:cs="Arial"/>
                <w:sz w:val="18"/>
                <w:highlight w:val="yellow"/>
              </w:rPr>
              <w:t>West Midlands Safeguarding Children Procedures</w:t>
            </w:r>
          </w:p>
          <w:p w:rsidR="00912B9F" w:rsidRPr="00912B9F" w:rsidRDefault="00912B9F" w:rsidP="00912B9F">
            <w:pPr>
              <w:rPr>
                <w:rFonts w:ascii="Arial" w:hAnsi="Arial" w:cs="Arial"/>
                <w:sz w:val="18"/>
                <w:highlight w:val="yellow"/>
              </w:rPr>
            </w:pPr>
          </w:p>
          <w:p w:rsidR="00912B9F" w:rsidRPr="00912B9F" w:rsidRDefault="00912B9F" w:rsidP="00912B9F">
            <w:pPr>
              <w:rPr>
                <w:rFonts w:ascii="Arial" w:hAnsi="Arial" w:cs="Arial"/>
                <w:sz w:val="18"/>
                <w:highlight w:val="yellow"/>
              </w:rPr>
            </w:pPr>
            <w:r w:rsidRPr="00912B9F">
              <w:rPr>
                <w:rFonts w:ascii="Arial" w:hAnsi="Arial" w:cs="Arial"/>
                <w:sz w:val="18"/>
                <w:highlight w:val="yellow"/>
              </w:rPr>
              <w:t>BCC Education Safeguarding</w:t>
            </w:r>
          </w:p>
        </w:tc>
      </w:tr>
      <w:tr w:rsidR="00912B9F" w:rsidRPr="00912B9F" w:rsidTr="00912B9F">
        <w:tc>
          <w:tcPr>
            <w:tcW w:w="1526" w:type="dxa"/>
          </w:tcPr>
          <w:p w:rsidR="00912B9F" w:rsidRPr="00912B9F" w:rsidRDefault="00912B9F" w:rsidP="00912B9F">
            <w:pPr>
              <w:rPr>
                <w:rFonts w:ascii="Arial" w:hAnsi="Arial" w:cs="Arial"/>
                <w:sz w:val="18"/>
                <w:highlight w:val="yellow"/>
              </w:rPr>
            </w:pPr>
            <w:r w:rsidRPr="00912B9F">
              <w:rPr>
                <w:rFonts w:ascii="Arial" w:hAnsi="Arial" w:cs="Arial"/>
                <w:sz w:val="18"/>
                <w:highlight w:val="yellow"/>
              </w:rPr>
              <w:t>Online</w:t>
            </w:r>
          </w:p>
        </w:tc>
        <w:tc>
          <w:tcPr>
            <w:tcW w:w="6379" w:type="dxa"/>
          </w:tcPr>
          <w:p w:rsidR="00912B9F" w:rsidRPr="00912B9F" w:rsidRDefault="00762D99" w:rsidP="00912B9F">
            <w:pPr>
              <w:rPr>
                <w:rFonts w:ascii="Arial" w:hAnsi="Arial" w:cs="Arial"/>
                <w:color w:val="244061"/>
                <w:highlight w:val="yellow"/>
              </w:rPr>
            </w:pPr>
            <w:hyperlink r:id="rId49" w:history="1">
              <w:r w:rsidR="00912B9F" w:rsidRPr="00912B9F">
                <w:rPr>
                  <w:rFonts w:ascii="Arial" w:hAnsi="Arial" w:cs="Arial"/>
                  <w:color w:val="244061"/>
                  <w:highlight w:val="yellow"/>
                  <w:u w:val="single"/>
                </w:rPr>
                <w:t>https://www.birmingham.gov.uk/downloads/file/8446/sexting_flow_chart_feb_2017</w:t>
              </w:r>
            </w:hyperlink>
          </w:p>
          <w:p w:rsidR="00912B9F" w:rsidRPr="00912B9F" w:rsidRDefault="00912B9F" w:rsidP="00912B9F">
            <w:pPr>
              <w:rPr>
                <w:rFonts w:ascii="Arial" w:hAnsi="Arial" w:cs="Arial"/>
                <w:color w:val="244061"/>
                <w:highlight w:val="yellow"/>
              </w:rPr>
            </w:pPr>
          </w:p>
          <w:p w:rsidR="00912B9F" w:rsidRPr="00912B9F" w:rsidRDefault="00762D99" w:rsidP="00912B9F">
            <w:pPr>
              <w:rPr>
                <w:rFonts w:ascii="Arial" w:hAnsi="Arial" w:cs="Arial"/>
                <w:color w:val="244061"/>
                <w:highlight w:val="yellow"/>
                <w:u w:val="single"/>
              </w:rPr>
            </w:pPr>
            <w:hyperlink r:id="rId50" w:history="1">
              <w:r w:rsidR="00912B9F" w:rsidRPr="00912B9F">
                <w:rPr>
                  <w:rFonts w:ascii="Arial" w:hAnsi="Arial" w:cs="Arial"/>
                  <w:color w:val="244061"/>
                  <w:highlight w:val="yellow"/>
                  <w:u w:val="single"/>
                </w:rPr>
                <w:t>http://policeandschools.org.uk/onewebmedia/Searching%20Screening%20&amp;%20Confiscation%20Jan%202018.pdf</w:t>
              </w:r>
            </w:hyperlink>
          </w:p>
          <w:p w:rsidR="00912B9F" w:rsidRPr="00912B9F" w:rsidRDefault="00912B9F" w:rsidP="00912B9F">
            <w:pPr>
              <w:rPr>
                <w:rFonts w:ascii="Arial" w:hAnsi="Arial" w:cs="Arial"/>
                <w:color w:val="244061"/>
                <w:highlight w:val="yellow"/>
              </w:rPr>
            </w:pPr>
          </w:p>
          <w:p w:rsidR="00912B9F" w:rsidRPr="00912B9F" w:rsidRDefault="00762D99" w:rsidP="00912B9F">
            <w:pPr>
              <w:rPr>
                <w:rFonts w:ascii="Arial" w:hAnsi="Arial" w:cs="Arial"/>
                <w:color w:val="0000FF"/>
                <w:highlight w:val="yellow"/>
                <w:u w:val="single"/>
              </w:rPr>
            </w:pPr>
            <w:hyperlink r:id="rId51" w:history="1">
              <w:r w:rsidR="00912B9F" w:rsidRPr="00912B9F">
                <w:rPr>
                  <w:rFonts w:ascii="Arial" w:hAnsi="Arial" w:cs="Arial"/>
                  <w:color w:val="0000FF"/>
                  <w:highlight w:val="yellow"/>
                  <w:u w:val="single"/>
                </w:rPr>
                <w:t>2.5 Online safety: Children exposed to abuse through digital media | West Midlands Safeguarding Children Group</w:t>
              </w:r>
            </w:hyperlink>
          </w:p>
          <w:p w:rsidR="00912B9F" w:rsidRPr="00912B9F" w:rsidRDefault="00912B9F" w:rsidP="00912B9F">
            <w:pPr>
              <w:autoSpaceDE w:val="0"/>
              <w:autoSpaceDN w:val="0"/>
              <w:adjustRightInd w:val="0"/>
              <w:rPr>
                <w:rFonts w:ascii="Arial" w:hAnsi="Arial" w:cs="Arial"/>
                <w:color w:val="000000"/>
                <w:highlight w:val="yellow"/>
              </w:rPr>
            </w:pPr>
          </w:p>
          <w:p w:rsidR="00912B9F" w:rsidRPr="00912B9F" w:rsidRDefault="00762D99" w:rsidP="00912B9F">
            <w:pPr>
              <w:autoSpaceDE w:val="0"/>
              <w:autoSpaceDN w:val="0"/>
              <w:adjustRightInd w:val="0"/>
              <w:rPr>
                <w:rFonts w:ascii="Arial" w:hAnsi="Arial" w:cs="Arial"/>
                <w:color w:val="000000"/>
                <w:highlight w:val="yellow"/>
              </w:rPr>
            </w:pPr>
            <w:hyperlink r:id="rId52" w:history="1">
              <w:r w:rsidR="00912B9F" w:rsidRPr="00912B9F">
                <w:rPr>
                  <w:rFonts w:ascii="Arial" w:hAnsi="Arial" w:cs="Arial"/>
                  <w:color w:val="0000FF"/>
                  <w:highlight w:val="yellow"/>
                  <w:u w:val="single"/>
                </w:rPr>
                <w:t>Teaching online safety in school</w:t>
              </w:r>
            </w:hyperlink>
            <w:r w:rsidR="00912B9F" w:rsidRPr="00912B9F">
              <w:rPr>
                <w:rFonts w:ascii="Arial" w:hAnsi="Arial" w:cs="Arial"/>
                <w:color w:val="000000"/>
                <w:highlight w:val="yellow"/>
              </w:rPr>
              <w:t xml:space="preserve"> </w:t>
            </w:r>
          </w:p>
          <w:p w:rsidR="00912B9F" w:rsidRPr="00912B9F" w:rsidRDefault="00912B9F" w:rsidP="00912B9F">
            <w:pPr>
              <w:autoSpaceDE w:val="0"/>
              <w:autoSpaceDN w:val="0"/>
              <w:adjustRightInd w:val="0"/>
              <w:rPr>
                <w:rFonts w:ascii="Arial" w:hAnsi="Arial" w:cs="Arial"/>
                <w:color w:val="244061"/>
                <w:szCs w:val="24"/>
                <w:highlight w:val="yellow"/>
              </w:rPr>
            </w:pPr>
          </w:p>
        </w:tc>
        <w:tc>
          <w:tcPr>
            <w:tcW w:w="2268" w:type="dxa"/>
          </w:tcPr>
          <w:p w:rsidR="00912B9F" w:rsidRPr="00912B9F" w:rsidRDefault="00912B9F" w:rsidP="00912B9F">
            <w:pPr>
              <w:rPr>
                <w:rFonts w:ascii="Arial" w:eastAsia="Arial" w:hAnsi="Arial" w:cs="Arial"/>
                <w:position w:val="-1"/>
                <w:sz w:val="18"/>
                <w:highlight w:val="yellow"/>
                <w:lang w:val="en-US"/>
              </w:rPr>
            </w:pPr>
            <w:r w:rsidRPr="00912B9F">
              <w:rPr>
                <w:rFonts w:ascii="Arial" w:eastAsia="Arial" w:hAnsi="Arial" w:cs="Arial"/>
                <w:position w:val="-1"/>
                <w:sz w:val="18"/>
                <w:highlight w:val="yellow"/>
                <w:lang w:val="en-US"/>
              </w:rPr>
              <w:t>BCC Education Safeguarding</w:t>
            </w:r>
          </w:p>
          <w:p w:rsidR="00912B9F" w:rsidRPr="00912B9F" w:rsidRDefault="00912B9F" w:rsidP="00912B9F">
            <w:pPr>
              <w:rPr>
                <w:rFonts w:ascii="Arial" w:eastAsia="Arial" w:hAnsi="Arial" w:cs="Arial"/>
                <w:position w:val="-1"/>
                <w:sz w:val="18"/>
                <w:highlight w:val="yellow"/>
                <w:lang w:val="en-US"/>
              </w:rPr>
            </w:pPr>
          </w:p>
          <w:p w:rsidR="00912B9F" w:rsidRPr="00912B9F" w:rsidRDefault="00912B9F" w:rsidP="00912B9F">
            <w:pPr>
              <w:rPr>
                <w:rFonts w:ascii="Arial" w:eastAsia="Arial" w:hAnsi="Arial" w:cs="Arial"/>
                <w:position w:val="-1"/>
                <w:sz w:val="18"/>
                <w:highlight w:val="yellow"/>
                <w:lang w:val="en-US"/>
              </w:rPr>
            </w:pPr>
            <w:r w:rsidRPr="00912B9F">
              <w:rPr>
                <w:rFonts w:ascii="Arial" w:eastAsia="Arial" w:hAnsi="Arial" w:cs="Arial"/>
                <w:position w:val="-1"/>
                <w:sz w:val="18"/>
                <w:highlight w:val="yellow"/>
                <w:lang w:val="en-US"/>
              </w:rPr>
              <w:t>Birmingham Police and Schools Panels</w:t>
            </w:r>
          </w:p>
          <w:p w:rsidR="00912B9F" w:rsidRPr="00912B9F" w:rsidRDefault="00912B9F" w:rsidP="00912B9F">
            <w:pPr>
              <w:rPr>
                <w:rFonts w:ascii="Arial" w:eastAsia="Arial" w:hAnsi="Arial" w:cs="Arial"/>
                <w:position w:val="-1"/>
                <w:sz w:val="18"/>
                <w:highlight w:val="yellow"/>
                <w:lang w:val="en-US"/>
              </w:rPr>
            </w:pPr>
          </w:p>
          <w:p w:rsidR="00912B9F" w:rsidRPr="00912B9F" w:rsidRDefault="00912B9F" w:rsidP="00912B9F">
            <w:pPr>
              <w:rPr>
                <w:rFonts w:ascii="Arial" w:eastAsia="Arial" w:hAnsi="Arial" w:cs="Arial"/>
                <w:position w:val="-1"/>
                <w:sz w:val="18"/>
                <w:highlight w:val="yellow"/>
                <w:lang w:val="en-US"/>
              </w:rPr>
            </w:pPr>
          </w:p>
          <w:p w:rsidR="00912B9F" w:rsidRPr="00912B9F" w:rsidRDefault="00912B9F" w:rsidP="00912B9F">
            <w:pPr>
              <w:rPr>
                <w:rFonts w:ascii="Arial" w:eastAsia="Arial" w:hAnsi="Arial" w:cs="Arial"/>
                <w:position w:val="-1"/>
                <w:sz w:val="18"/>
                <w:highlight w:val="yellow"/>
                <w:lang w:val="en-US"/>
              </w:rPr>
            </w:pPr>
          </w:p>
          <w:p w:rsidR="00912B9F" w:rsidRPr="00912B9F" w:rsidRDefault="00912B9F" w:rsidP="00912B9F">
            <w:pPr>
              <w:rPr>
                <w:rFonts w:ascii="Arial" w:eastAsia="Arial" w:hAnsi="Arial" w:cs="Arial"/>
                <w:position w:val="-1"/>
                <w:sz w:val="18"/>
                <w:highlight w:val="yellow"/>
                <w:lang w:val="en-US"/>
              </w:rPr>
            </w:pPr>
          </w:p>
          <w:p w:rsidR="00912B9F" w:rsidRPr="00912B9F" w:rsidRDefault="00912B9F" w:rsidP="00912B9F">
            <w:pPr>
              <w:rPr>
                <w:rFonts w:ascii="Arial" w:eastAsia="Arial" w:hAnsi="Arial" w:cs="Arial"/>
                <w:position w:val="-1"/>
                <w:sz w:val="18"/>
                <w:highlight w:val="yellow"/>
                <w:lang w:val="en-US"/>
              </w:rPr>
            </w:pPr>
          </w:p>
          <w:p w:rsidR="00912B9F" w:rsidRPr="00912B9F" w:rsidRDefault="00912B9F" w:rsidP="00912B9F">
            <w:pPr>
              <w:rPr>
                <w:rFonts w:ascii="Arial" w:eastAsia="Arial" w:hAnsi="Arial" w:cs="Arial"/>
                <w:position w:val="-1"/>
                <w:sz w:val="18"/>
                <w:highlight w:val="yellow"/>
                <w:lang w:val="en-US"/>
              </w:rPr>
            </w:pPr>
          </w:p>
          <w:p w:rsidR="00912B9F" w:rsidRPr="00912B9F" w:rsidRDefault="00912B9F" w:rsidP="00912B9F">
            <w:pPr>
              <w:rPr>
                <w:rFonts w:ascii="Arial" w:hAnsi="Arial" w:cs="Arial"/>
                <w:sz w:val="18"/>
                <w:highlight w:val="yellow"/>
              </w:rPr>
            </w:pPr>
            <w:r w:rsidRPr="00912B9F">
              <w:rPr>
                <w:rFonts w:ascii="Arial" w:eastAsia="Arial" w:hAnsi="Arial" w:cs="Arial"/>
                <w:position w:val="-1"/>
                <w:sz w:val="18"/>
                <w:highlight w:val="yellow"/>
                <w:lang w:val="en-US"/>
              </w:rPr>
              <w:t>DfE</w:t>
            </w:r>
          </w:p>
        </w:tc>
      </w:tr>
      <w:tr w:rsidR="00912B9F" w:rsidRPr="00912B9F" w:rsidTr="00912B9F">
        <w:tc>
          <w:tcPr>
            <w:tcW w:w="1526" w:type="dxa"/>
          </w:tcPr>
          <w:p w:rsidR="00912B9F" w:rsidRPr="00912B9F" w:rsidRDefault="00912B9F" w:rsidP="00912B9F">
            <w:pPr>
              <w:rPr>
                <w:rFonts w:ascii="Arial" w:hAnsi="Arial" w:cs="Arial"/>
                <w:sz w:val="18"/>
                <w:highlight w:val="yellow"/>
              </w:rPr>
            </w:pPr>
            <w:r w:rsidRPr="00912B9F">
              <w:rPr>
                <w:rFonts w:ascii="Arial" w:hAnsi="Arial" w:cs="Arial"/>
                <w:sz w:val="18"/>
                <w:highlight w:val="yellow"/>
              </w:rPr>
              <w:t>Private Fostering</w:t>
            </w:r>
          </w:p>
        </w:tc>
        <w:tc>
          <w:tcPr>
            <w:tcW w:w="6379" w:type="dxa"/>
          </w:tcPr>
          <w:p w:rsidR="00912B9F" w:rsidRPr="00912B9F" w:rsidRDefault="00762D99" w:rsidP="00912B9F">
            <w:pPr>
              <w:rPr>
                <w:rFonts w:ascii="Arial" w:hAnsi="Arial" w:cs="Arial"/>
                <w:color w:val="244061"/>
                <w:highlight w:val="yellow"/>
              </w:rPr>
            </w:pPr>
            <w:hyperlink r:id="rId53" w:history="1">
              <w:r w:rsidR="00912B9F" w:rsidRPr="00912B9F">
                <w:rPr>
                  <w:rFonts w:ascii="Arial" w:hAnsi="Arial" w:cs="Arial"/>
                  <w:color w:val="244061"/>
                  <w:highlight w:val="yellow"/>
                  <w:u w:val="single"/>
                </w:rPr>
                <w:t>https://www.birmingham.gov.uk/downloads/file/2792/private_fostering_in_birmingham_information_for_professionals</w:t>
              </w:r>
            </w:hyperlink>
          </w:p>
          <w:p w:rsidR="00912B9F" w:rsidRPr="00912B9F" w:rsidRDefault="00912B9F" w:rsidP="00912B9F">
            <w:pPr>
              <w:rPr>
                <w:rFonts w:ascii="Arial" w:hAnsi="Arial" w:cs="Arial"/>
                <w:color w:val="244061"/>
                <w:highlight w:val="yellow"/>
              </w:rPr>
            </w:pPr>
          </w:p>
        </w:tc>
        <w:tc>
          <w:tcPr>
            <w:tcW w:w="2268" w:type="dxa"/>
          </w:tcPr>
          <w:p w:rsidR="00912B9F" w:rsidRPr="00912B9F" w:rsidRDefault="00912B9F" w:rsidP="00912B9F">
            <w:pPr>
              <w:rPr>
                <w:rFonts w:ascii="Arial" w:hAnsi="Arial" w:cs="Arial"/>
                <w:sz w:val="18"/>
                <w:highlight w:val="yellow"/>
              </w:rPr>
            </w:pPr>
            <w:r w:rsidRPr="00912B9F">
              <w:rPr>
                <w:rFonts w:ascii="Arial" w:hAnsi="Arial" w:cs="Arial"/>
                <w:sz w:val="18"/>
                <w:highlight w:val="yellow"/>
              </w:rPr>
              <w:t>BCC</w:t>
            </w:r>
          </w:p>
        </w:tc>
      </w:tr>
      <w:tr w:rsidR="00912B9F" w:rsidRPr="00912B9F" w:rsidTr="00912B9F">
        <w:tc>
          <w:tcPr>
            <w:tcW w:w="1526" w:type="dxa"/>
          </w:tcPr>
          <w:p w:rsidR="00912B9F" w:rsidRPr="00912B9F" w:rsidRDefault="00912B9F" w:rsidP="00912B9F">
            <w:pPr>
              <w:rPr>
                <w:rFonts w:ascii="Arial" w:hAnsi="Arial" w:cs="Arial"/>
                <w:sz w:val="18"/>
                <w:highlight w:val="yellow"/>
              </w:rPr>
            </w:pPr>
            <w:r w:rsidRPr="00912B9F">
              <w:rPr>
                <w:rFonts w:ascii="Arial" w:hAnsi="Arial" w:cs="Arial"/>
                <w:sz w:val="18"/>
                <w:highlight w:val="yellow"/>
              </w:rPr>
              <w:t>Radicalisation</w:t>
            </w:r>
          </w:p>
        </w:tc>
        <w:tc>
          <w:tcPr>
            <w:tcW w:w="6379" w:type="dxa"/>
          </w:tcPr>
          <w:p w:rsidR="00912B9F" w:rsidRPr="00912B9F" w:rsidRDefault="00762D99" w:rsidP="00912B9F">
            <w:pPr>
              <w:rPr>
                <w:rFonts w:ascii="Arial" w:hAnsi="Arial" w:cs="Arial"/>
                <w:color w:val="244061"/>
                <w:highlight w:val="yellow"/>
              </w:rPr>
            </w:pPr>
            <w:hyperlink r:id="rId54" w:history="1">
              <w:r w:rsidR="00912B9F" w:rsidRPr="00912B9F">
                <w:rPr>
                  <w:rFonts w:ascii="Arial" w:hAnsi="Arial" w:cs="Arial"/>
                  <w:color w:val="244061"/>
                  <w:highlight w:val="yellow"/>
                  <w:u w:val="single"/>
                </w:rPr>
                <w:t>http://westmidlands.procedures.org.uk/pkpzt/regional-safeguarding-guidance/safeguarding-children-and-young-people-against-radicalisation-and-violent-extremism</w:t>
              </w:r>
            </w:hyperlink>
          </w:p>
          <w:p w:rsidR="00912B9F" w:rsidRPr="00912B9F" w:rsidRDefault="00912B9F" w:rsidP="00912B9F">
            <w:pPr>
              <w:rPr>
                <w:rFonts w:ascii="Arial" w:hAnsi="Arial" w:cs="Arial"/>
                <w:color w:val="244061"/>
                <w:highlight w:val="yellow"/>
              </w:rPr>
            </w:pPr>
          </w:p>
        </w:tc>
        <w:tc>
          <w:tcPr>
            <w:tcW w:w="2268" w:type="dxa"/>
          </w:tcPr>
          <w:p w:rsidR="00912B9F" w:rsidRPr="00912B9F" w:rsidRDefault="00912B9F" w:rsidP="00912B9F">
            <w:pPr>
              <w:rPr>
                <w:rFonts w:ascii="Arial" w:hAnsi="Arial" w:cs="Arial"/>
                <w:sz w:val="18"/>
                <w:highlight w:val="yellow"/>
              </w:rPr>
            </w:pPr>
            <w:r w:rsidRPr="00912B9F">
              <w:rPr>
                <w:rFonts w:ascii="Arial" w:hAnsi="Arial" w:cs="Arial"/>
                <w:sz w:val="18"/>
                <w:highlight w:val="yellow"/>
              </w:rPr>
              <w:t>West Midlands Safeguarding Children Procedures</w:t>
            </w:r>
          </w:p>
        </w:tc>
      </w:tr>
      <w:tr w:rsidR="00912B9F" w:rsidRPr="00912B9F" w:rsidTr="00912B9F">
        <w:tc>
          <w:tcPr>
            <w:tcW w:w="1526" w:type="dxa"/>
          </w:tcPr>
          <w:p w:rsidR="00912B9F" w:rsidRPr="00912B9F" w:rsidRDefault="00912B9F" w:rsidP="00912B9F">
            <w:pPr>
              <w:rPr>
                <w:rFonts w:ascii="Arial" w:hAnsi="Arial" w:cs="Arial"/>
                <w:sz w:val="18"/>
                <w:highlight w:val="yellow"/>
              </w:rPr>
            </w:pPr>
            <w:r w:rsidRPr="00912B9F">
              <w:rPr>
                <w:rFonts w:ascii="Arial" w:hAnsi="Arial" w:cs="Arial"/>
                <w:sz w:val="18"/>
                <w:highlight w:val="yellow"/>
              </w:rPr>
              <w:t>Violence</w:t>
            </w:r>
          </w:p>
        </w:tc>
        <w:tc>
          <w:tcPr>
            <w:tcW w:w="6379" w:type="dxa"/>
          </w:tcPr>
          <w:p w:rsidR="00912B9F" w:rsidRPr="00912B9F" w:rsidRDefault="00762D99" w:rsidP="00912B9F">
            <w:pPr>
              <w:rPr>
                <w:rFonts w:ascii="Arial" w:hAnsi="Arial" w:cs="Arial"/>
                <w:color w:val="244061"/>
                <w:highlight w:val="yellow"/>
              </w:rPr>
            </w:pPr>
            <w:hyperlink r:id="rId55" w:history="1">
              <w:r w:rsidR="00912B9F" w:rsidRPr="00912B9F">
                <w:rPr>
                  <w:rFonts w:ascii="Arial" w:hAnsi="Arial" w:cs="Arial"/>
                  <w:color w:val="244061"/>
                  <w:highlight w:val="yellow"/>
                  <w:u w:val="single"/>
                </w:rPr>
                <w:t>http://westmidlands.procedures.org.uk/pkplh/regional-safeguarding-guidance/sexually-active-children-and-young-people-including-under-age-sexual-activity</w:t>
              </w:r>
            </w:hyperlink>
          </w:p>
          <w:p w:rsidR="00912B9F" w:rsidRPr="00912B9F" w:rsidRDefault="00912B9F" w:rsidP="00912B9F">
            <w:pPr>
              <w:rPr>
                <w:rFonts w:ascii="Arial" w:hAnsi="Arial" w:cs="Arial"/>
                <w:color w:val="244061"/>
                <w:highlight w:val="yellow"/>
              </w:rPr>
            </w:pPr>
          </w:p>
          <w:p w:rsidR="00912B9F" w:rsidRPr="00912B9F" w:rsidRDefault="00762D99" w:rsidP="00912B9F">
            <w:pPr>
              <w:rPr>
                <w:rFonts w:ascii="Arial" w:hAnsi="Arial" w:cs="Arial"/>
                <w:color w:val="244061"/>
                <w:highlight w:val="yellow"/>
              </w:rPr>
            </w:pPr>
            <w:hyperlink r:id="rId56" w:history="1">
              <w:r w:rsidR="00912B9F" w:rsidRPr="00912B9F">
                <w:rPr>
                  <w:rFonts w:ascii="Arial" w:hAnsi="Arial" w:cs="Arial"/>
                  <w:color w:val="244061"/>
                  <w:highlight w:val="yellow"/>
                  <w:u w:val="single"/>
                </w:rPr>
                <w:t>https://www.birmingham.gov.uk/downloads/file/8321/responding_to_hsb_-_school_guidance</w:t>
              </w:r>
            </w:hyperlink>
          </w:p>
          <w:p w:rsidR="00912B9F" w:rsidRPr="00912B9F" w:rsidRDefault="00912B9F" w:rsidP="00912B9F">
            <w:pPr>
              <w:rPr>
                <w:rFonts w:ascii="Arial" w:hAnsi="Arial" w:cs="Arial"/>
                <w:color w:val="244061"/>
                <w:highlight w:val="yellow"/>
              </w:rPr>
            </w:pPr>
          </w:p>
          <w:p w:rsidR="00912B9F" w:rsidRPr="00912B9F" w:rsidRDefault="00762D99" w:rsidP="00912B9F">
            <w:pPr>
              <w:rPr>
                <w:rFonts w:ascii="Arial" w:hAnsi="Arial" w:cs="Arial"/>
                <w:color w:val="244061"/>
                <w:highlight w:val="yellow"/>
              </w:rPr>
            </w:pPr>
            <w:hyperlink r:id="rId57" w:history="1">
              <w:r w:rsidR="00912B9F" w:rsidRPr="00912B9F">
                <w:rPr>
                  <w:rFonts w:ascii="Arial" w:hAnsi="Arial" w:cs="Arial"/>
                  <w:color w:val="244061"/>
                  <w:highlight w:val="yellow"/>
                  <w:u w:val="single"/>
                </w:rPr>
                <w:t>https://www.birmingham.gov.uk/downloads/file/9504/children_who_pose_a_risk_to_children</w:t>
              </w:r>
            </w:hyperlink>
          </w:p>
          <w:p w:rsidR="00912B9F" w:rsidRPr="00912B9F" w:rsidRDefault="00912B9F" w:rsidP="00912B9F">
            <w:pPr>
              <w:rPr>
                <w:rFonts w:ascii="Arial" w:hAnsi="Arial" w:cs="Arial"/>
                <w:color w:val="244061"/>
                <w:highlight w:val="yellow"/>
              </w:rPr>
            </w:pPr>
          </w:p>
          <w:p w:rsidR="00912B9F" w:rsidRPr="00912B9F" w:rsidRDefault="00762D99" w:rsidP="00912B9F">
            <w:pPr>
              <w:rPr>
                <w:rFonts w:ascii="Arial" w:hAnsi="Arial" w:cs="Arial"/>
                <w:color w:val="244061"/>
                <w:highlight w:val="yellow"/>
              </w:rPr>
            </w:pPr>
            <w:hyperlink r:id="rId58" w:history="1">
              <w:r w:rsidR="00912B9F" w:rsidRPr="00912B9F">
                <w:rPr>
                  <w:rFonts w:ascii="Arial" w:hAnsi="Arial" w:cs="Arial"/>
                  <w:color w:val="244061"/>
                  <w:highlight w:val="yellow"/>
                  <w:u w:val="single"/>
                </w:rPr>
                <w:t>http://policeandschools.org.uk/KNOWLEDGE%20BASE/secondary_menu.html</w:t>
              </w:r>
            </w:hyperlink>
          </w:p>
          <w:p w:rsidR="00912B9F" w:rsidRPr="00912B9F" w:rsidRDefault="00912B9F" w:rsidP="00912B9F">
            <w:pPr>
              <w:rPr>
                <w:rFonts w:ascii="Arial" w:hAnsi="Arial" w:cs="Arial"/>
                <w:color w:val="244061"/>
                <w:highlight w:val="yellow"/>
              </w:rPr>
            </w:pPr>
          </w:p>
          <w:p w:rsidR="00912B9F" w:rsidRPr="00912B9F" w:rsidRDefault="00762D99" w:rsidP="00912B9F">
            <w:pPr>
              <w:rPr>
                <w:rFonts w:ascii="Arial" w:hAnsi="Arial" w:cs="Arial"/>
                <w:color w:val="244061"/>
                <w:highlight w:val="yellow"/>
              </w:rPr>
            </w:pPr>
            <w:hyperlink r:id="rId59" w:history="1">
              <w:r w:rsidR="00912B9F" w:rsidRPr="00912B9F">
                <w:rPr>
                  <w:rFonts w:ascii="Arial" w:hAnsi="Arial" w:cs="Arial"/>
                  <w:color w:val="244061"/>
                  <w:highlight w:val="yellow"/>
                  <w:u w:val="single"/>
                </w:rPr>
                <w:t>http://westmidlands.procedures.org.uk/pkpzs/regional-safeguarding-guidance/children-affected-by-gang-activity-and-youth-violence</w:t>
              </w:r>
            </w:hyperlink>
          </w:p>
          <w:p w:rsidR="00912B9F" w:rsidRPr="00912B9F" w:rsidRDefault="00912B9F" w:rsidP="00912B9F">
            <w:pPr>
              <w:rPr>
                <w:rFonts w:ascii="Arial" w:hAnsi="Arial" w:cs="Arial"/>
                <w:color w:val="244061"/>
                <w:highlight w:val="yellow"/>
              </w:rPr>
            </w:pPr>
          </w:p>
          <w:p w:rsidR="00912B9F" w:rsidRPr="00912B9F" w:rsidRDefault="00762D99" w:rsidP="00912B9F">
            <w:pPr>
              <w:rPr>
                <w:rFonts w:ascii="Arial" w:hAnsi="Arial" w:cs="Arial"/>
                <w:color w:val="244061"/>
                <w:highlight w:val="yellow"/>
                <w:u w:val="single"/>
              </w:rPr>
            </w:pPr>
            <w:hyperlink r:id="rId60" w:history="1">
              <w:r w:rsidR="00912B9F" w:rsidRPr="00912B9F">
                <w:rPr>
                  <w:rFonts w:ascii="Arial" w:hAnsi="Arial" w:cs="Arial"/>
                  <w:color w:val="244061"/>
                  <w:highlight w:val="yellow"/>
                  <w:u w:val="single"/>
                </w:rPr>
                <w:t>https://www.gov.uk/government/policies/violence-against-women-and-girls</w:t>
              </w:r>
            </w:hyperlink>
          </w:p>
          <w:p w:rsidR="00912B9F" w:rsidRPr="00912B9F" w:rsidRDefault="00912B9F" w:rsidP="00912B9F">
            <w:pPr>
              <w:rPr>
                <w:rFonts w:ascii="Arial" w:hAnsi="Arial" w:cs="Arial"/>
                <w:color w:val="244061"/>
                <w:highlight w:val="yellow"/>
                <w:u w:val="single"/>
              </w:rPr>
            </w:pPr>
          </w:p>
          <w:p w:rsidR="00912B9F" w:rsidRPr="00912B9F" w:rsidRDefault="00762D99" w:rsidP="00912B9F">
            <w:pPr>
              <w:rPr>
                <w:rFonts w:ascii="Arial" w:hAnsi="Arial" w:cs="Arial"/>
                <w:color w:val="244061"/>
                <w:highlight w:val="yellow"/>
                <w:u w:val="single"/>
              </w:rPr>
            </w:pPr>
            <w:hyperlink r:id="rId61" w:history="1">
              <w:r w:rsidR="00912B9F" w:rsidRPr="00912B9F">
                <w:rPr>
                  <w:rFonts w:ascii="Arial" w:hAnsi="Arial" w:cs="Arial"/>
                  <w:color w:val="0000FF"/>
                  <w:highlight w:val="yellow"/>
                  <w:u w:val="single"/>
                </w:rPr>
                <w:t>2.24 Honour-based violence | West Midlands Safeguarding Children Group</w:t>
              </w:r>
            </w:hyperlink>
          </w:p>
          <w:p w:rsidR="00912B9F" w:rsidRPr="00912B9F" w:rsidRDefault="00912B9F" w:rsidP="00912B9F">
            <w:pPr>
              <w:rPr>
                <w:rFonts w:ascii="Arial" w:hAnsi="Arial" w:cs="Arial"/>
                <w:color w:val="244061"/>
                <w:highlight w:val="yellow"/>
              </w:rPr>
            </w:pPr>
          </w:p>
        </w:tc>
        <w:tc>
          <w:tcPr>
            <w:tcW w:w="2268" w:type="dxa"/>
          </w:tcPr>
          <w:p w:rsidR="00912B9F" w:rsidRPr="00912B9F" w:rsidRDefault="00912B9F" w:rsidP="00912B9F">
            <w:pPr>
              <w:rPr>
                <w:rFonts w:ascii="Arial" w:hAnsi="Arial" w:cs="Arial"/>
                <w:sz w:val="18"/>
                <w:highlight w:val="yellow"/>
              </w:rPr>
            </w:pPr>
            <w:r w:rsidRPr="00912B9F">
              <w:rPr>
                <w:rFonts w:ascii="Arial" w:hAnsi="Arial" w:cs="Arial"/>
                <w:sz w:val="18"/>
                <w:highlight w:val="yellow"/>
              </w:rPr>
              <w:t>West Midlands Safeguarding Children Procedures</w:t>
            </w:r>
          </w:p>
          <w:p w:rsidR="00912B9F" w:rsidRPr="00912B9F" w:rsidRDefault="00912B9F" w:rsidP="00912B9F">
            <w:pPr>
              <w:rPr>
                <w:rFonts w:ascii="Arial" w:hAnsi="Arial" w:cs="Arial"/>
                <w:sz w:val="18"/>
                <w:highlight w:val="yellow"/>
              </w:rPr>
            </w:pPr>
          </w:p>
          <w:p w:rsidR="00912B9F" w:rsidRPr="00912B9F" w:rsidRDefault="00912B9F" w:rsidP="00912B9F">
            <w:pPr>
              <w:rPr>
                <w:rFonts w:ascii="Arial" w:hAnsi="Arial" w:cs="Arial"/>
                <w:sz w:val="18"/>
                <w:highlight w:val="yellow"/>
              </w:rPr>
            </w:pPr>
            <w:r w:rsidRPr="00912B9F">
              <w:rPr>
                <w:rFonts w:ascii="Arial" w:hAnsi="Arial" w:cs="Arial"/>
                <w:sz w:val="18"/>
                <w:highlight w:val="yellow"/>
              </w:rPr>
              <w:t>BCC Education Safeguarding</w:t>
            </w:r>
          </w:p>
          <w:p w:rsidR="00912B9F" w:rsidRPr="00912B9F" w:rsidRDefault="00912B9F" w:rsidP="00912B9F">
            <w:pPr>
              <w:rPr>
                <w:rFonts w:ascii="Arial" w:eastAsia="Arial" w:hAnsi="Arial" w:cs="Arial"/>
                <w:position w:val="-1"/>
                <w:sz w:val="18"/>
                <w:highlight w:val="yellow"/>
                <w:lang w:val="en-US"/>
              </w:rPr>
            </w:pPr>
          </w:p>
          <w:p w:rsidR="00912B9F" w:rsidRPr="00912B9F" w:rsidRDefault="00912B9F" w:rsidP="00912B9F">
            <w:pPr>
              <w:rPr>
                <w:rFonts w:ascii="Arial" w:eastAsia="Arial" w:hAnsi="Arial" w:cs="Arial"/>
                <w:position w:val="-1"/>
                <w:sz w:val="18"/>
                <w:lang w:val="en-US"/>
              </w:rPr>
            </w:pPr>
            <w:r w:rsidRPr="00912B9F">
              <w:rPr>
                <w:rFonts w:ascii="Arial" w:eastAsia="Arial" w:hAnsi="Arial" w:cs="Arial"/>
                <w:position w:val="-1"/>
                <w:sz w:val="18"/>
                <w:highlight w:val="yellow"/>
                <w:lang w:val="en-US"/>
              </w:rPr>
              <w:t>Birmingham Police and Schools Panels</w:t>
            </w:r>
          </w:p>
          <w:p w:rsidR="00912B9F" w:rsidRPr="00912B9F" w:rsidRDefault="00912B9F" w:rsidP="00912B9F">
            <w:pPr>
              <w:rPr>
                <w:rFonts w:ascii="Arial" w:hAnsi="Arial" w:cs="Arial"/>
                <w:sz w:val="18"/>
              </w:rPr>
            </w:pPr>
          </w:p>
          <w:p w:rsidR="00912B9F" w:rsidRPr="00912B9F" w:rsidRDefault="00912B9F" w:rsidP="00912B9F">
            <w:pPr>
              <w:rPr>
                <w:rFonts w:ascii="Arial" w:hAnsi="Arial" w:cs="Arial"/>
                <w:sz w:val="18"/>
              </w:rPr>
            </w:pPr>
          </w:p>
        </w:tc>
      </w:tr>
    </w:tbl>
    <w:p w:rsidR="00912B9F" w:rsidRPr="00912B9F" w:rsidRDefault="00912B9F" w:rsidP="00912B9F">
      <w:pPr>
        <w:spacing w:after="0" w:line="240" w:lineRule="auto"/>
        <w:ind w:left="1440" w:hanging="720"/>
        <w:rPr>
          <w:rFonts w:ascii="Arial" w:eastAsia="Times New Roman" w:hAnsi="Arial" w:cs="Arial"/>
          <w:lang w:eastAsia="en-GB"/>
        </w:rPr>
      </w:pPr>
    </w:p>
    <w:p w:rsidR="00912B9F" w:rsidRPr="00912B9F" w:rsidRDefault="00912B9F" w:rsidP="00912B9F">
      <w:pPr>
        <w:autoSpaceDE w:val="0"/>
        <w:autoSpaceDN w:val="0"/>
        <w:adjustRightInd w:val="0"/>
        <w:spacing w:after="0" w:line="240" w:lineRule="auto"/>
        <w:rPr>
          <w:rFonts w:ascii="Times New Roman" w:eastAsia="Times New Roman" w:hAnsi="Times New Roman" w:cs="Arial"/>
          <w:color w:val="FF0000"/>
          <w:position w:val="-1"/>
          <w:lang w:val="en-US"/>
        </w:rPr>
      </w:pPr>
      <w:r w:rsidRPr="00912B9F">
        <w:rPr>
          <w:rFonts w:ascii="Times New Roman" w:eastAsia="Times New Roman" w:hAnsi="Times New Roman" w:cs="Arial"/>
          <w:color w:val="FF0000"/>
          <w:position w:val="-1"/>
          <w:lang w:val="en-US"/>
        </w:rPr>
        <w:tab/>
      </w:r>
    </w:p>
    <w:p w:rsidR="00912B9F" w:rsidRPr="00912B9F" w:rsidRDefault="00912B9F" w:rsidP="00912B9F">
      <w:pPr>
        <w:spacing w:after="0" w:line="240" w:lineRule="auto"/>
        <w:jc w:val="center"/>
        <w:rPr>
          <w:rFonts w:ascii="Arial" w:eastAsia="Times New Roman" w:hAnsi="Arial"/>
          <w:b/>
          <w:lang w:eastAsia="en-GB"/>
        </w:rPr>
      </w:pPr>
    </w:p>
    <w:p w:rsidR="00912B9F" w:rsidRPr="00912B9F" w:rsidRDefault="00912B9F" w:rsidP="00912B9F">
      <w:pPr>
        <w:spacing w:after="0" w:line="240" w:lineRule="auto"/>
        <w:jc w:val="center"/>
        <w:rPr>
          <w:rFonts w:ascii="Arial" w:eastAsia="Times New Roman" w:hAnsi="Arial"/>
          <w:b/>
          <w:lang w:eastAsia="en-GB"/>
        </w:rPr>
      </w:pPr>
    </w:p>
    <w:p w:rsidR="00912B9F" w:rsidRPr="00912B9F" w:rsidRDefault="00912B9F" w:rsidP="00912B9F">
      <w:pPr>
        <w:spacing w:after="0" w:line="240" w:lineRule="auto"/>
        <w:jc w:val="center"/>
        <w:rPr>
          <w:rFonts w:ascii="Arial" w:eastAsia="Times New Roman" w:hAnsi="Arial"/>
          <w:b/>
          <w:lang w:eastAsia="en-GB"/>
        </w:rPr>
      </w:pPr>
    </w:p>
    <w:p w:rsidR="00912B9F" w:rsidRPr="00912B9F" w:rsidRDefault="00912B9F" w:rsidP="00912B9F">
      <w:pPr>
        <w:spacing w:after="0" w:line="240" w:lineRule="auto"/>
        <w:jc w:val="center"/>
        <w:rPr>
          <w:rFonts w:ascii="Arial" w:eastAsia="Times New Roman" w:hAnsi="Arial"/>
          <w:b/>
          <w:sz w:val="96"/>
          <w:lang w:eastAsia="en-GB"/>
        </w:rPr>
      </w:pPr>
    </w:p>
    <w:p w:rsidR="00912B9F" w:rsidRPr="00912B9F" w:rsidRDefault="00912B9F" w:rsidP="00912B9F">
      <w:pPr>
        <w:spacing w:after="0" w:line="240" w:lineRule="auto"/>
        <w:jc w:val="center"/>
        <w:rPr>
          <w:rFonts w:ascii="Arial" w:eastAsia="Times New Roman" w:hAnsi="Arial"/>
          <w:b/>
          <w:sz w:val="120"/>
          <w:szCs w:val="120"/>
          <w:lang w:eastAsia="en-GB"/>
        </w:rPr>
      </w:pPr>
    </w:p>
    <w:p w:rsidR="00293D3D" w:rsidRPr="005C09B7" w:rsidRDefault="00293D3D" w:rsidP="00293D3D">
      <w:pPr>
        <w:pStyle w:val="BodyText2"/>
        <w:ind w:left="1440" w:hanging="720"/>
        <w:rPr>
          <w:rFonts w:ascii="Helvetica" w:hAnsi="Helvetica" w:cs="Helvetica"/>
          <w:b w:val="0"/>
          <w:sz w:val="22"/>
          <w:szCs w:val="22"/>
        </w:rPr>
      </w:pPr>
    </w:p>
    <w:p w:rsidR="00293D3D" w:rsidRPr="005C09B7" w:rsidRDefault="00293D3D" w:rsidP="00293D3D">
      <w:pPr>
        <w:pStyle w:val="Default"/>
        <w:rPr>
          <w:rFonts w:ascii="Helvetica" w:hAnsi="Helvetica" w:cs="Helvetica"/>
          <w:color w:val="FF0000"/>
          <w:position w:val="-1"/>
          <w:sz w:val="22"/>
          <w:szCs w:val="22"/>
          <w:lang w:val="en-US" w:eastAsia="en-US"/>
        </w:rPr>
      </w:pPr>
      <w:r w:rsidRPr="005C09B7">
        <w:rPr>
          <w:rFonts w:ascii="Helvetica" w:hAnsi="Helvetica" w:cs="Helvetica"/>
          <w:color w:val="FF0000"/>
          <w:position w:val="-1"/>
          <w:sz w:val="22"/>
          <w:szCs w:val="22"/>
          <w:lang w:val="en-US" w:eastAsia="en-US"/>
        </w:rPr>
        <w:tab/>
      </w:r>
    </w:p>
    <w:p w:rsidR="00293D3D" w:rsidRPr="005C09B7" w:rsidRDefault="00293D3D" w:rsidP="00293D3D">
      <w:pPr>
        <w:pStyle w:val="Default"/>
        <w:rPr>
          <w:rFonts w:ascii="Helvetica" w:hAnsi="Helvetica" w:cs="Helvetica"/>
          <w:b/>
          <w:sz w:val="22"/>
          <w:szCs w:val="22"/>
        </w:rPr>
      </w:pPr>
    </w:p>
    <w:p w:rsidR="00293D3D" w:rsidRPr="005C09B7" w:rsidRDefault="00293D3D" w:rsidP="00293D3D">
      <w:pPr>
        <w:pStyle w:val="BodyText2"/>
        <w:jc w:val="center"/>
        <w:rPr>
          <w:rFonts w:ascii="Helvetica" w:hAnsi="Helvetica" w:cs="Helvetica"/>
          <w:sz w:val="22"/>
          <w:szCs w:val="22"/>
        </w:rPr>
      </w:pPr>
    </w:p>
    <w:p w:rsidR="00293D3D" w:rsidRPr="005C09B7" w:rsidRDefault="00293D3D" w:rsidP="00293D3D">
      <w:pPr>
        <w:pStyle w:val="BodyText2"/>
        <w:jc w:val="center"/>
        <w:rPr>
          <w:rFonts w:ascii="Helvetica" w:hAnsi="Helvetica" w:cs="Helvetica"/>
          <w:sz w:val="22"/>
          <w:szCs w:val="22"/>
        </w:rPr>
      </w:pPr>
    </w:p>
    <w:p w:rsidR="00BE5F10" w:rsidRDefault="00BE5F10">
      <w:pPr>
        <w:rPr>
          <w:rFonts w:eastAsia="Times New Roman" w:cs="Helvetica"/>
          <w:b/>
          <w:lang w:eastAsia="en-GB"/>
        </w:rPr>
      </w:pPr>
      <w:r>
        <w:rPr>
          <w:rFonts w:cs="Helvetica"/>
        </w:rPr>
        <w:br w:type="page"/>
      </w:r>
    </w:p>
    <w:p w:rsidR="00293D3D" w:rsidRPr="005C09B7" w:rsidRDefault="00293D3D" w:rsidP="00293D3D">
      <w:pPr>
        <w:pStyle w:val="BodyText2"/>
        <w:jc w:val="center"/>
        <w:rPr>
          <w:rFonts w:ascii="Helvetica" w:hAnsi="Helvetica" w:cs="Helvetica"/>
          <w:sz w:val="22"/>
          <w:szCs w:val="22"/>
        </w:rPr>
      </w:pPr>
    </w:p>
    <w:p w:rsidR="00293D3D" w:rsidRPr="00BE5F10" w:rsidRDefault="00293D3D" w:rsidP="00BE5F10">
      <w:pPr>
        <w:pStyle w:val="ATHeading1"/>
        <w:rPr>
          <w:sz w:val="36"/>
        </w:rPr>
      </w:pPr>
      <w:bookmarkStart w:id="38" w:name="_Toc523493582"/>
      <w:r w:rsidRPr="00BE5F10">
        <w:rPr>
          <w:sz w:val="36"/>
        </w:rPr>
        <w:t>APPENDICES</w:t>
      </w:r>
      <w:bookmarkEnd w:id="38"/>
    </w:p>
    <w:p w:rsidR="00293D3D" w:rsidRPr="005C09B7" w:rsidRDefault="00293D3D" w:rsidP="00293D3D">
      <w:pPr>
        <w:pStyle w:val="BodyText2"/>
        <w:rPr>
          <w:rFonts w:ascii="Helvetica" w:hAnsi="Helvetica" w:cs="Helvetica"/>
          <w:b w:val="0"/>
          <w:sz w:val="22"/>
          <w:szCs w:val="22"/>
        </w:rPr>
      </w:pPr>
    </w:p>
    <w:p w:rsidR="00293D3D" w:rsidRPr="005C09B7" w:rsidRDefault="00293D3D" w:rsidP="00293D3D">
      <w:pPr>
        <w:pStyle w:val="BodyText2"/>
        <w:rPr>
          <w:rFonts w:ascii="Helvetica" w:hAnsi="Helvetica" w:cs="Helvetica"/>
          <w:b w:val="0"/>
          <w:sz w:val="22"/>
          <w:szCs w:val="22"/>
        </w:rPr>
      </w:pPr>
    </w:p>
    <w:p w:rsidR="00293D3D" w:rsidRPr="005C09B7" w:rsidRDefault="00293D3D" w:rsidP="00BE5F10">
      <w:pPr>
        <w:pStyle w:val="ATHeading2"/>
        <w:jc w:val="right"/>
      </w:pPr>
      <w:r w:rsidRPr="005C09B7">
        <w:br w:type="page"/>
      </w:r>
      <w:bookmarkStart w:id="39" w:name="_Toc523493583"/>
      <w:r w:rsidRPr="00BE5F10">
        <w:lastRenderedPageBreak/>
        <w:t>APPENDIX 1</w:t>
      </w:r>
      <w:bookmarkEnd w:id="39"/>
    </w:p>
    <w:p w:rsidR="00293D3D" w:rsidRPr="005C09B7" w:rsidRDefault="00293D3D" w:rsidP="00293D3D">
      <w:pPr>
        <w:pStyle w:val="BodyText2"/>
        <w:jc w:val="center"/>
        <w:rPr>
          <w:rFonts w:ascii="Helvetica" w:hAnsi="Helvetica" w:cs="Helvetica"/>
          <w:b w:val="0"/>
          <w:sz w:val="22"/>
          <w:szCs w:val="22"/>
        </w:rPr>
      </w:pPr>
    </w:p>
    <w:p w:rsidR="00293D3D" w:rsidRPr="005C09B7" w:rsidRDefault="00293D3D" w:rsidP="00BE5F10">
      <w:pPr>
        <w:pStyle w:val="ATHeading3"/>
        <w:jc w:val="center"/>
      </w:pPr>
      <w:bookmarkStart w:id="40" w:name="_Toc523493584"/>
      <w:r w:rsidRPr="005C09B7">
        <w:t>DEFINITIONS AND INDICATORS OF ABUSE</w:t>
      </w:r>
      <w:bookmarkEnd w:id="40"/>
    </w:p>
    <w:p w:rsidR="00293D3D" w:rsidRPr="005C09B7" w:rsidRDefault="00293D3D" w:rsidP="00293D3D">
      <w:pPr>
        <w:pStyle w:val="BodyText2"/>
        <w:rPr>
          <w:rFonts w:ascii="Helvetica" w:hAnsi="Helvetica" w:cs="Helvetica"/>
          <w:sz w:val="22"/>
          <w:szCs w:val="22"/>
          <w:u w:val="single"/>
        </w:rPr>
      </w:pPr>
    </w:p>
    <w:p w:rsidR="00293D3D" w:rsidRPr="005C09B7" w:rsidRDefault="00293D3D" w:rsidP="00110ACF">
      <w:pPr>
        <w:pStyle w:val="ATHeading3"/>
        <w:rPr>
          <w:u w:val="single"/>
        </w:rPr>
      </w:pPr>
      <w:bookmarkStart w:id="41" w:name="_Toc523493585"/>
      <w:r w:rsidRPr="005C09B7">
        <w:t>1. NEGLECT</w:t>
      </w:r>
      <w:bookmarkEnd w:id="41"/>
    </w:p>
    <w:p w:rsidR="00293D3D" w:rsidRPr="005C09B7" w:rsidRDefault="00293D3D" w:rsidP="00293D3D">
      <w:pPr>
        <w:rPr>
          <w:rFonts w:cs="Helvetica"/>
        </w:rPr>
      </w:pPr>
    </w:p>
    <w:p w:rsidR="00293D3D" w:rsidRPr="005C09B7" w:rsidRDefault="00293D3D" w:rsidP="00293D3D">
      <w:pPr>
        <w:jc w:val="both"/>
        <w:rPr>
          <w:rFonts w:cs="Helvetica"/>
        </w:rPr>
      </w:pPr>
      <w:r w:rsidRPr="005C09B7">
        <w:rPr>
          <w:rFonts w:cs="Helvetica"/>
        </w:rPr>
        <w:t xml:space="preserve">Neglect is the persistent failure to meet a child's basic physical </w:t>
      </w:r>
      <w:r w:rsidRPr="00B51C81">
        <w:rPr>
          <w:rFonts w:cs="Helvetica"/>
          <w:noProof/>
        </w:rPr>
        <w:t>and/or</w:t>
      </w:r>
      <w:r w:rsidRPr="005C09B7">
        <w:rPr>
          <w:rFonts w:cs="Helvetica"/>
        </w:rPr>
        <w:t xml:space="preserve"> psychological needs, likely to result in the serious impairment of the child's health or development.  Neglect may occur during pregnancy as a result </w:t>
      </w:r>
      <w:r w:rsidR="00B51C81">
        <w:rPr>
          <w:rFonts w:cs="Helvetica"/>
        </w:rPr>
        <w:t xml:space="preserve">of </w:t>
      </w:r>
      <w:r w:rsidRPr="005C09B7">
        <w:rPr>
          <w:rFonts w:cs="Helvetica"/>
        </w:rPr>
        <w:t xml:space="preserve">maternal substance abuse. Once a child is born, neglect may involve a parent or carer failing to: </w:t>
      </w:r>
    </w:p>
    <w:p w:rsidR="00293D3D" w:rsidRPr="005C09B7" w:rsidRDefault="00293D3D" w:rsidP="00293D3D">
      <w:pPr>
        <w:jc w:val="both"/>
        <w:rPr>
          <w:rFonts w:cs="Helvetica"/>
        </w:rPr>
      </w:pPr>
    </w:p>
    <w:p w:rsidR="00293D3D" w:rsidRPr="005C09B7" w:rsidRDefault="00293D3D" w:rsidP="00D93840">
      <w:pPr>
        <w:numPr>
          <w:ilvl w:val="0"/>
          <w:numId w:val="7"/>
        </w:numPr>
        <w:spacing w:after="0" w:line="240" w:lineRule="auto"/>
        <w:jc w:val="both"/>
        <w:rPr>
          <w:rFonts w:cs="Helvetica"/>
        </w:rPr>
      </w:pPr>
      <w:r w:rsidRPr="005C09B7">
        <w:rPr>
          <w:rFonts w:cs="Helvetica"/>
        </w:rPr>
        <w:t xml:space="preserve">Provide adequate food, clothing and shelter (including exclusion from home or abandonment); </w:t>
      </w:r>
    </w:p>
    <w:p w:rsidR="00293D3D" w:rsidRPr="005C09B7" w:rsidRDefault="00293D3D" w:rsidP="00D93840">
      <w:pPr>
        <w:numPr>
          <w:ilvl w:val="0"/>
          <w:numId w:val="7"/>
        </w:numPr>
        <w:spacing w:after="0" w:line="240" w:lineRule="auto"/>
        <w:jc w:val="both"/>
        <w:rPr>
          <w:rFonts w:cs="Helvetica"/>
        </w:rPr>
      </w:pPr>
      <w:r w:rsidRPr="005C09B7">
        <w:rPr>
          <w:rFonts w:cs="Helvetica"/>
        </w:rPr>
        <w:t>Protect a child from physical and emotional harm or danger;</w:t>
      </w:r>
    </w:p>
    <w:p w:rsidR="00293D3D" w:rsidRPr="005C09B7" w:rsidRDefault="00293D3D" w:rsidP="00D93840">
      <w:pPr>
        <w:numPr>
          <w:ilvl w:val="0"/>
          <w:numId w:val="7"/>
        </w:numPr>
        <w:spacing w:after="0" w:line="240" w:lineRule="auto"/>
        <w:jc w:val="both"/>
        <w:rPr>
          <w:rFonts w:cs="Helvetica"/>
        </w:rPr>
      </w:pPr>
      <w:r w:rsidRPr="005C09B7">
        <w:rPr>
          <w:rFonts w:cs="Helvetica"/>
        </w:rPr>
        <w:t>Ensure adequate supervision (including the use of inadequate care-givers); or</w:t>
      </w:r>
    </w:p>
    <w:p w:rsidR="00293D3D" w:rsidRPr="005C09B7" w:rsidRDefault="00293D3D" w:rsidP="00D93840">
      <w:pPr>
        <w:numPr>
          <w:ilvl w:val="0"/>
          <w:numId w:val="7"/>
        </w:numPr>
        <w:spacing w:after="0" w:line="240" w:lineRule="auto"/>
        <w:jc w:val="both"/>
        <w:rPr>
          <w:rFonts w:cs="Helvetica"/>
        </w:rPr>
      </w:pPr>
      <w:r w:rsidRPr="005C09B7">
        <w:rPr>
          <w:rFonts w:cs="Helvetica"/>
        </w:rPr>
        <w:t>Ensure access to appropriate medical care or treatment.</w:t>
      </w:r>
    </w:p>
    <w:p w:rsidR="00293D3D" w:rsidRPr="005C09B7" w:rsidRDefault="00293D3D" w:rsidP="00293D3D">
      <w:pPr>
        <w:jc w:val="both"/>
        <w:rPr>
          <w:rFonts w:cs="Helvetica"/>
        </w:rPr>
      </w:pPr>
    </w:p>
    <w:p w:rsidR="00293D3D" w:rsidRPr="005C09B7" w:rsidRDefault="00293D3D" w:rsidP="00293D3D">
      <w:pPr>
        <w:jc w:val="both"/>
        <w:rPr>
          <w:rFonts w:cs="Helvetica"/>
        </w:rPr>
      </w:pPr>
      <w:r w:rsidRPr="005C09B7">
        <w:rPr>
          <w:rFonts w:cs="Helvetica"/>
        </w:rPr>
        <w:t>It may also include neglect of, or unresponsiveness to, a child's basic emotional needs.</w:t>
      </w:r>
    </w:p>
    <w:p w:rsidR="00293D3D" w:rsidRPr="005C09B7" w:rsidRDefault="00293D3D" w:rsidP="00293D3D">
      <w:pPr>
        <w:jc w:val="both"/>
        <w:rPr>
          <w:rFonts w:cs="Helvetica"/>
        </w:rPr>
      </w:pPr>
    </w:p>
    <w:p w:rsidR="00293D3D" w:rsidRPr="005C09B7" w:rsidRDefault="00293D3D" w:rsidP="00293D3D">
      <w:pPr>
        <w:tabs>
          <w:tab w:val="left" w:pos="0"/>
          <w:tab w:val="left" w:pos="10080"/>
          <w:tab w:val="left" w:pos="10800"/>
          <w:tab w:val="left" w:pos="11520"/>
          <w:tab w:val="left" w:pos="12240"/>
        </w:tabs>
        <w:jc w:val="both"/>
        <w:rPr>
          <w:rFonts w:cs="Helvetica"/>
        </w:rPr>
      </w:pPr>
      <w:r w:rsidRPr="005C09B7">
        <w:rPr>
          <w:rFonts w:cs="Helvetica"/>
        </w:rPr>
        <w:t xml:space="preserve">The following may be indicators of neglect (this is not designed to </w:t>
      </w:r>
      <w:r w:rsidRPr="00B51C81">
        <w:rPr>
          <w:rFonts w:cs="Helvetica"/>
          <w:noProof/>
        </w:rPr>
        <w:t>be used</w:t>
      </w:r>
      <w:r w:rsidRPr="005C09B7">
        <w:rPr>
          <w:rFonts w:cs="Helvetica"/>
        </w:rPr>
        <w:t xml:space="preserve"> as a checklist):</w:t>
      </w:r>
    </w:p>
    <w:p w:rsidR="00293D3D" w:rsidRPr="005C09B7" w:rsidRDefault="00293D3D" w:rsidP="00293D3D">
      <w:pPr>
        <w:tabs>
          <w:tab w:val="left" w:pos="0"/>
          <w:tab w:val="left" w:pos="10080"/>
          <w:tab w:val="left" w:pos="10800"/>
          <w:tab w:val="left" w:pos="11520"/>
          <w:tab w:val="left" w:pos="12240"/>
        </w:tabs>
        <w:jc w:val="both"/>
        <w:rPr>
          <w:rFonts w:cs="Helvetica"/>
        </w:rPr>
      </w:pPr>
    </w:p>
    <w:p w:rsidR="00293D3D" w:rsidRPr="005C09B7" w:rsidRDefault="00293D3D" w:rsidP="00D93840">
      <w:pPr>
        <w:numPr>
          <w:ilvl w:val="0"/>
          <w:numId w:val="10"/>
        </w:numPr>
        <w:tabs>
          <w:tab w:val="left" w:pos="0"/>
          <w:tab w:val="left" w:pos="10080"/>
          <w:tab w:val="left" w:pos="10800"/>
          <w:tab w:val="left" w:pos="11520"/>
          <w:tab w:val="left" w:pos="12240"/>
        </w:tabs>
        <w:spacing w:after="0" w:line="240" w:lineRule="auto"/>
        <w:jc w:val="both"/>
        <w:rPr>
          <w:rFonts w:cs="Helvetica"/>
        </w:rPr>
      </w:pPr>
      <w:r w:rsidRPr="005C09B7">
        <w:rPr>
          <w:rFonts w:cs="Helvetica"/>
        </w:rPr>
        <w:t>Constant hunger;</w:t>
      </w:r>
    </w:p>
    <w:p w:rsidR="00293D3D" w:rsidRPr="005C09B7" w:rsidRDefault="00293D3D" w:rsidP="00D93840">
      <w:pPr>
        <w:numPr>
          <w:ilvl w:val="0"/>
          <w:numId w:val="10"/>
        </w:numPr>
        <w:tabs>
          <w:tab w:val="left" w:pos="0"/>
          <w:tab w:val="left" w:pos="10080"/>
          <w:tab w:val="left" w:pos="10800"/>
          <w:tab w:val="left" w:pos="11520"/>
          <w:tab w:val="left" w:pos="12240"/>
        </w:tabs>
        <w:spacing w:after="0" w:line="240" w:lineRule="auto"/>
        <w:jc w:val="both"/>
        <w:rPr>
          <w:rFonts w:cs="Helvetica"/>
        </w:rPr>
      </w:pPr>
      <w:r w:rsidRPr="00B51C81">
        <w:rPr>
          <w:rFonts w:cs="Helvetica"/>
          <w:noProof/>
        </w:rPr>
        <w:t>Stealing, scavenging and/or hoarding food</w:t>
      </w:r>
      <w:r w:rsidRPr="005C09B7">
        <w:rPr>
          <w:rFonts w:cs="Helvetica"/>
        </w:rPr>
        <w:t>;</w:t>
      </w:r>
    </w:p>
    <w:p w:rsidR="00293D3D" w:rsidRPr="005C09B7" w:rsidRDefault="00293D3D" w:rsidP="00D93840">
      <w:pPr>
        <w:numPr>
          <w:ilvl w:val="0"/>
          <w:numId w:val="10"/>
        </w:numPr>
        <w:tabs>
          <w:tab w:val="left" w:pos="0"/>
          <w:tab w:val="left" w:pos="10080"/>
          <w:tab w:val="left" w:pos="10800"/>
          <w:tab w:val="left" w:pos="11520"/>
          <w:tab w:val="left" w:pos="12240"/>
        </w:tabs>
        <w:spacing w:after="0" w:line="240" w:lineRule="auto"/>
        <w:jc w:val="both"/>
        <w:rPr>
          <w:rFonts w:cs="Helvetica"/>
          <w:color w:val="000000"/>
        </w:rPr>
      </w:pPr>
      <w:r w:rsidRPr="005C09B7">
        <w:rPr>
          <w:rFonts w:cs="Helvetica"/>
        </w:rPr>
        <w:t>Frequent tiredness or listlessness;</w:t>
      </w:r>
    </w:p>
    <w:p w:rsidR="00293D3D" w:rsidRPr="005C09B7" w:rsidRDefault="00293D3D" w:rsidP="00D93840">
      <w:pPr>
        <w:numPr>
          <w:ilvl w:val="0"/>
          <w:numId w:val="10"/>
        </w:numPr>
        <w:tabs>
          <w:tab w:val="left" w:pos="0"/>
          <w:tab w:val="left" w:pos="10080"/>
          <w:tab w:val="left" w:pos="10800"/>
          <w:tab w:val="left" w:pos="11520"/>
          <w:tab w:val="left" w:pos="12240"/>
        </w:tabs>
        <w:spacing w:after="0" w:line="240" w:lineRule="auto"/>
        <w:jc w:val="both"/>
        <w:rPr>
          <w:rFonts w:cs="Helvetica"/>
        </w:rPr>
      </w:pPr>
      <w:r w:rsidRPr="005C09B7">
        <w:rPr>
          <w:rFonts w:cs="Helvetica"/>
        </w:rPr>
        <w:t>Frequently dirty or unkempt;</w:t>
      </w:r>
    </w:p>
    <w:p w:rsidR="00293D3D" w:rsidRPr="005C09B7" w:rsidRDefault="00293D3D" w:rsidP="00D93840">
      <w:pPr>
        <w:numPr>
          <w:ilvl w:val="0"/>
          <w:numId w:val="10"/>
        </w:numPr>
        <w:tabs>
          <w:tab w:val="left" w:pos="0"/>
          <w:tab w:val="left" w:pos="10080"/>
          <w:tab w:val="left" w:pos="10800"/>
          <w:tab w:val="left" w:pos="11520"/>
          <w:tab w:val="left" w:pos="12240"/>
        </w:tabs>
        <w:spacing w:after="0" w:line="240" w:lineRule="auto"/>
        <w:jc w:val="both"/>
        <w:rPr>
          <w:rFonts w:cs="Helvetica"/>
        </w:rPr>
      </w:pPr>
      <w:r w:rsidRPr="005C09B7">
        <w:rPr>
          <w:rFonts w:cs="Helvetica"/>
        </w:rPr>
        <w:t>Often poorly or inappropriately clad for the weather;</w:t>
      </w:r>
    </w:p>
    <w:p w:rsidR="00293D3D" w:rsidRPr="005C09B7" w:rsidRDefault="00293D3D" w:rsidP="00D93840">
      <w:pPr>
        <w:numPr>
          <w:ilvl w:val="0"/>
          <w:numId w:val="10"/>
        </w:numPr>
        <w:tabs>
          <w:tab w:val="left" w:pos="0"/>
          <w:tab w:val="left" w:pos="10080"/>
          <w:tab w:val="left" w:pos="10800"/>
          <w:tab w:val="left" w:pos="11520"/>
          <w:tab w:val="left" w:pos="12240"/>
        </w:tabs>
        <w:spacing w:after="0" w:line="240" w:lineRule="auto"/>
        <w:jc w:val="both"/>
        <w:rPr>
          <w:rFonts w:cs="Helvetica"/>
        </w:rPr>
      </w:pPr>
      <w:r w:rsidRPr="005C09B7">
        <w:rPr>
          <w:rFonts w:cs="Helvetica"/>
        </w:rPr>
        <w:t>Poor school attendance or often late for school;</w:t>
      </w:r>
    </w:p>
    <w:p w:rsidR="00293D3D" w:rsidRPr="005C09B7" w:rsidRDefault="00293D3D" w:rsidP="00D93840">
      <w:pPr>
        <w:numPr>
          <w:ilvl w:val="0"/>
          <w:numId w:val="10"/>
        </w:numPr>
        <w:tabs>
          <w:tab w:val="left" w:pos="0"/>
          <w:tab w:val="left" w:pos="10080"/>
          <w:tab w:val="left" w:pos="10800"/>
          <w:tab w:val="left" w:pos="11520"/>
          <w:tab w:val="left" w:pos="12240"/>
        </w:tabs>
        <w:spacing w:after="0" w:line="240" w:lineRule="auto"/>
        <w:jc w:val="both"/>
        <w:rPr>
          <w:rFonts w:cs="Helvetica"/>
        </w:rPr>
      </w:pPr>
      <w:r w:rsidRPr="005C09B7">
        <w:rPr>
          <w:rFonts w:cs="Helvetica"/>
        </w:rPr>
        <w:t>Poor concentration;</w:t>
      </w:r>
    </w:p>
    <w:p w:rsidR="00293D3D" w:rsidRPr="005C09B7" w:rsidRDefault="00293D3D" w:rsidP="00D93840">
      <w:pPr>
        <w:numPr>
          <w:ilvl w:val="0"/>
          <w:numId w:val="10"/>
        </w:numPr>
        <w:tabs>
          <w:tab w:val="left" w:pos="0"/>
          <w:tab w:val="left" w:pos="10080"/>
          <w:tab w:val="left" w:pos="10800"/>
          <w:tab w:val="left" w:pos="11520"/>
          <w:tab w:val="left" w:pos="12240"/>
        </w:tabs>
        <w:spacing w:after="0" w:line="240" w:lineRule="auto"/>
        <w:jc w:val="both"/>
        <w:rPr>
          <w:rFonts w:cs="Helvetica"/>
        </w:rPr>
      </w:pPr>
      <w:r w:rsidRPr="005C09B7">
        <w:rPr>
          <w:rFonts w:cs="Helvetica"/>
        </w:rPr>
        <w:t xml:space="preserve">Affection or </w:t>
      </w:r>
      <w:r w:rsidRPr="00B51C81">
        <w:rPr>
          <w:rFonts w:cs="Helvetica"/>
          <w:noProof/>
        </w:rPr>
        <w:t>attention</w:t>
      </w:r>
      <w:r w:rsidR="00B51C81">
        <w:rPr>
          <w:rFonts w:cs="Helvetica"/>
          <w:noProof/>
        </w:rPr>
        <w:t>-</w:t>
      </w:r>
      <w:r w:rsidRPr="00B51C81">
        <w:rPr>
          <w:rFonts w:cs="Helvetica"/>
          <w:noProof/>
        </w:rPr>
        <w:t>seeking</w:t>
      </w:r>
      <w:r w:rsidRPr="005C09B7">
        <w:rPr>
          <w:rFonts w:cs="Helvetica"/>
        </w:rPr>
        <w:t xml:space="preserve"> behaviour;</w:t>
      </w:r>
    </w:p>
    <w:p w:rsidR="00293D3D" w:rsidRPr="005C09B7" w:rsidRDefault="00293D3D" w:rsidP="00D93840">
      <w:pPr>
        <w:numPr>
          <w:ilvl w:val="0"/>
          <w:numId w:val="10"/>
        </w:numPr>
        <w:tabs>
          <w:tab w:val="left" w:pos="0"/>
          <w:tab w:val="left" w:pos="10080"/>
          <w:tab w:val="left" w:pos="10800"/>
          <w:tab w:val="left" w:pos="11520"/>
          <w:tab w:val="left" w:pos="12240"/>
        </w:tabs>
        <w:spacing w:after="0" w:line="240" w:lineRule="auto"/>
        <w:jc w:val="both"/>
        <w:rPr>
          <w:rFonts w:cs="Helvetica"/>
        </w:rPr>
      </w:pPr>
      <w:r w:rsidRPr="005C09B7">
        <w:rPr>
          <w:rFonts w:cs="Helvetica"/>
        </w:rPr>
        <w:t>Illnesses or injuries that are left untreated;</w:t>
      </w:r>
    </w:p>
    <w:p w:rsidR="00293D3D" w:rsidRPr="005C09B7" w:rsidRDefault="00293D3D" w:rsidP="00D93840">
      <w:pPr>
        <w:numPr>
          <w:ilvl w:val="0"/>
          <w:numId w:val="10"/>
        </w:numPr>
        <w:tabs>
          <w:tab w:val="left" w:pos="0"/>
          <w:tab w:val="left" w:pos="10080"/>
          <w:tab w:val="left" w:pos="10800"/>
          <w:tab w:val="left" w:pos="11520"/>
          <w:tab w:val="left" w:pos="12240"/>
        </w:tabs>
        <w:spacing w:after="0" w:line="240" w:lineRule="auto"/>
        <w:jc w:val="both"/>
        <w:rPr>
          <w:rFonts w:cs="Helvetica"/>
        </w:rPr>
      </w:pPr>
      <w:r w:rsidRPr="005C09B7">
        <w:rPr>
          <w:rFonts w:cs="Helvetica"/>
        </w:rPr>
        <w:t xml:space="preserve">Failure to achieve developmental milestones, for </w:t>
      </w:r>
      <w:r w:rsidRPr="00B51C81">
        <w:rPr>
          <w:rFonts w:cs="Helvetica"/>
          <w:noProof/>
        </w:rPr>
        <w:t>example</w:t>
      </w:r>
      <w:r w:rsidR="00B51C81">
        <w:rPr>
          <w:rFonts w:cs="Helvetica"/>
          <w:noProof/>
        </w:rPr>
        <w:t>,</w:t>
      </w:r>
      <w:r w:rsidRPr="005C09B7">
        <w:rPr>
          <w:rFonts w:cs="Helvetica"/>
        </w:rPr>
        <w:t xml:space="preserve"> growth, weight;</w:t>
      </w:r>
    </w:p>
    <w:p w:rsidR="00293D3D" w:rsidRPr="005C09B7" w:rsidRDefault="00293D3D" w:rsidP="00D93840">
      <w:pPr>
        <w:numPr>
          <w:ilvl w:val="0"/>
          <w:numId w:val="10"/>
        </w:numPr>
        <w:tabs>
          <w:tab w:val="left" w:pos="0"/>
          <w:tab w:val="left" w:pos="10080"/>
          <w:tab w:val="left" w:pos="10800"/>
          <w:tab w:val="left" w:pos="11520"/>
          <w:tab w:val="left" w:pos="12240"/>
        </w:tabs>
        <w:spacing w:after="0" w:line="240" w:lineRule="auto"/>
        <w:jc w:val="both"/>
        <w:rPr>
          <w:rFonts w:cs="Helvetica"/>
        </w:rPr>
      </w:pPr>
      <w:r w:rsidRPr="005C09B7">
        <w:rPr>
          <w:rFonts w:cs="Helvetica"/>
        </w:rPr>
        <w:t>Failure to develop intellectually or socially;</w:t>
      </w:r>
    </w:p>
    <w:p w:rsidR="00293D3D" w:rsidRPr="005C09B7" w:rsidRDefault="00293D3D" w:rsidP="00D93840">
      <w:pPr>
        <w:numPr>
          <w:ilvl w:val="0"/>
          <w:numId w:val="10"/>
        </w:numPr>
        <w:autoSpaceDE w:val="0"/>
        <w:autoSpaceDN w:val="0"/>
        <w:adjustRightInd w:val="0"/>
        <w:spacing w:after="0" w:line="240" w:lineRule="auto"/>
        <w:jc w:val="both"/>
        <w:rPr>
          <w:rFonts w:cs="Helvetica"/>
          <w:color w:val="000000"/>
        </w:rPr>
      </w:pPr>
      <w:r w:rsidRPr="005C09B7">
        <w:rPr>
          <w:rFonts w:cs="Helvetica"/>
          <w:color w:val="000000"/>
        </w:rPr>
        <w:t>Responsibility for activity that is not age appropriate such as cooking, ironing, caring for siblings;</w:t>
      </w:r>
    </w:p>
    <w:p w:rsidR="00293D3D" w:rsidRPr="005C09B7" w:rsidRDefault="00293D3D" w:rsidP="00D93840">
      <w:pPr>
        <w:numPr>
          <w:ilvl w:val="0"/>
          <w:numId w:val="10"/>
        </w:numPr>
        <w:autoSpaceDE w:val="0"/>
        <w:autoSpaceDN w:val="0"/>
        <w:adjustRightInd w:val="0"/>
        <w:spacing w:after="0" w:line="240" w:lineRule="auto"/>
        <w:jc w:val="both"/>
        <w:rPr>
          <w:rFonts w:cs="Helvetica"/>
          <w:color w:val="000000"/>
        </w:rPr>
      </w:pPr>
      <w:r w:rsidRPr="005C09B7">
        <w:rPr>
          <w:rFonts w:cs="Helvetica"/>
          <w:color w:val="000000"/>
        </w:rPr>
        <w:t>The child is regularly not collected or received from school; or</w:t>
      </w:r>
    </w:p>
    <w:p w:rsidR="00293D3D" w:rsidRPr="005C09B7" w:rsidRDefault="00293D3D" w:rsidP="00D93840">
      <w:pPr>
        <w:numPr>
          <w:ilvl w:val="0"/>
          <w:numId w:val="10"/>
        </w:numPr>
        <w:autoSpaceDE w:val="0"/>
        <w:autoSpaceDN w:val="0"/>
        <w:adjustRightInd w:val="0"/>
        <w:spacing w:after="0" w:line="240" w:lineRule="auto"/>
        <w:jc w:val="both"/>
        <w:rPr>
          <w:rFonts w:cs="Helvetica"/>
          <w:color w:val="000000"/>
        </w:rPr>
      </w:pPr>
      <w:r w:rsidRPr="005C09B7">
        <w:rPr>
          <w:rFonts w:cs="Helvetica"/>
          <w:color w:val="000000"/>
        </w:rPr>
        <w:t>The child is left at home alone or with inappropriate carers.</w:t>
      </w:r>
    </w:p>
    <w:p w:rsidR="00293D3D" w:rsidRPr="005C09B7" w:rsidRDefault="00293D3D" w:rsidP="00293D3D">
      <w:pPr>
        <w:autoSpaceDE w:val="0"/>
        <w:autoSpaceDN w:val="0"/>
        <w:adjustRightInd w:val="0"/>
        <w:jc w:val="both"/>
        <w:rPr>
          <w:rFonts w:cs="Helvetica"/>
          <w:color w:val="000000"/>
        </w:rPr>
      </w:pPr>
    </w:p>
    <w:p w:rsidR="00293D3D" w:rsidRPr="005C09B7" w:rsidRDefault="00293D3D" w:rsidP="00293D3D">
      <w:pPr>
        <w:autoSpaceDE w:val="0"/>
        <w:autoSpaceDN w:val="0"/>
        <w:adjustRightInd w:val="0"/>
        <w:jc w:val="both"/>
        <w:rPr>
          <w:rFonts w:cs="Helvetica"/>
          <w:color w:val="000000"/>
        </w:rPr>
      </w:pPr>
    </w:p>
    <w:p w:rsidR="00293D3D" w:rsidRPr="005C09B7" w:rsidRDefault="00293D3D" w:rsidP="00110ACF">
      <w:pPr>
        <w:pStyle w:val="ATHeading3"/>
      </w:pPr>
      <w:bookmarkStart w:id="42" w:name="_Toc523493586"/>
      <w:r w:rsidRPr="005C09B7">
        <w:t>2. PHYSICAL ABUSE</w:t>
      </w:r>
      <w:bookmarkEnd w:id="42"/>
    </w:p>
    <w:p w:rsidR="00293D3D" w:rsidRPr="005C09B7" w:rsidRDefault="00293D3D" w:rsidP="00293D3D">
      <w:pPr>
        <w:jc w:val="both"/>
        <w:rPr>
          <w:rFonts w:cs="Helvetica"/>
        </w:rPr>
      </w:pPr>
    </w:p>
    <w:p w:rsidR="00293D3D" w:rsidRPr="005C09B7" w:rsidRDefault="00293D3D" w:rsidP="00293D3D">
      <w:pPr>
        <w:jc w:val="both"/>
        <w:rPr>
          <w:rFonts w:cs="Helvetica"/>
          <w:bCs/>
        </w:rPr>
      </w:pPr>
      <w:r w:rsidRPr="005C09B7">
        <w:rPr>
          <w:rFonts w:cs="Helvetica"/>
          <w:bCs/>
          <w:lang w:val="en-US"/>
        </w:rPr>
        <w:t xml:space="preserve">Physical abuse </w:t>
      </w:r>
      <w:r w:rsidRPr="005C09B7">
        <w:rPr>
          <w:rFonts w:cs="Helvetica"/>
          <w:bCs/>
        </w:rPr>
        <w:t xml:space="preserve">may involve hitting, shaking, throwing, poisoning, burning or scalding, drowning, suffocating or otherwise causing physical harm to a child.  Physical harm may also </w:t>
      </w:r>
      <w:r w:rsidRPr="00B51C81">
        <w:rPr>
          <w:rFonts w:cs="Helvetica"/>
          <w:bCs/>
          <w:noProof/>
        </w:rPr>
        <w:t>be caused</w:t>
      </w:r>
      <w:r w:rsidRPr="005C09B7">
        <w:rPr>
          <w:rFonts w:cs="Helvetica"/>
          <w:bCs/>
        </w:rPr>
        <w:t xml:space="preserve"> when a parent or carer fabricates the symptoms </w:t>
      </w:r>
      <w:r w:rsidRPr="00B51C81">
        <w:rPr>
          <w:rFonts w:cs="Helvetica"/>
          <w:bCs/>
          <w:noProof/>
        </w:rPr>
        <w:t>of,</w:t>
      </w:r>
      <w:r w:rsidRPr="005C09B7">
        <w:rPr>
          <w:rFonts w:cs="Helvetica"/>
          <w:bCs/>
        </w:rPr>
        <w:t xml:space="preserve"> or deliberately induces, illness in a child.</w:t>
      </w:r>
    </w:p>
    <w:p w:rsidR="00293D3D" w:rsidRPr="005C09B7" w:rsidRDefault="00293D3D" w:rsidP="00293D3D">
      <w:pPr>
        <w:jc w:val="both"/>
        <w:rPr>
          <w:rFonts w:cs="Helvetica"/>
          <w:bCs/>
          <w:lang w:val="en-US"/>
        </w:rPr>
      </w:pPr>
    </w:p>
    <w:p w:rsidR="00293D3D" w:rsidRPr="005C09B7" w:rsidRDefault="00293D3D" w:rsidP="00293D3D">
      <w:pPr>
        <w:tabs>
          <w:tab w:val="left" w:pos="0"/>
          <w:tab w:val="left" w:pos="10080"/>
          <w:tab w:val="left" w:pos="10800"/>
          <w:tab w:val="left" w:pos="11520"/>
          <w:tab w:val="left" w:pos="12240"/>
        </w:tabs>
        <w:jc w:val="both"/>
        <w:rPr>
          <w:rFonts w:cs="Helvetica"/>
        </w:rPr>
      </w:pPr>
      <w:r w:rsidRPr="005C09B7">
        <w:rPr>
          <w:rFonts w:cs="Helvetica"/>
        </w:rPr>
        <w:lastRenderedPageBreak/>
        <w:t xml:space="preserve">The following may be indicators of physical abuse (this is not designed to </w:t>
      </w:r>
      <w:r w:rsidRPr="00B51C81">
        <w:rPr>
          <w:rFonts w:cs="Helvetica"/>
          <w:noProof/>
        </w:rPr>
        <w:t>be used</w:t>
      </w:r>
      <w:r w:rsidRPr="005C09B7">
        <w:rPr>
          <w:rFonts w:cs="Helvetica"/>
        </w:rPr>
        <w:t xml:space="preserve"> as a checklist):</w:t>
      </w:r>
    </w:p>
    <w:p w:rsidR="00293D3D" w:rsidRPr="005C09B7" w:rsidRDefault="00293D3D" w:rsidP="00293D3D">
      <w:pPr>
        <w:tabs>
          <w:tab w:val="left" w:pos="0"/>
          <w:tab w:val="left" w:pos="10080"/>
          <w:tab w:val="left" w:pos="10800"/>
          <w:tab w:val="left" w:pos="11520"/>
          <w:tab w:val="left" w:pos="12240"/>
        </w:tabs>
        <w:jc w:val="both"/>
        <w:rPr>
          <w:rFonts w:cs="Helvetica"/>
        </w:rPr>
      </w:pPr>
    </w:p>
    <w:p w:rsidR="00293D3D" w:rsidRPr="005C09B7" w:rsidRDefault="00293D3D" w:rsidP="00D93840">
      <w:pPr>
        <w:numPr>
          <w:ilvl w:val="0"/>
          <w:numId w:val="13"/>
        </w:numPr>
        <w:tabs>
          <w:tab w:val="left" w:pos="0"/>
          <w:tab w:val="left" w:pos="10080"/>
          <w:tab w:val="left" w:pos="10800"/>
          <w:tab w:val="left" w:pos="11520"/>
          <w:tab w:val="left" w:pos="12240"/>
        </w:tabs>
        <w:spacing w:after="0" w:line="240" w:lineRule="auto"/>
        <w:jc w:val="both"/>
        <w:rPr>
          <w:rFonts w:cs="Helvetica"/>
        </w:rPr>
      </w:pPr>
      <w:r w:rsidRPr="005C09B7">
        <w:rPr>
          <w:rFonts w:cs="Helvetica"/>
        </w:rPr>
        <w:t>Multiple bruises in clusters, or of uniform shape;</w:t>
      </w:r>
    </w:p>
    <w:p w:rsidR="00293D3D" w:rsidRPr="005C09B7" w:rsidRDefault="00293D3D" w:rsidP="00D93840">
      <w:pPr>
        <w:numPr>
          <w:ilvl w:val="0"/>
          <w:numId w:val="13"/>
        </w:numPr>
        <w:tabs>
          <w:tab w:val="left" w:pos="0"/>
          <w:tab w:val="left" w:pos="10080"/>
          <w:tab w:val="left" w:pos="10800"/>
          <w:tab w:val="left" w:pos="11520"/>
          <w:tab w:val="left" w:pos="12240"/>
        </w:tabs>
        <w:spacing w:after="0" w:line="240" w:lineRule="auto"/>
        <w:jc w:val="both"/>
        <w:rPr>
          <w:rFonts w:cs="Helvetica"/>
        </w:rPr>
      </w:pPr>
      <w:r w:rsidRPr="005C09B7">
        <w:rPr>
          <w:rFonts w:cs="Helvetica"/>
        </w:rPr>
        <w:t>Bruises that carry an imprint, such as a hand or a belt;</w:t>
      </w:r>
    </w:p>
    <w:p w:rsidR="00293D3D" w:rsidRPr="005C09B7" w:rsidRDefault="00293D3D" w:rsidP="00D93840">
      <w:pPr>
        <w:numPr>
          <w:ilvl w:val="0"/>
          <w:numId w:val="13"/>
        </w:numPr>
        <w:tabs>
          <w:tab w:val="left" w:pos="0"/>
          <w:tab w:val="left" w:pos="10080"/>
          <w:tab w:val="left" w:pos="10800"/>
          <w:tab w:val="left" w:pos="11520"/>
          <w:tab w:val="left" w:pos="12240"/>
        </w:tabs>
        <w:spacing w:after="0" w:line="240" w:lineRule="auto"/>
        <w:jc w:val="both"/>
        <w:rPr>
          <w:rFonts w:cs="Helvetica"/>
        </w:rPr>
      </w:pPr>
      <w:r w:rsidRPr="005C09B7">
        <w:rPr>
          <w:rFonts w:cs="Helvetica"/>
        </w:rPr>
        <w:t>Bite marks;</w:t>
      </w:r>
    </w:p>
    <w:p w:rsidR="00293D3D" w:rsidRPr="005C09B7" w:rsidRDefault="00293D3D" w:rsidP="00D93840">
      <w:pPr>
        <w:numPr>
          <w:ilvl w:val="0"/>
          <w:numId w:val="13"/>
        </w:numPr>
        <w:tabs>
          <w:tab w:val="left" w:pos="0"/>
          <w:tab w:val="left" w:pos="10080"/>
          <w:tab w:val="left" w:pos="10800"/>
          <w:tab w:val="left" w:pos="11520"/>
          <w:tab w:val="left" w:pos="12240"/>
        </w:tabs>
        <w:spacing w:after="0" w:line="240" w:lineRule="auto"/>
        <w:jc w:val="both"/>
        <w:rPr>
          <w:rFonts w:cs="Helvetica"/>
        </w:rPr>
      </w:pPr>
      <w:r w:rsidRPr="005C09B7">
        <w:rPr>
          <w:rFonts w:cs="Helvetica"/>
        </w:rPr>
        <w:t>Round burn marks;</w:t>
      </w:r>
    </w:p>
    <w:p w:rsidR="00293D3D" w:rsidRPr="005C09B7" w:rsidRDefault="00293D3D" w:rsidP="00D93840">
      <w:pPr>
        <w:numPr>
          <w:ilvl w:val="0"/>
          <w:numId w:val="13"/>
        </w:numPr>
        <w:tabs>
          <w:tab w:val="left" w:pos="0"/>
          <w:tab w:val="left" w:pos="10080"/>
          <w:tab w:val="left" w:pos="10800"/>
          <w:tab w:val="left" w:pos="11520"/>
          <w:tab w:val="left" w:pos="12240"/>
        </w:tabs>
        <w:spacing w:after="0" w:line="240" w:lineRule="auto"/>
        <w:jc w:val="both"/>
        <w:rPr>
          <w:rFonts w:cs="Helvetica"/>
        </w:rPr>
      </w:pPr>
      <w:r w:rsidRPr="005C09B7">
        <w:rPr>
          <w:rFonts w:cs="Helvetica"/>
        </w:rPr>
        <w:t>Multiple burn marks and burns on unusual areas of the body such as the back, shoulders or buttocks;</w:t>
      </w:r>
    </w:p>
    <w:p w:rsidR="00293D3D" w:rsidRPr="005C09B7" w:rsidRDefault="00293D3D" w:rsidP="00D93840">
      <w:pPr>
        <w:numPr>
          <w:ilvl w:val="0"/>
          <w:numId w:val="13"/>
        </w:numPr>
        <w:tabs>
          <w:tab w:val="left" w:pos="0"/>
          <w:tab w:val="left" w:pos="10080"/>
          <w:tab w:val="left" w:pos="10800"/>
          <w:tab w:val="left" w:pos="11520"/>
          <w:tab w:val="left" w:pos="12240"/>
        </w:tabs>
        <w:spacing w:after="0" w:line="240" w:lineRule="auto"/>
        <w:jc w:val="both"/>
        <w:rPr>
          <w:rFonts w:cs="Helvetica"/>
        </w:rPr>
      </w:pPr>
      <w:r w:rsidRPr="005C09B7">
        <w:rPr>
          <w:rFonts w:cs="Helvetica"/>
        </w:rPr>
        <w:t>An injury that is not consistent with the account given;</w:t>
      </w:r>
    </w:p>
    <w:p w:rsidR="00293D3D" w:rsidRPr="005C09B7" w:rsidRDefault="00293D3D" w:rsidP="00D93840">
      <w:pPr>
        <w:numPr>
          <w:ilvl w:val="0"/>
          <w:numId w:val="13"/>
        </w:numPr>
        <w:tabs>
          <w:tab w:val="left" w:pos="0"/>
          <w:tab w:val="left" w:pos="10080"/>
          <w:tab w:val="left" w:pos="10800"/>
          <w:tab w:val="left" w:pos="11520"/>
          <w:tab w:val="left" w:pos="12240"/>
        </w:tabs>
        <w:spacing w:after="0" w:line="240" w:lineRule="auto"/>
        <w:jc w:val="both"/>
        <w:rPr>
          <w:rFonts w:cs="Helvetica"/>
        </w:rPr>
      </w:pPr>
      <w:r w:rsidRPr="005C09B7">
        <w:rPr>
          <w:rFonts w:cs="Helvetica"/>
        </w:rPr>
        <w:t>Changing or different accounts of how an injury occurred;</w:t>
      </w:r>
    </w:p>
    <w:p w:rsidR="00293D3D" w:rsidRPr="005C09B7" w:rsidRDefault="00293D3D" w:rsidP="00D93840">
      <w:pPr>
        <w:numPr>
          <w:ilvl w:val="0"/>
          <w:numId w:val="13"/>
        </w:numPr>
        <w:tabs>
          <w:tab w:val="left" w:pos="0"/>
          <w:tab w:val="left" w:pos="10080"/>
          <w:tab w:val="left" w:pos="10800"/>
          <w:tab w:val="left" w:pos="11520"/>
          <w:tab w:val="left" w:pos="12240"/>
        </w:tabs>
        <w:spacing w:after="0" w:line="240" w:lineRule="auto"/>
        <w:jc w:val="both"/>
        <w:rPr>
          <w:rFonts w:cs="Helvetica"/>
        </w:rPr>
      </w:pPr>
      <w:r w:rsidRPr="005C09B7">
        <w:rPr>
          <w:rFonts w:cs="Helvetica"/>
        </w:rPr>
        <w:t>Bald patches;</w:t>
      </w:r>
    </w:p>
    <w:p w:rsidR="00293D3D" w:rsidRPr="005C09B7" w:rsidRDefault="00293D3D" w:rsidP="00D93840">
      <w:pPr>
        <w:numPr>
          <w:ilvl w:val="0"/>
          <w:numId w:val="13"/>
        </w:numPr>
        <w:tabs>
          <w:tab w:val="left" w:pos="0"/>
          <w:tab w:val="left" w:pos="10080"/>
          <w:tab w:val="left" w:pos="10800"/>
          <w:tab w:val="left" w:pos="11520"/>
          <w:tab w:val="left" w:pos="12240"/>
        </w:tabs>
        <w:spacing w:after="0" w:line="240" w:lineRule="auto"/>
        <w:jc w:val="both"/>
        <w:rPr>
          <w:rFonts w:cs="Helvetica"/>
        </w:rPr>
      </w:pPr>
      <w:r w:rsidRPr="00B51C81">
        <w:rPr>
          <w:rFonts w:cs="Helvetica"/>
          <w:noProof/>
        </w:rPr>
        <w:t>Symptoms of drug or alcohol intoxication or poisoning</w:t>
      </w:r>
      <w:r w:rsidRPr="005C09B7">
        <w:rPr>
          <w:rFonts w:cs="Helvetica"/>
        </w:rPr>
        <w:t>;</w:t>
      </w:r>
    </w:p>
    <w:p w:rsidR="00293D3D" w:rsidRPr="005C09B7" w:rsidRDefault="00293D3D" w:rsidP="00D93840">
      <w:pPr>
        <w:numPr>
          <w:ilvl w:val="0"/>
          <w:numId w:val="13"/>
        </w:numPr>
        <w:tabs>
          <w:tab w:val="left" w:pos="0"/>
          <w:tab w:val="left" w:pos="10080"/>
          <w:tab w:val="left" w:pos="10800"/>
          <w:tab w:val="left" w:pos="11520"/>
          <w:tab w:val="left" w:pos="12240"/>
        </w:tabs>
        <w:spacing w:after="0" w:line="240" w:lineRule="auto"/>
        <w:jc w:val="both"/>
        <w:rPr>
          <w:rFonts w:cs="Helvetica"/>
        </w:rPr>
      </w:pPr>
      <w:r w:rsidRPr="00B51C81">
        <w:rPr>
          <w:rFonts w:cs="Helvetica"/>
          <w:noProof/>
        </w:rPr>
        <w:t>Unaccountable</w:t>
      </w:r>
      <w:r w:rsidRPr="005C09B7">
        <w:rPr>
          <w:rFonts w:cs="Helvetica"/>
        </w:rPr>
        <w:t xml:space="preserve"> covering of limbs, even in hot weather;</w:t>
      </w:r>
    </w:p>
    <w:p w:rsidR="00293D3D" w:rsidRPr="005C09B7" w:rsidRDefault="00293D3D" w:rsidP="00D93840">
      <w:pPr>
        <w:numPr>
          <w:ilvl w:val="0"/>
          <w:numId w:val="13"/>
        </w:numPr>
        <w:tabs>
          <w:tab w:val="left" w:pos="0"/>
          <w:tab w:val="left" w:pos="10080"/>
          <w:tab w:val="left" w:pos="10800"/>
          <w:tab w:val="left" w:pos="11520"/>
          <w:tab w:val="left" w:pos="12240"/>
        </w:tabs>
        <w:spacing w:after="0" w:line="240" w:lineRule="auto"/>
        <w:jc w:val="both"/>
        <w:rPr>
          <w:rFonts w:cs="Helvetica"/>
        </w:rPr>
      </w:pPr>
      <w:r w:rsidRPr="005C09B7">
        <w:rPr>
          <w:rFonts w:cs="Helvetica"/>
        </w:rPr>
        <w:t xml:space="preserve">Fear of going home or parents </w:t>
      </w:r>
      <w:r w:rsidRPr="00B51C81">
        <w:rPr>
          <w:rFonts w:cs="Helvetica"/>
          <w:noProof/>
        </w:rPr>
        <w:t>being contacted</w:t>
      </w:r>
      <w:r w:rsidRPr="005C09B7">
        <w:rPr>
          <w:rFonts w:cs="Helvetica"/>
        </w:rPr>
        <w:t>;</w:t>
      </w:r>
    </w:p>
    <w:p w:rsidR="00293D3D" w:rsidRPr="005C09B7" w:rsidRDefault="00293D3D" w:rsidP="00D93840">
      <w:pPr>
        <w:numPr>
          <w:ilvl w:val="0"/>
          <w:numId w:val="13"/>
        </w:numPr>
        <w:tabs>
          <w:tab w:val="left" w:pos="0"/>
          <w:tab w:val="left" w:pos="10080"/>
          <w:tab w:val="left" w:pos="10800"/>
          <w:tab w:val="left" w:pos="11520"/>
          <w:tab w:val="left" w:pos="12240"/>
        </w:tabs>
        <w:spacing w:after="0" w:line="240" w:lineRule="auto"/>
        <w:jc w:val="both"/>
        <w:rPr>
          <w:rFonts w:cs="Helvetica"/>
        </w:rPr>
      </w:pPr>
      <w:r w:rsidRPr="005C09B7">
        <w:rPr>
          <w:rFonts w:cs="Helvetica"/>
        </w:rPr>
        <w:t>Fear of medical help;</w:t>
      </w:r>
    </w:p>
    <w:p w:rsidR="00293D3D" w:rsidRPr="005C09B7" w:rsidRDefault="00293D3D" w:rsidP="00D93840">
      <w:pPr>
        <w:numPr>
          <w:ilvl w:val="0"/>
          <w:numId w:val="13"/>
        </w:numPr>
        <w:tabs>
          <w:tab w:val="left" w:pos="0"/>
          <w:tab w:val="left" w:pos="10080"/>
          <w:tab w:val="left" w:pos="10800"/>
          <w:tab w:val="left" w:pos="11520"/>
          <w:tab w:val="left" w:pos="12240"/>
        </w:tabs>
        <w:spacing w:after="0" w:line="240" w:lineRule="auto"/>
        <w:jc w:val="both"/>
        <w:rPr>
          <w:rFonts w:cs="Helvetica"/>
        </w:rPr>
      </w:pPr>
      <w:r w:rsidRPr="005C09B7">
        <w:rPr>
          <w:rFonts w:cs="Helvetica"/>
        </w:rPr>
        <w:t>Fear of changing for PE;</w:t>
      </w:r>
    </w:p>
    <w:p w:rsidR="00293D3D" w:rsidRPr="005C09B7" w:rsidRDefault="00293D3D" w:rsidP="00D93840">
      <w:pPr>
        <w:numPr>
          <w:ilvl w:val="0"/>
          <w:numId w:val="13"/>
        </w:numPr>
        <w:tabs>
          <w:tab w:val="left" w:pos="0"/>
          <w:tab w:val="left" w:pos="10080"/>
          <w:tab w:val="left" w:pos="10800"/>
          <w:tab w:val="left" w:pos="11520"/>
          <w:tab w:val="left" w:pos="12240"/>
        </w:tabs>
        <w:spacing w:after="0" w:line="240" w:lineRule="auto"/>
        <w:jc w:val="both"/>
        <w:rPr>
          <w:rFonts w:cs="Helvetica"/>
        </w:rPr>
      </w:pPr>
      <w:r w:rsidRPr="005C09B7">
        <w:rPr>
          <w:rFonts w:cs="Helvetica"/>
        </w:rPr>
        <w:t>Inexplicable fear of adults or over-compliance;</w:t>
      </w:r>
    </w:p>
    <w:p w:rsidR="00293D3D" w:rsidRPr="005C09B7" w:rsidRDefault="00293D3D" w:rsidP="00D93840">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rPr>
      </w:pPr>
      <w:r w:rsidRPr="005C09B7">
        <w:rPr>
          <w:rFonts w:ascii="Helvetica" w:hAnsi="Helvetica" w:cs="Helvetica"/>
          <w:b w:val="0"/>
          <w:sz w:val="22"/>
          <w:szCs w:val="22"/>
        </w:rPr>
        <w:t>Violence or aggression towards others including bullying; or</w:t>
      </w:r>
    </w:p>
    <w:p w:rsidR="00293D3D" w:rsidRPr="005C09B7" w:rsidRDefault="00293D3D" w:rsidP="00D93840">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sz w:val="22"/>
          <w:szCs w:val="22"/>
        </w:rPr>
      </w:pPr>
      <w:r w:rsidRPr="00B51C81">
        <w:rPr>
          <w:rFonts w:ascii="Helvetica" w:hAnsi="Helvetica" w:cs="Helvetica"/>
          <w:b w:val="0"/>
          <w:noProof/>
          <w:sz w:val="22"/>
          <w:szCs w:val="22"/>
        </w:rPr>
        <w:t>Isolation</w:t>
      </w:r>
      <w:r w:rsidRPr="005C09B7">
        <w:rPr>
          <w:rFonts w:ascii="Helvetica" w:hAnsi="Helvetica" w:cs="Helvetica"/>
          <w:b w:val="0"/>
          <w:sz w:val="22"/>
          <w:szCs w:val="22"/>
        </w:rPr>
        <w:t xml:space="preserve"> from peers.</w:t>
      </w:r>
    </w:p>
    <w:p w:rsidR="00293D3D" w:rsidRPr="005C09B7"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sz w:val="22"/>
          <w:szCs w:val="22"/>
        </w:rPr>
      </w:pPr>
    </w:p>
    <w:p w:rsidR="00293D3D" w:rsidRPr="005C09B7" w:rsidRDefault="00293D3D" w:rsidP="00110ACF">
      <w:pPr>
        <w:pStyle w:val="ATHeading3"/>
      </w:pPr>
      <w:bookmarkStart w:id="43" w:name="_Toc523493587"/>
      <w:r w:rsidRPr="005C09B7">
        <w:t>3. SEXUAL ABUSE</w:t>
      </w:r>
      <w:bookmarkEnd w:id="43"/>
    </w:p>
    <w:p w:rsidR="00293D3D" w:rsidRPr="005C09B7"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sz w:val="22"/>
          <w:szCs w:val="22"/>
        </w:rPr>
      </w:pPr>
    </w:p>
    <w:p w:rsidR="00293D3D" w:rsidRPr="005C09B7"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rPr>
      </w:pPr>
      <w:r w:rsidRPr="005C09B7">
        <w:rPr>
          <w:rFonts w:ascii="Helvetica" w:hAnsi="Helvetica" w:cs="Helvetica"/>
          <w:b w:val="0"/>
          <w:sz w:val="22"/>
          <w:szCs w:val="22"/>
        </w:rPr>
        <w:t xml:space="preserve">Sexual abuse involves forcing or enticing a child or young person to take part in sexual activities, </w:t>
      </w:r>
      <w:r w:rsidRPr="005C09B7">
        <w:rPr>
          <w:rFonts w:ascii="Helvetica" w:hAnsi="Helvetica" w:cs="Helvetica"/>
          <w:b w:val="0"/>
          <w:iCs/>
          <w:sz w:val="22"/>
          <w:szCs w:val="22"/>
        </w:rPr>
        <w:t>not necessarily involving a high level of violence,</w:t>
      </w:r>
      <w:r w:rsidRPr="005C09B7">
        <w:rPr>
          <w:rFonts w:ascii="Helvetica" w:hAnsi="Helvetica" w:cs="Helvetica"/>
          <w:b w:val="0"/>
          <w:sz w:val="22"/>
          <w:szCs w:val="22"/>
        </w:rPr>
        <w:t xml:space="preserve"> whether or not the child is aware of what is happening.  The activities may involve physical contact, including assault by penetration (for example, rape or oral sex) or </w:t>
      </w:r>
      <w:r w:rsidRPr="005C09B7">
        <w:rPr>
          <w:rFonts w:ascii="Helvetica" w:hAnsi="Helvetica" w:cs="Helvetica"/>
          <w:b w:val="0"/>
          <w:iCs/>
          <w:sz w:val="22"/>
          <w:szCs w:val="22"/>
        </w:rPr>
        <w:t>non-penetrative acts such as masturbation, kissing, rubbing and touching outside of clothing</w:t>
      </w:r>
      <w:r w:rsidRPr="005C09B7">
        <w:rPr>
          <w:rFonts w:ascii="Helvetica" w:hAnsi="Helvetica" w:cs="Helvetica"/>
          <w:b w:val="0"/>
          <w:i/>
          <w:sz w:val="22"/>
          <w:szCs w:val="22"/>
        </w:rPr>
        <w:t xml:space="preserve">.  </w:t>
      </w:r>
      <w:r w:rsidRPr="005C09B7">
        <w:rPr>
          <w:rFonts w:ascii="Helvetica" w:hAnsi="Helvetica" w:cs="Helvetica"/>
          <w:b w:val="0"/>
          <w:sz w:val="22"/>
          <w:szCs w:val="22"/>
        </w:rPr>
        <w:t xml:space="preserve">They may also include non-contact activities, such as involving children in looking at, or in the production of, sexual images, watching sexual activities, encouraging children to behave in sexually inappropriate ways, </w:t>
      </w:r>
      <w:r w:rsidRPr="005C09B7">
        <w:rPr>
          <w:rFonts w:ascii="Helvetica" w:hAnsi="Helvetica" w:cs="Helvetica"/>
          <w:b w:val="0"/>
          <w:iCs/>
          <w:sz w:val="22"/>
          <w:szCs w:val="22"/>
        </w:rPr>
        <w:t xml:space="preserve">or grooming a child in preparation for abuse (including via the internet).  </w:t>
      </w:r>
      <w:r w:rsidRPr="00B51C81">
        <w:rPr>
          <w:rFonts w:ascii="Helvetica" w:hAnsi="Helvetica" w:cs="Helvetica"/>
          <w:b w:val="0"/>
          <w:iCs/>
          <w:noProof/>
          <w:sz w:val="22"/>
          <w:szCs w:val="22"/>
        </w:rPr>
        <w:t>Sexual abuse is not solely perpetrated by adult males</w:t>
      </w:r>
      <w:r w:rsidRPr="005C09B7">
        <w:rPr>
          <w:rFonts w:ascii="Helvetica" w:hAnsi="Helvetica" w:cs="Helvetica"/>
          <w:b w:val="0"/>
          <w:iCs/>
          <w:sz w:val="22"/>
          <w:szCs w:val="22"/>
        </w:rPr>
        <w:t>.  Women can also commit acts of sexual abuse, as can other children.</w:t>
      </w:r>
    </w:p>
    <w:p w:rsidR="00293D3D" w:rsidRPr="005C09B7"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i/>
          <w:sz w:val="22"/>
          <w:szCs w:val="22"/>
          <w:u w:val="single"/>
        </w:rPr>
      </w:pPr>
    </w:p>
    <w:p w:rsidR="00293D3D" w:rsidRPr="005C09B7" w:rsidRDefault="00293D3D" w:rsidP="00293D3D">
      <w:pPr>
        <w:tabs>
          <w:tab w:val="left" w:pos="0"/>
          <w:tab w:val="left" w:pos="10080"/>
          <w:tab w:val="left" w:pos="10800"/>
          <w:tab w:val="left" w:pos="11520"/>
          <w:tab w:val="left" w:pos="12240"/>
        </w:tabs>
        <w:jc w:val="both"/>
        <w:rPr>
          <w:rFonts w:cs="Helvetica"/>
        </w:rPr>
      </w:pPr>
      <w:r w:rsidRPr="005C09B7">
        <w:rPr>
          <w:rFonts w:cs="Helvetica"/>
        </w:rPr>
        <w:t xml:space="preserve">The following may be indicators of sexual abuse (this is not designed to </w:t>
      </w:r>
      <w:r w:rsidRPr="00B51C81">
        <w:rPr>
          <w:rFonts w:cs="Helvetica"/>
          <w:noProof/>
        </w:rPr>
        <w:t>be used</w:t>
      </w:r>
      <w:r w:rsidRPr="005C09B7">
        <w:rPr>
          <w:rFonts w:cs="Helvetica"/>
        </w:rPr>
        <w:t xml:space="preserve"> as a checklist):</w:t>
      </w:r>
    </w:p>
    <w:p w:rsidR="00293D3D" w:rsidRPr="005C09B7" w:rsidRDefault="00293D3D" w:rsidP="00293D3D">
      <w:pPr>
        <w:tabs>
          <w:tab w:val="left" w:pos="0"/>
          <w:tab w:val="left" w:pos="10080"/>
          <w:tab w:val="left" w:pos="10800"/>
          <w:tab w:val="left" w:pos="11520"/>
          <w:tab w:val="left" w:pos="12240"/>
        </w:tabs>
        <w:jc w:val="both"/>
        <w:rPr>
          <w:rFonts w:cs="Helvetica"/>
        </w:rPr>
      </w:pPr>
    </w:p>
    <w:p w:rsidR="00293D3D" w:rsidRPr="005C09B7" w:rsidRDefault="00293D3D" w:rsidP="00D93840">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rPr>
      </w:pPr>
      <w:r w:rsidRPr="005C09B7">
        <w:rPr>
          <w:rFonts w:ascii="Helvetica" w:hAnsi="Helvetica" w:cs="Helvetica"/>
          <w:b w:val="0"/>
          <w:sz w:val="22"/>
          <w:szCs w:val="22"/>
        </w:rPr>
        <w:t>Sexually explicit play or behaviour or age-inappropriate knowledge;</w:t>
      </w:r>
    </w:p>
    <w:p w:rsidR="00293D3D" w:rsidRPr="005C09B7" w:rsidRDefault="00293D3D" w:rsidP="00D93840">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rPr>
      </w:pPr>
      <w:r w:rsidRPr="005C09B7">
        <w:rPr>
          <w:rFonts w:ascii="Helvetica" w:hAnsi="Helvetica" w:cs="Helvetica"/>
          <w:b w:val="0"/>
          <w:sz w:val="22"/>
          <w:szCs w:val="22"/>
        </w:rPr>
        <w:t>Anal or vaginal discharge, soreness or scratching;</w:t>
      </w:r>
    </w:p>
    <w:p w:rsidR="00293D3D" w:rsidRPr="005C09B7" w:rsidRDefault="00293D3D" w:rsidP="00D93840">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rPr>
      </w:pPr>
      <w:r w:rsidRPr="00B51C81">
        <w:rPr>
          <w:rFonts w:ascii="Helvetica" w:hAnsi="Helvetica" w:cs="Helvetica"/>
          <w:b w:val="0"/>
          <w:noProof/>
          <w:sz w:val="22"/>
          <w:szCs w:val="22"/>
        </w:rPr>
        <w:t>Reluctance to go home</w:t>
      </w:r>
      <w:r w:rsidRPr="005C09B7">
        <w:rPr>
          <w:rFonts w:ascii="Helvetica" w:hAnsi="Helvetica" w:cs="Helvetica"/>
          <w:b w:val="0"/>
          <w:sz w:val="22"/>
          <w:szCs w:val="22"/>
        </w:rPr>
        <w:t>;</w:t>
      </w:r>
    </w:p>
    <w:p w:rsidR="00293D3D" w:rsidRPr="005C09B7" w:rsidRDefault="00293D3D" w:rsidP="00D93840">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rPr>
      </w:pPr>
      <w:r w:rsidRPr="005C09B7">
        <w:rPr>
          <w:rFonts w:ascii="Helvetica" w:hAnsi="Helvetica" w:cs="Helvetica"/>
          <w:b w:val="0"/>
          <w:sz w:val="22"/>
          <w:szCs w:val="22"/>
        </w:rPr>
        <w:t>Inability to concentrate, tiredness;</w:t>
      </w:r>
    </w:p>
    <w:p w:rsidR="00293D3D" w:rsidRPr="005C09B7" w:rsidRDefault="00293D3D" w:rsidP="00D93840">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rPr>
      </w:pPr>
      <w:r w:rsidRPr="00B51C81">
        <w:rPr>
          <w:rFonts w:ascii="Helvetica" w:hAnsi="Helvetica" w:cs="Helvetica"/>
          <w:b w:val="0"/>
          <w:noProof/>
          <w:sz w:val="22"/>
          <w:szCs w:val="22"/>
        </w:rPr>
        <w:t>Refusal to communicate</w:t>
      </w:r>
      <w:r w:rsidRPr="005C09B7">
        <w:rPr>
          <w:rFonts w:ascii="Helvetica" w:hAnsi="Helvetica" w:cs="Helvetica"/>
          <w:b w:val="0"/>
          <w:sz w:val="22"/>
          <w:szCs w:val="22"/>
        </w:rPr>
        <w:t>;</w:t>
      </w:r>
    </w:p>
    <w:p w:rsidR="00293D3D" w:rsidRPr="005C09B7" w:rsidRDefault="00293D3D" w:rsidP="00D93840">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rPr>
      </w:pPr>
      <w:r w:rsidRPr="005C09B7">
        <w:rPr>
          <w:rFonts w:ascii="Helvetica" w:hAnsi="Helvetica" w:cs="Helvetica"/>
          <w:b w:val="0"/>
          <w:sz w:val="22"/>
          <w:szCs w:val="22"/>
        </w:rPr>
        <w:t>Thrush, persistent complaints of stomach disorders or pains;</w:t>
      </w:r>
    </w:p>
    <w:p w:rsidR="00293D3D" w:rsidRPr="005C09B7" w:rsidRDefault="00293D3D" w:rsidP="00D93840">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rPr>
      </w:pPr>
      <w:r w:rsidRPr="005C09B7">
        <w:rPr>
          <w:rFonts w:ascii="Helvetica" w:hAnsi="Helvetica" w:cs="Helvetica"/>
          <w:b w:val="0"/>
          <w:sz w:val="22"/>
          <w:szCs w:val="22"/>
        </w:rPr>
        <w:t xml:space="preserve">Eating disorders, for </w:t>
      </w:r>
      <w:r w:rsidRPr="00B51C81">
        <w:rPr>
          <w:rFonts w:ascii="Helvetica" w:hAnsi="Helvetica" w:cs="Helvetica"/>
          <w:b w:val="0"/>
          <w:noProof/>
          <w:sz w:val="22"/>
          <w:szCs w:val="22"/>
        </w:rPr>
        <w:t>example</w:t>
      </w:r>
      <w:r w:rsidR="00B51C81">
        <w:rPr>
          <w:rFonts w:ascii="Helvetica" w:hAnsi="Helvetica" w:cs="Helvetica"/>
          <w:b w:val="0"/>
          <w:noProof/>
          <w:sz w:val="22"/>
          <w:szCs w:val="22"/>
        </w:rPr>
        <w:t>,</w:t>
      </w:r>
      <w:r w:rsidRPr="005C09B7">
        <w:rPr>
          <w:rFonts w:ascii="Helvetica" w:hAnsi="Helvetica" w:cs="Helvetica"/>
          <w:b w:val="0"/>
          <w:sz w:val="22"/>
          <w:szCs w:val="22"/>
        </w:rPr>
        <w:t xml:space="preserve"> anorexia nervosa and bulimia;</w:t>
      </w:r>
    </w:p>
    <w:p w:rsidR="00293D3D" w:rsidRPr="005C09B7" w:rsidRDefault="00293D3D" w:rsidP="00D93840">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rPr>
      </w:pPr>
      <w:r w:rsidRPr="005C09B7">
        <w:rPr>
          <w:rFonts w:ascii="Helvetica" w:hAnsi="Helvetica" w:cs="Helvetica"/>
          <w:b w:val="0"/>
          <w:sz w:val="22"/>
          <w:szCs w:val="22"/>
        </w:rPr>
        <w:t>Attention seeking behaviour, self-mutilation, substance abuse;</w:t>
      </w:r>
    </w:p>
    <w:p w:rsidR="00293D3D" w:rsidRPr="005C09B7" w:rsidRDefault="00293D3D" w:rsidP="00D93840">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rPr>
      </w:pPr>
      <w:r w:rsidRPr="005C09B7">
        <w:rPr>
          <w:rFonts w:ascii="Helvetica" w:hAnsi="Helvetica" w:cs="Helvetica"/>
          <w:b w:val="0"/>
          <w:sz w:val="22"/>
          <w:szCs w:val="22"/>
        </w:rPr>
        <w:t>Aggressive behaviour including sexual harassment or molestation;</w:t>
      </w:r>
    </w:p>
    <w:p w:rsidR="00293D3D" w:rsidRPr="005C09B7" w:rsidRDefault="00293D3D" w:rsidP="00D93840">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rPr>
      </w:pPr>
      <w:r w:rsidRPr="005C09B7">
        <w:rPr>
          <w:rFonts w:ascii="Helvetica" w:hAnsi="Helvetica" w:cs="Helvetica"/>
          <w:b w:val="0"/>
          <w:sz w:val="22"/>
          <w:szCs w:val="22"/>
        </w:rPr>
        <w:t>Unusual compliance;</w:t>
      </w:r>
    </w:p>
    <w:p w:rsidR="00293D3D" w:rsidRPr="005C09B7" w:rsidRDefault="00293D3D" w:rsidP="00D93840">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rPr>
      </w:pPr>
      <w:r w:rsidRPr="00B51C81">
        <w:rPr>
          <w:rFonts w:ascii="Helvetica" w:hAnsi="Helvetica" w:cs="Helvetica"/>
          <w:b w:val="0"/>
          <w:noProof/>
          <w:sz w:val="22"/>
          <w:szCs w:val="22"/>
        </w:rPr>
        <w:t>Regressive behaviour, enuresis, soiling</w:t>
      </w:r>
      <w:r w:rsidRPr="005C09B7">
        <w:rPr>
          <w:rFonts w:ascii="Helvetica" w:hAnsi="Helvetica" w:cs="Helvetica"/>
          <w:b w:val="0"/>
          <w:sz w:val="22"/>
          <w:szCs w:val="22"/>
        </w:rPr>
        <w:t>;</w:t>
      </w:r>
    </w:p>
    <w:p w:rsidR="00293D3D" w:rsidRPr="005C09B7" w:rsidRDefault="00293D3D" w:rsidP="00D93840">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rPr>
      </w:pPr>
      <w:r w:rsidRPr="00B51C81">
        <w:rPr>
          <w:rFonts w:ascii="Helvetica" w:hAnsi="Helvetica" w:cs="Helvetica"/>
          <w:b w:val="0"/>
          <w:noProof/>
          <w:sz w:val="22"/>
          <w:szCs w:val="22"/>
        </w:rPr>
        <w:t>Frequent or open masturbation, touching others inappropriately</w:t>
      </w:r>
      <w:r w:rsidRPr="005C09B7">
        <w:rPr>
          <w:rFonts w:ascii="Helvetica" w:hAnsi="Helvetica" w:cs="Helvetica"/>
          <w:b w:val="0"/>
          <w:sz w:val="22"/>
          <w:szCs w:val="22"/>
        </w:rPr>
        <w:t>;</w:t>
      </w:r>
    </w:p>
    <w:p w:rsidR="00293D3D" w:rsidRPr="005C09B7" w:rsidRDefault="00293D3D" w:rsidP="00D93840">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rPr>
      </w:pPr>
      <w:r w:rsidRPr="005C09B7">
        <w:rPr>
          <w:rFonts w:ascii="Helvetica" w:hAnsi="Helvetica" w:cs="Helvetica"/>
          <w:b w:val="0"/>
          <w:sz w:val="22"/>
          <w:szCs w:val="22"/>
        </w:rPr>
        <w:t>Depression, withdrawal, isolation from peer group;</w:t>
      </w:r>
    </w:p>
    <w:p w:rsidR="00293D3D" w:rsidRPr="005C09B7" w:rsidRDefault="00293D3D" w:rsidP="00D93840">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rPr>
      </w:pPr>
      <w:r w:rsidRPr="005C09B7">
        <w:rPr>
          <w:rFonts w:ascii="Helvetica" w:hAnsi="Helvetica" w:cs="Helvetica"/>
          <w:b w:val="0"/>
          <w:sz w:val="22"/>
          <w:szCs w:val="22"/>
        </w:rPr>
        <w:lastRenderedPageBreak/>
        <w:t>Reluctance to undress for PE or swimming; or</w:t>
      </w:r>
    </w:p>
    <w:p w:rsidR="00293D3D" w:rsidRPr="005C09B7" w:rsidRDefault="00293D3D" w:rsidP="00D93840">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rPr>
      </w:pPr>
      <w:r w:rsidRPr="005C09B7">
        <w:rPr>
          <w:rFonts w:ascii="Helvetica" w:hAnsi="Helvetica" w:cs="Helvetica"/>
          <w:b w:val="0"/>
          <w:sz w:val="22"/>
          <w:szCs w:val="22"/>
        </w:rPr>
        <w:t>Bruises or scratches in the genital area.</w:t>
      </w:r>
    </w:p>
    <w:p w:rsidR="00293D3D" w:rsidRPr="005C09B7"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rPr>
      </w:pPr>
    </w:p>
    <w:p w:rsidR="00293D3D" w:rsidRPr="005C09B7" w:rsidRDefault="00293D3D" w:rsidP="00110ACF">
      <w:pPr>
        <w:pStyle w:val="ATHeading3"/>
      </w:pPr>
      <w:bookmarkStart w:id="44" w:name="_Toc523493588"/>
      <w:r w:rsidRPr="005C09B7">
        <w:t xml:space="preserve">4.  </w:t>
      </w:r>
      <w:r w:rsidR="00407060" w:rsidRPr="00407060">
        <w:rPr>
          <w:color w:val="FF0000"/>
        </w:rPr>
        <w:t>CHILD</w:t>
      </w:r>
      <w:r w:rsidR="00407060">
        <w:t xml:space="preserve"> </w:t>
      </w:r>
      <w:r w:rsidR="00765FB8" w:rsidRPr="00765FB8">
        <w:rPr>
          <w:highlight w:val="yellow"/>
        </w:rPr>
        <w:t>SEXUAL</w:t>
      </w:r>
      <w:r w:rsidR="00765FB8">
        <w:t xml:space="preserve"> </w:t>
      </w:r>
      <w:r w:rsidRPr="005C09B7">
        <w:t>EXPLOITATION</w:t>
      </w:r>
      <w:bookmarkEnd w:id="44"/>
    </w:p>
    <w:p w:rsidR="00293D3D" w:rsidRPr="005C09B7"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rPr>
      </w:pPr>
    </w:p>
    <w:p w:rsidR="00293D3D" w:rsidRPr="005C09B7"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u w:val="single"/>
        </w:rPr>
      </w:pPr>
      <w:r w:rsidRPr="005C09B7">
        <w:rPr>
          <w:rFonts w:ascii="Helvetica" w:hAnsi="Helvetica" w:cs="Helvetica"/>
          <w:b w:val="0"/>
          <w:sz w:val="22"/>
          <w:szCs w:val="22"/>
        </w:rPr>
        <w:t>Child Sexual Exploitation</w:t>
      </w:r>
      <w:r w:rsidR="00407060">
        <w:rPr>
          <w:rFonts w:ascii="Helvetica" w:hAnsi="Helvetica" w:cs="Helvetica"/>
          <w:b w:val="0"/>
          <w:sz w:val="22"/>
          <w:szCs w:val="22"/>
        </w:rPr>
        <w:t xml:space="preserve"> </w:t>
      </w:r>
      <w:r w:rsidR="00407060" w:rsidRPr="00407060">
        <w:rPr>
          <w:rFonts w:ascii="Helvetica" w:hAnsi="Helvetica" w:cs="Helvetica"/>
          <w:b w:val="0"/>
          <w:color w:val="FF0000"/>
          <w:sz w:val="22"/>
          <w:szCs w:val="22"/>
        </w:rPr>
        <w:t>(CSE)</w:t>
      </w:r>
      <w:r w:rsidRPr="00407060">
        <w:rPr>
          <w:rFonts w:ascii="Helvetica" w:hAnsi="Helvetica" w:cs="Helvetica"/>
          <w:b w:val="0"/>
          <w:color w:val="FF0000"/>
          <w:sz w:val="22"/>
          <w:szCs w:val="22"/>
        </w:rPr>
        <w:t xml:space="preserve"> </w:t>
      </w:r>
      <w:r w:rsidRPr="005C09B7">
        <w:rPr>
          <w:rFonts w:ascii="Helvetica" w:hAnsi="Helvetica" w:cs="Helvetica"/>
          <w:b w:val="0"/>
          <w:sz w:val="22"/>
          <w:szCs w:val="22"/>
        </w:rPr>
        <w:t xml:space="preserve">occurs when a child or young person, or another person, </w:t>
      </w:r>
      <w:r w:rsidRPr="00B51C81">
        <w:rPr>
          <w:rFonts w:ascii="Helvetica" w:hAnsi="Helvetica" w:cs="Helvetica"/>
          <w:b w:val="0"/>
          <w:noProof/>
          <w:sz w:val="22"/>
          <w:szCs w:val="22"/>
        </w:rPr>
        <w:t>receives</w:t>
      </w:r>
      <w:r w:rsidRPr="005C09B7">
        <w:rPr>
          <w:rFonts w:ascii="Helvetica" w:hAnsi="Helvetica" w:cs="Helvetica"/>
          <w:b w:val="0"/>
          <w:sz w:val="22"/>
          <w:szCs w:val="22"/>
        </w:rPr>
        <w:t xml:space="preserve"> “something” (for example food, accommodation, drugs, alcohol, cigarettes, affection, gifts, money) as a result of the child/young person performing sexual activities, or another person performing sexual activities on the child/young person.  </w:t>
      </w:r>
    </w:p>
    <w:p w:rsidR="00293D3D" w:rsidRPr="005C09B7"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u w:val="single"/>
        </w:rPr>
      </w:pPr>
    </w:p>
    <w:p w:rsidR="00293D3D" w:rsidRPr="005C09B7"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rPr>
      </w:pPr>
      <w:r w:rsidRPr="005C09B7">
        <w:rPr>
          <w:rFonts w:ascii="Helvetica" w:hAnsi="Helvetica" w:cs="Helvetica"/>
          <w:b w:val="0"/>
          <w:sz w:val="22"/>
          <w:szCs w:val="22"/>
        </w:rPr>
        <w:t xml:space="preserve">The presence of any significant indicator </w:t>
      </w:r>
      <w:r w:rsidR="00B51C81">
        <w:rPr>
          <w:rFonts w:ascii="Helvetica" w:hAnsi="Helvetica" w:cs="Helvetica"/>
          <w:b w:val="0"/>
          <w:noProof/>
          <w:sz w:val="22"/>
          <w:szCs w:val="22"/>
        </w:rPr>
        <w:t>of</w:t>
      </w:r>
      <w:r w:rsidRPr="005C09B7">
        <w:rPr>
          <w:rFonts w:ascii="Helvetica" w:hAnsi="Helvetica" w:cs="Helvetica"/>
          <w:b w:val="0"/>
          <w:sz w:val="22"/>
          <w:szCs w:val="22"/>
        </w:rPr>
        <w:t xml:space="preserve"> sexual exploitation should trigger a referral to Birmingham Children’s Trust.  The significant indicators are: </w:t>
      </w:r>
    </w:p>
    <w:p w:rsidR="00293D3D" w:rsidRPr="005C09B7"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rPr>
      </w:pPr>
    </w:p>
    <w:p w:rsidR="00293D3D" w:rsidRPr="005C09B7" w:rsidRDefault="00293D3D" w:rsidP="00D93840">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lang w:eastAsia="en-US"/>
        </w:rPr>
      </w:pPr>
      <w:r w:rsidRPr="005C09B7">
        <w:rPr>
          <w:rFonts w:ascii="Helvetica" w:hAnsi="Helvetica" w:cs="Helvetica"/>
          <w:b w:val="0"/>
          <w:sz w:val="22"/>
          <w:szCs w:val="22"/>
          <w:lang w:eastAsia="en-US"/>
        </w:rPr>
        <w:t xml:space="preserve">Having a relationship of concern with a controlling adult or young person (this may involve physical </w:t>
      </w:r>
      <w:r w:rsidRPr="00B51C81">
        <w:rPr>
          <w:rFonts w:ascii="Helvetica" w:hAnsi="Helvetica" w:cs="Helvetica"/>
          <w:b w:val="0"/>
          <w:noProof/>
          <w:sz w:val="22"/>
          <w:szCs w:val="22"/>
          <w:lang w:eastAsia="en-US"/>
        </w:rPr>
        <w:t>and/or</w:t>
      </w:r>
      <w:r w:rsidRPr="005C09B7">
        <w:rPr>
          <w:rFonts w:ascii="Helvetica" w:hAnsi="Helvetica" w:cs="Helvetica"/>
          <w:b w:val="0"/>
          <w:sz w:val="22"/>
          <w:szCs w:val="22"/>
          <w:lang w:eastAsia="en-US"/>
        </w:rPr>
        <w:t xml:space="preserve"> emotional abuse and/or gang activity);</w:t>
      </w:r>
    </w:p>
    <w:p w:rsidR="00293D3D" w:rsidRPr="005C09B7" w:rsidRDefault="00293D3D" w:rsidP="00D93840">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lang w:eastAsia="en-US"/>
        </w:rPr>
      </w:pPr>
      <w:r w:rsidRPr="005C09B7">
        <w:rPr>
          <w:rFonts w:ascii="Helvetica" w:hAnsi="Helvetica" w:cs="Helvetica"/>
          <w:b w:val="0"/>
          <w:sz w:val="22"/>
          <w:szCs w:val="22"/>
          <w:lang w:eastAsia="en-US"/>
        </w:rPr>
        <w:t xml:space="preserve">Entering </w:t>
      </w:r>
      <w:r w:rsidRPr="00B51C81">
        <w:rPr>
          <w:rFonts w:ascii="Helvetica" w:hAnsi="Helvetica" w:cs="Helvetica"/>
          <w:b w:val="0"/>
          <w:noProof/>
          <w:sz w:val="22"/>
          <w:szCs w:val="22"/>
        </w:rPr>
        <w:t>and</w:t>
      </w:r>
      <w:r w:rsidRPr="00B51C81">
        <w:rPr>
          <w:rFonts w:ascii="Helvetica" w:hAnsi="Helvetica" w:cs="Helvetica"/>
          <w:b w:val="0"/>
          <w:noProof/>
          <w:sz w:val="22"/>
          <w:szCs w:val="22"/>
          <w:lang w:eastAsia="en-US"/>
        </w:rPr>
        <w:t>/or</w:t>
      </w:r>
      <w:r w:rsidRPr="005C09B7">
        <w:rPr>
          <w:rFonts w:ascii="Helvetica" w:hAnsi="Helvetica" w:cs="Helvetica"/>
          <w:b w:val="0"/>
          <w:sz w:val="22"/>
          <w:szCs w:val="22"/>
          <w:lang w:eastAsia="en-US"/>
        </w:rPr>
        <w:t xml:space="preserve"> leaving vehicles driven by unknown adults;</w:t>
      </w:r>
    </w:p>
    <w:p w:rsidR="00293D3D" w:rsidRPr="005C09B7" w:rsidRDefault="00293D3D" w:rsidP="00D93840">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lang w:eastAsia="en-US"/>
        </w:rPr>
      </w:pPr>
      <w:r w:rsidRPr="005C09B7">
        <w:rPr>
          <w:rFonts w:ascii="Helvetica" w:hAnsi="Helvetica" w:cs="Helvetica"/>
          <w:b w:val="0"/>
          <w:sz w:val="22"/>
          <w:szCs w:val="22"/>
        </w:rPr>
        <w:t>Possessing</w:t>
      </w:r>
      <w:r w:rsidRPr="005C09B7">
        <w:rPr>
          <w:rFonts w:ascii="Helvetica" w:hAnsi="Helvetica" w:cs="Helvetica"/>
          <w:b w:val="0"/>
          <w:sz w:val="22"/>
          <w:szCs w:val="22"/>
          <w:lang w:eastAsia="en-US"/>
        </w:rPr>
        <w:t xml:space="preserve"> unexplained amounts of money, expensive clothes or other items;</w:t>
      </w:r>
    </w:p>
    <w:p w:rsidR="00293D3D" w:rsidRPr="005C09B7" w:rsidRDefault="00293D3D" w:rsidP="00D93840">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lang w:eastAsia="en-US"/>
        </w:rPr>
      </w:pPr>
      <w:r w:rsidRPr="005C09B7">
        <w:rPr>
          <w:rFonts w:ascii="Helvetica" w:hAnsi="Helvetica" w:cs="Helvetica"/>
          <w:b w:val="0"/>
          <w:sz w:val="22"/>
          <w:szCs w:val="22"/>
        </w:rPr>
        <w:t>Frequenting</w:t>
      </w:r>
      <w:r w:rsidRPr="005C09B7">
        <w:rPr>
          <w:rFonts w:ascii="Helvetica" w:hAnsi="Helvetica" w:cs="Helvetica"/>
          <w:b w:val="0"/>
          <w:sz w:val="22"/>
          <w:szCs w:val="22"/>
          <w:lang w:eastAsia="en-US"/>
        </w:rPr>
        <w:t xml:space="preserve"> areas </w:t>
      </w:r>
      <w:r w:rsidRPr="00B51C81">
        <w:rPr>
          <w:rFonts w:ascii="Helvetica" w:hAnsi="Helvetica" w:cs="Helvetica"/>
          <w:b w:val="0"/>
          <w:noProof/>
          <w:sz w:val="22"/>
          <w:szCs w:val="22"/>
          <w:lang w:eastAsia="en-US"/>
        </w:rPr>
        <w:t>known</w:t>
      </w:r>
      <w:r w:rsidRPr="005C09B7">
        <w:rPr>
          <w:rFonts w:ascii="Helvetica" w:hAnsi="Helvetica" w:cs="Helvetica"/>
          <w:b w:val="0"/>
          <w:sz w:val="22"/>
          <w:szCs w:val="22"/>
          <w:lang w:eastAsia="en-US"/>
        </w:rPr>
        <w:t xml:space="preserve"> for risky activities;</w:t>
      </w:r>
    </w:p>
    <w:p w:rsidR="00293D3D" w:rsidRPr="005C09B7" w:rsidRDefault="00293D3D" w:rsidP="00D93840">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lang w:eastAsia="en-US"/>
        </w:rPr>
      </w:pPr>
      <w:r w:rsidRPr="005C09B7">
        <w:rPr>
          <w:rFonts w:ascii="Helvetica" w:hAnsi="Helvetica" w:cs="Helvetica"/>
          <w:b w:val="0"/>
          <w:sz w:val="22"/>
          <w:szCs w:val="22"/>
          <w:lang w:eastAsia="en-US"/>
        </w:rPr>
        <w:t xml:space="preserve">Being </w:t>
      </w:r>
      <w:r w:rsidRPr="005C09B7">
        <w:rPr>
          <w:rFonts w:ascii="Helvetica" w:hAnsi="Helvetica" w:cs="Helvetica"/>
          <w:b w:val="0"/>
          <w:sz w:val="22"/>
          <w:szCs w:val="22"/>
        </w:rPr>
        <w:t>groomed</w:t>
      </w:r>
      <w:r w:rsidRPr="005C09B7">
        <w:rPr>
          <w:rFonts w:ascii="Helvetica" w:hAnsi="Helvetica" w:cs="Helvetica"/>
          <w:b w:val="0"/>
          <w:sz w:val="22"/>
          <w:szCs w:val="22"/>
          <w:lang w:eastAsia="en-US"/>
        </w:rPr>
        <w:t xml:space="preserve"> or abused via the Internet and mobile technology; and</w:t>
      </w:r>
    </w:p>
    <w:p w:rsidR="00293D3D" w:rsidRPr="005C09B7" w:rsidRDefault="00293D3D" w:rsidP="00D93840">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lang w:eastAsia="en-US"/>
        </w:rPr>
      </w:pPr>
      <w:r w:rsidRPr="005C09B7">
        <w:rPr>
          <w:rFonts w:ascii="Helvetica" w:hAnsi="Helvetica" w:cs="Helvetica"/>
          <w:b w:val="0"/>
          <w:sz w:val="22"/>
          <w:szCs w:val="22"/>
        </w:rPr>
        <w:t>Having</w:t>
      </w:r>
      <w:r w:rsidRPr="005C09B7">
        <w:rPr>
          <w:rFonts w:ascii="Helvetica" w:hAnsi="Helvetica" w:cs="Helvetica"/>
          <w:b w:val="0"/>
          <w:sz w:val="22"/>
          <w:szCs w:val="22"/>
          <w:lang w:eastAsia="en-US"/>
        </w:rPr>
        <w:t xml:space="preserve"> unexplained contact with hotels, taxi companies or fast food outlets.</w:t>
      </w:r>
    </w:p>
    <w:p w:rsidR="00293D3D" w:rsidRDefault="00293D3D" w:rsidP="00D93840">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lang w:eastAsia="en-US"/>
        </w:rPr>
      </w:pPr>
      <w:r w:rsidRPr="005C09B7">
        <w:rPr>
          <w:rFonts w:ascii="Helvetica" w:hAnsi="Helvetica" w:cs="Helvetica"/>
          <w:b w:val="0"/>
          <w:sz w:val="22"/>
          <w:szCs w:val="22"/>
          <w:lang w:eastAsia="en-US"/>
        </w:rPr>
        <w:t>Missing for periods of time (CSE and County Lines)</w:t>
      </w:r>
    </w:p>
    <w:p w:rsidR="00407060" w:rsidRDefault="00407060" w:rsidP="0040706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lang w:eastAsia="en-US"/>
        </w:rPr>
      </w:pPr>
    </w:p>
    <w:p w:rsidR="00407060" w:rsidRPr="00407060" w:rsidRDefault="00407060" w:rsidP="00407060">
      <w:pPr>
        <w:pStyle w:val="Subhead2"/>
        <w:rPr>
          <w:rFonts w:cs="Arial"/>
          <w:color w:val="FF0000"/>
          <w:sz w:val="22"/>
          <w:szCs w:val="22"/>
          <w:lang w:val="en-GB"/>
        </w:rPr>
      </w:pPr>
      <w:r w:rsidRPr="00407060">
        <w:rPr>
          <w:rFonts w:cs="Arial"/>
          <w:color w:val="FF0000"/>
          <w:sz w:val="22"/>
          <w:szCs w:val="22"/>
        </w:rPr>
        <w:t>5.</w:t>
      </w:r>
      <w:r w:rsidRPr="00407060">
        <w:rPr>
          <w:rFonts w:cs="Arial"/>
          <w:b w:val="0"/>
          <w:color w:val="FF0000"/>
          <w:sz w:val="22"/>
          <w:szCs w:val="22"/>
        </w:rPr>
        <w:t xml:space="preserve"> </w:t>
      </w:r>
      <w:r w:rsidRPr="00407060">
        <w:rPr>
          <w:rFonts w:cs="Arial"/>
          <w:color w:val="FF0000"/>
          <w:sz w:val="22"/>
          <w:szCs w:val="22"/>
          <w:lang w:val="en-GB"/>
        </w:rPr>
        <w:t xml:space="preserve">CHILD CRIMINAL EXPLOITATION </w:t>
      </w:r>
    </w:p>
    <w:p w:rsidR="00407060" w:rsidRPr="00407060" w:rsidRDefault="00407060" w:rsidP="00407060">
      <w:pPr>
        <w:pStyle w:val="1bodycopy10pt"/>
        <w:rPr>
          <w:rFonts w:cs="Arial"/>
          <w:color w:val="FF0000"/>
          <w:sz w:val="22"/>
          <w:szCs w:val="22"/>
        </w:rPr>
      </w:pPr>
      <w:r w:rsidRPr="00407060">
        <w:rPr>
          <w:rFonts w:cs="Arial"/>
          <w:color w:val="FF0000"/>
          <w:sz w:val="22"/>
          <w:szCs w:val="22"/>
          <w:lang w:val="en-GB"/>
        </w:rPr>
        <w:t xml:space="preserve">Child criminal exploitation (CCE) is a form of abuse where an individual or group takes </w:t>
      </w:r>
      <w:r w:rsidRPr="00407060">
        <w:rPr>
          <w:rFonts w:cs="Arial"/>
          <w:color w:val="FF0000"/>
          <w:sz w:val="22"/>
          <w:szCs w:val="22"/>
          <w:shd w:val="clear" w:color="auto" w:fill="FFFFFF"/>
        </w:rPr>
        <w:t xml:space="preserve">advantage of an imbalance of power to coerce, control, manipulate or deceive a child into criminal activity, </w:t>
      </w:r>
      <w:r w:rsidRPr="00407060">
        <w:rPr>
          <w:rFonts w:cs="Arial"/>
          <w:color w:val="FF0000"/>
          <w:sz w:val="22"/>
          <w:szCs w:val="22"/>
          <w:lang w:val="en-GB"/>
        </w:rPr>
        <w:t xml:space="preserve">in exchange for something the victim needs or wants, and/or for the financial or other advantage of the perpetrator or facilitator, and/or </w:t>
      </w:r>
      <w:r w:rsidRPr="00407060">
        <w:rPr>
          <w:rFonts w:cs="Arial"/>
          <w:color w:val="FF0000"/>
          <w:sz w:val="22"/>
          <w:szCs w:val="22"/>
        </w:rPr>
        <w:t xml:space="preserve">through violence or the threat of violence. </w:t>
      </w:r>
    </w:p>
    <w:p w:rsidR="00407060" w:rsidRPr="00407060" w:rsidRDefault="00407060" w:rsidP="00407060">
      <w:pPr>
        <w:pStyle w:val="1bodycopy10pt"/>
        <w:rPr>
          <w:rFonts w:cs="Arial"/>
          <w:color w:val="FF0000"/>
          <w:sz w:val="22"/>
          <w:szCs w:val="22"/>
        </w:rPr>
      </w:pPr>
      <w:r w:rsidRPr="00407060">
        <w:rPr>
          <w:rFonts w:cs="Arial"/>
          <w:color w:val="FF0000"/>
          <w:sz w:val="22"/>
          <w:szCs w:val="22"/>
        </w:rPr>
        <w:t>The abuse can be perpetrated by males or females, and children or adults. It can be a one-off occurrence or a series of incidents over time, and range from opportunistic to complex organised abuse.</w:t>
      </w:r>
    </w:p>
    <w:p w:rsidR="00407060" w:rsidRPr="00407060" w:rsidRDefault="00407060" w:rsidP="00407060">
      <w:pPr>
        <w:pStyle w:val="1bodycopy10pt"/>
        <w:rPr>
          <w:rFonts w:cs="Arial"/>
          <w:color w:val="FF0000"/>
          <w:sz w:val="22"/>
          <w:szCs w:val="22"/>
          <w:lang w:val="en-GB"/>
        </w:rPr>
      </w:pPr>
      <w:r w:rsidRPr="00407060">
        <w:rPr>
          <w:rFonts w:cs="Arial"/>
          <w:color w:val="FF0000"/>
          <w:sz w:val="22"/>
          <w:szCs w:val="22"/>
        </w:rPr>
        <w:t>The victim</w:t>
      </w:r>
      <w:r w:rsidRPr="00407060">
        <w:rPr>
          <w:rFonts w:cs="Arial"/>
          <w:color w:val="FF0000"/>
          <w:sz w:val="22"/>
          <w:szCs w:val="22"/>
          <w:shd w:val="clear" w:color="auto" w:fill="FFFFFF"/>
        </w:rPr>
        <w:t xml:space="preserve"> can be exploited even when the activity appears to be consensual. It does not always involve physical contact and can happen online. For example, young people may be forced to </w:t>
      </w:r>
      <w:r w:rsidRPr="00407060">
        <w:rPr>
          <w:rFonts w:cs="Arial"/>
          <w:color w:val="FF0000"/>
          <w:sz w:val="22"/>
          <w:szCs w:val="22"/>
        </w:rPr>
        <w:t xml:space="preserve">work in cannabis factories, coerced into moving drugs or money across the country (county lines), forced to shoplift or pickpocket, or to threaten other young people. </w:t>
      </w:r>
    </w:p>
    <w:p w:rsidR="00407060" w:rsidRPr="00407060" w:rsidRDefault="00407060" w:rsidP="00407060">
      <w:pPr>
        <w:pStyle w:val="4Bulletedcopyblue"/>
        <w:numPr>
          <w:ilvl w:val="0"/>
          <w:numId w:val="0"/>
        </w:numPr>
        <w:rPr>
          <w:color w:val="FF0000"/>
          <w:sz w:val="22"/>
          <w:szCs w:val="22"/>
          <w:shd w:val="clear" w:color="auto" w:fill="FFFFFF"/>
        </w:rPr>
      </w:pPr>
      <w:r w:rsidRPr="00407060">
        <w:rPr>
          <w:color w:val="FF0000"/>
          <w:sz w:val="22"/>
          <w:szCs w:val="22"/>
          <w:shd w:val="clear" w:color="auto" w:fill="FFFFFF"/>
        </w:rPr>
        <w:t>Indicators of CCE can include a child:</w:t>
      </w:r>
    </w:p>
    <w:p w:rsidR="00407060" w:rsidRPr="00407060" w:rsidRDefault="00407060" w:rsidP="00407060">
      <w:pPr>
        <w:pStyle w:val="4Bulletedcopyblue"/>
        <w:numPr>
          <w:ilvl w:val="0"/>
          <w:numId w:val="43"/>
        </w:numPr>
        <w:rPr>
          <w:color w:val="FF0000"/>
          <w:sz w:val="22"/>
          <w:szCs w:val="22"/>
          <w:lang w:val="en-GB"/>
        </w:rPr>
      </w:pPr>
      <w:r w:rsidRPr="00407060">
        <w:rPr>
          <w:color w:val="FF0000"/>
          <w:sz w:val="22"/>
          <w:szCs w:val="22"/>
          <w:lang w:val="en-GB"/>
        </w:rPr>
        <w:t xml:space="preserve">Appearing with </w:t>
      </w:r>
      <w:r w:rsidRPr="00407060">
        <w:rPr>
          <w:color w:val="FF0000"/>
          <w:sz w:val="22"/>
          <w:szCs w:val="22"/>
        </w:rPr>
        <w:t>unexplained gifts or new possessions</w:t>
      </w:r>
    </w:p>
    <w:p w:rsidR="00407060" w:rsidRPr="00407060" w:rsidRDefault="00407060" w:rsidP="00407060">
      <w:pPr>
        <w:pStyle w:val="4Bulletedcopyblue"/>
        <w:numPr>
          <w:ilvl w:val="0"/>
          <w:numId w:val="43"/>
        </w:numPr>
        <w:rPr>
          <w:color w:val="FF0000"/>
          <w:sz w:val="22"/>
          <w:szCs w:val="22"/>
          <w:lang w:val="en-GB"/>
        </w:rPr>
      </w:pPr>
      <w:r w:rsidRPr="00407060">
        <w:rPr>
          <w:color w:val="FF0000"/>
          <w:sz w:val="22"/>
          <w:szCs w:val="22"/>
        </w:rPr>
        <w:t>Associating with other young people involved in exploitation</w:t>
      </w:r>
    </w:p>
    <w:p w:rsidR="00407060" w:rsidRPr="00407060" w:rsidRDefault="00407060" w:rsidP="00407060">
      <w:pPr>
        <w:pStyle w:val="4Bulletedcopyblue"/>
        <w:numPr>
          <w:ilvl w:val="0"/>
          <w:numId w:val="43"/>
        </w:numPr>
        <w:rPr>
          <w:color w:val="FF0000"/>
          <w:sz w:val="22"/>
          <w:szCs w:val="22"/>
          <w:lang w:val="en-GB"/>
        </w:rPr>
      </w:pPr>
      <w:r w:rsidRPr="00407060">
        <w:rPr>
          <w:color w:val="FF0000"/>
          <w:sz w:val="22"/>
          <w:szCs w:val="22"/>
        </w:rPr>
        <w:t>Suffering from changes in emotional wellbeing</w:t>
      </w:r>
    </w:p>
    <w:p w:rsidR="00407060" w:rsidRPr="00407060" w:rsidRDefault="00407060" w:rsidP="00407060">
      <w:pPr>
        <w:pStyle w:val="4Bulletedcopyblue"/>
        <w:numPr>
          <w:ilvl w:val="0"/>
          <w:numId w:val="43"/>
        </w:numPr>
        <w:rPr>
          <w:color w:val="FF0000"/>
          <w:sz w:val="22"/>
          <w:szCs w:val="22"/>
          <w:lang w:val="en-GB"/>
        </w:rPr>
      </w:pPr>
      <w:r w:rsidRPr="00407060">
        <w:rPr>
          <w:color w:val="FF0000"/>
          <w:sz w:val="22"/>
          <w:szCs w:val="22"/>
        </w:rPr>
        <w:t>Misusing drugs and alcohol</w:t>
      </w:r>
    </w:p>
    <w:p w:rsidR="00407060" w:rsidRPr="00407060" w:rsidRDefault="00407060" w:rsidP="00407060">
      <w:pPr>
        <w:pStyle w:val="4Bulletedcopyblue"/>
        <w:numPr>
          <w:ilvl w:val="0"/>
          <w:numId w:val="43"/>
        </w:numPr>
        <w:rPr>
          <w:color w:val="FF0000"/>
          <w:sz w:val="22"/>
          <w:szCs w:val="22"/>
          <w:lang w:val="en-GB"/>
        </w:rPr>
      </w:pPr>
      <w:r w:rsidRPr="00407060">
        <w:rPr>
          <w:color w:val="FF0000"/>
          <w:sz w:val="22"/>
          <w:szCs w:val="22"/>
        </w:rPr>
        <w:t>Going missing for periods of time or regularly coming home late</w:t>
      </w:r>
    </w:p>
    <w:p w:rsidR="00407060" w:rsidRPr="00407060" w:rsidRDefault="00407060" w:rsidP="00407060">
      <w:pPr>
        <w:pStyle w:val="4Bulletedcopyblue"/>
        <w:numPr>
          <w:ilvl w:val="0"/>
          <w:numId w:val="43"/>
        </w:numPr>
        <w:rPr>
          <w:color w:val="FF0000"/>
          <w:sz w:val="22"/>
          <w:szCs w:val="22"/>
          <w:lang w:val="en-GB"/>
        </w:rPr>
      </w:pPr>
      <w:r w:rsidRPr="00407060">
        <w:rPr>
          <w:color w:val="FF0000"/>
          <w:sz w:val="22"/>
          <w:szCs w:val="22"/>
        </w:rPr>
        <w:t xml:space="preserve">Regularly missing school or education </w:t>
      </w:r>
    </w:p>
    <w:p w:rsidR="00407060" w:rsidRPr="00407060" w:rsidRDefault="00407060" w:rsidP="00407060">
      <w:pPr>
        <w:pStyle w:val="4Bulletedcopyblue"/>
        <w:numPr>
          <w:ilvl w:val="0"/>
          <w:numId w:val="43"/>
        </w:numPr>
        <w:rPr>
          <w:color w:val="FF0000"/>
          <w:sz w:val="22"/>
          <w:szCs w:val="22"/>
          <w:lang w:val="en-GB"/>
        </w:rPr>
      </w:pPr>
      <w:r w:rsidRPr="00407060">
        <w:rPr>
          <w:color w:val="FF0000"/>
          <w:sz w:val="22"/>
          <w:szCs w:val="22"/>
        </w:rPr>
        <w:t>Not taking part in education</w:t>
      </w:r>
    </w:p>
    <w:p w:rsidR="00407060" w:rsidRPr="00407060" w:rsidRDefault="00407060" w:rsidP="00407060">
      <w:pPr>
        <w:pStyle w:val="1bodycopy10pt"/>
        <w:rPr>
          <w:rFonts w:cs="Arial"/>
          <w:color w:val="FF0000"/>
          <w:sz w:val="22"/>
          <w:szCs w:val="22"/>
          <w:lang w:val="en-GB"/>
        </w:rPr>
      </w:pPr>
      <w:r w:rsidRPr="00407060">
        <w:rPr>
          <w:rFonts w:cs="Arial"/>
          <w:color w:val="FF0000"/>
          <w:sz w:val="22"/>
          <w:szCs w:val="22"/>
          <w:lang w:val="en-GB"/>
        </w:rPr>
        <w:t>If a member of staff suspects CCE, they will discuss this with the DSL. The DSL will trigger the local safeguarding procedures, including a referral to the local authority’s children’s social care team and the police, if appropriate.</w:t>
      </w:r>
    </w:p>
    <w:p w:rsidR="00407060" w:rsidRPr="005C09B7" w:rsidRDefault="00407060" w:rsidP="0040706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lang w:eastAsia="en-US"/>
        </w:rPr>
      </w:pPr>
    </w:p>
    <w:p w:rsidR="00293D3D" w:rsidRPr="005C09B7"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Helvetica" w:hAnsi="Helvetica" w:cs="Helvetica"/>
          <w:b w:val="0"/>
          <w:sz w:val="22"/>
          <w:szCs w:val="22"/>
        </w:rPr>
      </w:pPr>
    </w:p>
    <w:p w:rsidR="00293D3D" w:rsidRPr="005C09B7" w:rsidRDefault="00407060" w:rsidP="00110ACF">
      <w:pPr>
        <w:pStyle w:val="ATHeading3"/>
      </w:pPr>
      <w:bookmarkStart w:id="45" w:name="_Toc523493589"/>
      <w:r>
        <w:t>6</w:t>
      </w:r>
      <w:r w:rsidR="00293D3D" w:rsidRPr="005C09B7">
        <w:t>. EMOTIONAL ABUSE</w:t>
      </w:r>
      <w:bookmarkEnd w:id="45"/>
    </w:p>
    <w:p w:rsidR="00293D3D" w:rsidRPr="005C09B7"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Helvetica" w:hAnsi="Helvetica" w:cs="Helvetica"/>
          <w:b w:val="0"/>
          <w:sz w:val="22"/>
          <w:szCs w:val="22"/>
          <w:u w:val="single"/>
        </w:rPr>
      </w:pPr>
    </w:p>
    <w:p w:rsidR="00293D3D" w:rsidRPr="005C09B7"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rPr>
      </w:pPr>
      <w:r w:rsidRPr="005C09B7">
        <w:rPr>
          <w:rFonts w:ascii="Helvetica" w:hAnsi="Helvetica" w:cs="Helvetica"/>
          <w:b w:val="0"/>
          <w:sz w:val="22"/>
          <w:szCs w:val="22"/>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r w:rsidRPr="005C09B7">
        <w:rPr>
          <w:rFonts w:ascii="Helvetica" w:hAnsi="Helvetica" w:cs="Helvetica"/>
          <w:b w:val="0"/>
          <w:iCs/>
          <w:sz w:val="22"/>
          <w:szCs w:val="22"/>
        </w:rPr>
        <w:t>It may include not giving the child opportunities to express their views, deliberately silencing them or 'making fun' of what they say or how they communicate.</w:t>
      </w:r>
      <w:r w:rsidRPr="005C09B7">
        <w:rPr>
          <w:rFonts w:ascii="Helvetica" w:hAnsi="Helvetica" w:cs="Helvetica"/>
          <w:b w:val="0"/>
          <w:sz w:val="22"/>
          <w:szCs w:val="22"/>
        </w:rPr>
        <w:t xml:space="preserv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w:t>
      </w:r>
      <w:r w:rsidRPr="005C09B7">
        <w:rPr>
          <w:rFonts w:ascii="Helvetica" w:hAnsi="Helvetica" w:cs="Helvetica"/>
          <w:b w:val="0"/>
          <w:i/>
          <w:sz w:val="22"/>
          <w:szCs w:val="22"/>
        </w:rPr>
        <w:t>,</w:t>
      </w:r>
      <w:r w:rsidRPr="005C09B7">
        <w:rPr>
          <w:rFonts w:ascii="Helvetica" w:hAnsi="Helvetica" w:cs="Helvetica"/>
          <w:b w:val="0"/>
          <w:sz w:val="22"/>
          <w:szCs w:val="22"/>
        </w:rPr>
        <w:t xml:space="preserve"> causing children frequently to feel frightened or in danger, or the exploitation or corruption of children.  Some level of emotional abuse is involved in all types of maltreatment. </w:t>
      </w:r>
    </w:p>
    <w:p w:rsidR="00293D3D" w:rsidRPr="005C09B7"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Helvetica" w:hAnsi="Helvetica" w:cs="Helvetica"/>
          <w:b w:val="0"/>
          <w:sz w:val="22"/>
          <w:szCs w:val="22"/>
        </w:rPr>
      </w:pPr>
    </w:p>
    <w:p w:rsidR="00293D3D" w:rsidRPr="005C09B7" w:rsidRDefault="00293D3D" w:rsidP="00293D3D">
      <w:pPr>
        <w:tabs>
          <w:tab w:val="left" w:pos="0"/>
          <w:tab w:val="left" w:pos="10080"/>
          <w:tab w:val="left" w:pos="10800"/>
          <w:tab w:val="left" w:pos="11520"/>
          <w:tab w:val="left" w:pos="12240"/>
        </w:tabs>
        <w:jc w:val="both"/>
        <w:rPr>
          <w:rFonts w:cs="Helvetica"/>
        </w:rPr>
      </w:pPr>
      <w:r w:rsidRPr="005C09B7">
        <w:rPr>
          <w:rFonts w:cs="Helvetica"/>
        </w:rPr>
        <w:t xml:space="preserve">The following may be indicators of emotional abuse (this is not designed to </w:t>
      </w:r>
      <w:r w:rsidRPr="00B51C81">
        <w:rPr>
          <w:rFonts w:cs="Helvetica"/>
          <w:noProof/>
        </w:rPr>
        <w:t>be used</w:t>
      </w:r>
      <w:r w:rsidRPr="005C09B7">
        <w:rPr>
          <w:rFonts w:cs="Helvetica"/>
        </w:rPr>
        <w:t xml:space="preserve"> as a checklist):</w:t>
      </w:r>
    </w:p>
    <w:p w:rsidR="00293D3D" w:rsidRPr="005C09B7" w:rsidRDefault="00293D3D" w:rsidP="00293D3D">
      <w:pPr>
        <w:tabs>
          <w:tab w:val="left" w:pos="0"/>
          <w:tab w:val="left" w:pos="10080"/>
          <w:tab w:val="left" w:pos="10800"/>
          <w:tab w:val="left" w:pos="11520"/>
          <w:tab w:val="left" w:pos="12240"/>
        </w:tabs>
        <w:jc w:val="both"/>
        <w:rPr>
          <w:rFonts w:cs="Helvetica"/>
        </w:rPr>
      </w:pPr>
    </w:p>
    <w:p w:rsidR="00293D3D" w:rsidRPr="005C09B7" w:rsidRDefault="00293D3D" w:rsidP="00D93840">
      <w:pPr>
        <w:numPr>
          <w:ilvl w:val="0"/>
          <w:numId w:val="14"/>
        </w:numPr>
        <w:tabs>
          <w:tab w:val="left" w:pos="0"/>
          <w:tab w:val="left" w:pos="10080"/>
          <w:tab w:val="left" w:pos="10800"/>
          <w:tab w:val="left" w:pos="11520"/>
          <w:tab w:val="left" w:pos="12240"/>
        </w:tabs>
        <w:spacing w:after="0" w:line="240" w:lineRule="auto"/>
        <w:jc w:val="both"/>
        <w:rPr>
          <w:rFonts w:cs="Helvetica"/>
        </w:rPr>
      </w:pPr>
      <w:r w:rsidRPr="005C09B7">
        <w:rPr>
          <w:rFonts w:cs="Helvetica"/>
        </w:rPr>
        <w:t>The child consistently describes him/herself in very negative ways – as stupid, naughty, hopeless, ugly;</w:t>
      </w:r>
    </w:p>
    <w:p w:rsidR="00293D3D" w:rsidRPr="005C09B7" w:rsidRDefault="00293D3D" w:rsidP="00D93840">
      <w:pPr>
        <w:numPr>
          <w:ilvl w:val="0"/>
          <w:numId w:val="14"/>
        </w:numPr>
        <w:tabs>
          <w:tab w:val="left" w:pos="0"/>
          <w:tab w:val="left" w:pos="10080"/>
          <w:tab w:val="left" w:pos="10800"/>
          <w:tab w:val="left" w:pos="11520"/>
          <w:tab w:val="left" w:pos="12240"/>
        </w:tabs>
        <w:spacing w:after="0" w:line="240" w:lineRule="auto"/>
        <w:jc w:val="both"/>
        <w:rPr>
          <w:rFonts w:cs="Helvetica"/>
        </w:rPr>
      </w:pPr>
      <w:r w:rsidRPr="00B51C81">
        <w:rPr>
          <w:rFonts w:cs="Helvetica"/>
          <w:noProof/>
        </w:rPr>
        <w:t>Over-reaction to mistakes</w:t>
      </w:r>
      <w:r w:rsidRPr="005C09B7">
        <w:rPr>
          <w:rFonts w:cs="Helvetica"/>
        </w:rPr>
        <w:t>;</w:t>
      </w:r>
    </w:p>
    <w:p w:rsidR="00293D3D" w:rsidRPr="005C09B7" w:rsidRDefault="00293D3D" w:rsidP="00D93840">
      <w:pPr>
        <w:numPr>
          <w:ilvl w:val="0"/>
          <w:numId w:val="14"/>
        </w:numPr>
        <w:tabs>
          <w:tab w:val="left" w:pos="0"/>
          <w:tab w:val="left" w:pos="10080"/>
          <w:tab w:val="left" w:pos="10800"/>
          <w:tab w:val="left" w:pos="11520"/>
          <w:tab w:val="left" w:pos="12240"/>
        </w:tabs>
        <w:spacing w:after="0" w:line="240" w:lineRule="auto"/>
        <w:jc w:val="both"/>
        <w:rPr>
          <w:rFonts w:cs="Helvetica"/>
        </w:rPr>
      </w:pPr>
      <w:r w:rsidRPr="005C09B7">
        <w:rPr>
          <w:rFonts w:cs="Helvetica"/>
        </w:rPr>
        <w:t>Delayed physical, mental or emotional development;</w:t>
      </w:r>
    </w:p>
    <w:p w:rsidR="00293D3D" w:rsidRPr="005C09B7" w:rsidRDefault="00293D3D" w:rsidP="00D93840">
      <w:pPr>
        <w:numPr>
          <w:ilvl w:val="0"/>
          <w:numId w:val="14"/>
        </w:numPr>
        <w:tabs>
          <w:tab w:val="left" w:pos="0"/>
          <w:tab w:val="left" w:pos="10080"/>
          <w:tab w:val="left" w:pos="10800"/>
          <w:tab w:val="left" w:pos="11520"/>
          <w:tab w:val="left" w:pos="12240"/>
        </w:tabs>
        <w:spacing w:after="0" w:line="240" w:lineRule="auto"/>
        <w:jc w:val="both"/>
        <w:rPr>
          <w:rFonts w:cs="Helvetica"/>
        </w:rPr>
      </w:pPr>
      <w:r w:rsidRPr="005C09B7">
        <w:rPr>
          <w:rFonts w:cs="Helvetica"/>
        </w:rPr>
        <w:t>Sudden speech or sensory disorders;</w:t>
      </w:r>
    </w:p>
    <w:p w:rsidR="00293D3D" w:rsidRPr="005C09B7" w:rsidRDefault="00293D3D" w:rsidP="00D93840">
      <w:pPr>
        <w:numPr>
          <w:ilvl w:val="0"/>
          <w:numId w:val="14"/>
        </w:numPr>
        <w:tabs>
          <w:tab w:val="left" w:pos="0"/>
          <w:tab w:val="left" w:pos="10080"/>
          <w:tab w:val="left" w:pos="10800"/>
          <w:tab w:val="left" w:pos="11520"/>
          <w:tab w:val="left" w:pos="12240"/>
        </w:tabs>
        <w:spacing w:after="0" w:line="240" w:lineRule="auto"/>
        <w:jc w:val="both"/>
        <w:rPr>
          <w:rFonts w:cs="Helvetica"/>
        </w:rPr>
      </w:pPr>
      <w:r w:rsidRPr="005C09B7">
        <w:rPr>
          <w:rFonts w:cs="Helvetica"/>
        </w:rPr>
        <w:t>Inappropriate emotional responses, fantasies;</w:t>
      </w:r>
    </w:p>
    <w:p w:rsidR="00293D3D" w:rsidRPr="005C09B7" w:rsidRDefault="00293D3D" w:rsidP="00D93840">
      <w:pPr>
        <w:numPr>
          <w:ilvl w:val="0"/>
          <w:numId w:val="14"/>
        </w:numPr>
        <w:tabs>
          <w:tab w:val="left" w:pos="0"/>
          <w:tab w:val="left" w:pos="10080"/>
          <w:tab w:val="left" w:pos="10800"/>
          <w:tab w:val="left" w:pos="11520"/>
          <w:tab w:val="left" w:pos="12240"/>
        </w:tabs>
        <w:spacing w:after="0" w:line="240" w:lineRule="auto"/>
        <w:jc w:val="both"/>
        <w:rPr>
          <w:rFonts w:cs="Helvetica"/>
        </w:rPr>
      </w:pPr>
      <w:r w:rsidRPr="005C09B7">
        <w:rPr>
          <w:rFonts w:cs="Helvetica"/>
        </w:rPr>
        <w:t>Neurotic behaviour: rocking, banging head, regression, tics and twitches;</w:t>
      </w:r>
    </w:p>
    <w:p w:rsidR="00293D3D" w:rsidRPr="005C09B7" w:rsidRDefault="00D24F6D" w:rsidP="00D93840">
      <w:pPr>
        <w:numPr>
          <w:ilvl w:val="0"/>
          <w:numId w:val="14"/>
        </w:numPr>
        <w:tabs>
          <w:tab w:val="left" w:pos="0"/>
          <w:tab w:val="left" w:pos="10080"/>
          <w:tab w:val="left" w:pos="10800"/>
          <w:tab w:val="left" w:pos="11520"/>
          <w:tab w:val="left" w:pos="12240"/>
        </w:tabs>
        <w:spacing w:after="0" w:line="240" w:lineRule="auto"/>
        <w:jc w:val="both"/>
        <w:rPr>
          <w:rFonts w:cs="Helvetica"/>
        </w:rPr>
      </w:pPr>
      <w:r w:rsidRPr="005C09B7">
        <w:rPr>
          <w:rFonts w:cs="Helvetica"/>
        </w:rPr>
        <w:t>Self-harming</w:t>
      </w:r>
      <w:r w:rsidR="00293D3D" w:rsidRPr="005C09B7">
        <w:rPr>
          <w:rFonts w:cs="Helvetica"/>
        </w:rPr>
        <w:t>, drug or solvent abuse;</w:t>
      </w:r>
    </w:p>
    <w:p w:rsidR="00293D3D" w:rsidRPr="005C09B7" w:rsidRDefault="00293D3D" w:rsidP="00D93840">
      <w:pPr>
        <w:pStyle w:val="Heading2"/>
        <w:numPr>
          <w:ilvl w:val="0"/>
          <w:numId w:val="14"/>
        </w:numPr>
        <w:jc w:val="both"/>
        <w:rPr>
          <w:rFonts w:ascii="Helvetica" w:hAnsi="Helvetica" w:cs="Helvetica"/>
          <w:b w:val="0"/>
          <w:sz w:val="22"/>
          <w:szCs w:val="22"/>
        </w:rPr>
      </w:pPr>
      <w:r w:rsidRPr="005C09B7">
        <w:rPr>
          <w:rFonts w:ascii="Helvetica" w:hAnsi="Helvetica" w:cs="Helvetica"/>
          <w:b w:val="0"/>
          <w:sz w:val="22"/>
          <w:szCs w:val="22"/>
        </w:rPr>
        <w:t xml:space="preserve">Fear of parents </w:t>
      </w:r>
      <w:r w:rsidRPr="00B51C81">
        <w:rPr>
          <w:rFonts w:ascii="Helvetica" w:hAnsi="Helvetica" w:cs="Helvetica"/>
          <w:b w:val="0"/>
          <w:noProof/>
          <w:sz w:val="22"/>
          <w:szCs w:val="22"/>
        </w:rPr>
        <w:t>being contacted</w:t>
      </w:r>
      <w:r w:rsidRPr="005C09B7">
        <w:rPr>
          <w:rFonts w:ascii="Helvetica" w:hAnsi="Helvetica" w:cs="Helvetica"/>
          <w:b w:val="0"/>
          <w:sz w:val="22"/>
          <w:szCs w:val="22"/>
        </w:rPr>
        <w:t>;</w:t>
      </w:r>
    </w:p>
    <w:p w:rsidR="00293D3D" w:rsidRPr="005C09B7" w:rsidRDefault="00293D3D" w:rsidP="00D93840">
      <w:pPr>
        <w:pStyle w:val="Heading2"/>
        <w:numPr>
          <w:ilvl w:val="0"/>
          <w:numId w:val="14"/>
        </w:numPr>
        <w:jc w:val="both"/>
        <w:rPr>
          <w:rFonts w:ascii="Helvetica" w:hAnsi="Helvetica" w:cs="Helvetica"/>
          <w:b w:val="0"/>
          <w:sz w:val="22"/>
          <w:szCs w:val="22"/>
        </w:rPr>
      </w:pPr>
      <w:r w:rsidRPr="005C09B7">
        <w:rPr>
          <w:rFonts w:ascii="Helvetica" w:hAnsi="Helvetica" w:cs="Helvetica"/>
          <w:b w:val="0"/>
          <w:sz w:val="22"/>
          <w:szCs w:val="22"/>
        </w:rPr>
        <w:t>Running away;</w:t>
      </w:r>
    </w:p>
    <w:p w:rsidR="00293D3D" w:rsidRPr="005C09B7" w:rsidRDefault="00293D3D" w:rsidP="00D93840">
      <w:pPr>
        <w:pStyle w:val="Heading2"/>
        <w:numPr>
          <w:ilvl w:val="0"/>
          <w:numId w:val="14"/>
        </w:numPr>
        <w:jc w:val="both"/>
        <w:rPr>
          <w:rFonts w:ascii="Helvetica" w:hAnsi="Helvetica" w:cs="Helvetica"/>
          <w:b w:val="0"/>
          <w:sz w:val="22"/>
          <w:szCs w:val="22"/>
        </w:rPr>
      </w:pPr>
      <w:r w:rsidRPr="005C09B7">
        <w:rPr>
          <w:rFonts w:ascii="Helvetica" w:hAnsi="Helvetica" w:cs="Helvetica"/>
          <w:b w:val="0"/>
          <w:sz w:val="22"/>
          <w:szCs w:val="22"/>
        </w:rPr>
        <w:t>Compulsive stealing;</w:t>
      </w:r>
    </w:p>
    <w:p w:rsidR="00293D3D" w:rsidRPr="005C09B7" w:rsidRDefault="00293D3D" w:rsidP="00D93840">
      <w:pPr>
        <w:pStyle w:val="Heading3"/>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sz w:val="22"/>
          <w:szCs w:val="22"/>
        </w:rPr>
      </w:pPr>
      <w:r w:rsidRPr="005C09B7">
        <w:rPr>
          <w:rFonts w:ascii="Helvetica" w:hAnsi="Helvetica" w:cs="Helvetica"/>
          <w:sz w:val="22"/>
          <w:szCs w:val="22"/>
        </w:rPr>
        <w:t>Appetite disorders - anorexia nervosa, bulimia; or</w:t>
      </w:r>
    </w:p>
    <w:p w:rsidR="00293D3D" w:rsidRPr="005C09B7" w:rsidRDefault="00293D3D" w:rsidP="00D93840">
      <w:pPr>
        <w:numPr>
          <w:ilvl w:val="0"/>
          <w:numId w:val="14"/>
        </w:numPr>
        <w:tabs>
          <w:tab w:val="left" w:pos="0"/>
          <w:tab w:val="left" w:pos="10080"/>
          <w:tab w:val="left" w:pos="10800"/>
          <w:tab w:val="left" w:pos="11520"/>
          <w:tab w:val="left" w:pos="12240"/>
        </w:tabs>
        <w:spacing w:after="0" w:line="240" w:lineRule="auto"/>
        <w:jc w:val="both"/>
        <w:rPr>
          <w:rFonts w:cs="Helvetica"/>
        </w:rPr>
      </w:pPr>
      <w:r w:rsidRPr="005C09B7">
        <w:rPr>
          <w:rFonts w:cs="Helvetica"/>
        </w:rPr>
        <w:t>Soiling, smearing faeces, enuresis.</w:t>
      </w:r>
    </w:p>
    <w:p w:rsidR="00293D3D" w:rsidRPr="005C09B7" w:rsidRDefault="00293D3D" w:rsidP="00293D3D">
      <w:pPr>
        <w:tabs>
          <w:tab w:val="left" w:pos="0"/>
          <w:tab w:val="left" w:pos="10080"/>
          <w:tab w:val="left" w:pos="10800"/>
          <w:tab w:val="left" w:pos="11520"/>
          <w:tab w:val="left" w:pos="12240"/>
        </w:tabs>
        <w:jc w:val="both"/>
        <w:rPr>
          <w:rFonts w:cs="Helvetica"/>
        </w:rPr>
      </w:pPr>
    </w:p>
    <w:p w:rsidR="00293D3D" w:rsidRPr="005C09B7" w:rsidRDefault="00293D3D" w:rsidP="00293D3D">
      <w:pPr>
        <w:jc w:val="both"/>
        <w:rPr>
          <w:rFonts w:cs="Helvetica"/>
        </w:rPr>
      </w:pPr>
      <w:r w:rsidRPr="005C09B7">
        <w:rPr>
          <w:rFonts w:cs="Helvetica"/>
        </w:rPr>
        <w:t>N.B.: Some situations where children stop communicating suddenly (known as “traumatic mutism”) can indicate maltreatment.</w:t>
      </w:r>
    </w:p>
    <w:p w:rsidR="00293D3D" w:rsidRPr="00407060" w:rsidRDefault="00407060" w:rsidP="00293D3D">
      <w:pPr>
        <w:tabs>
          <w:tab w:val="left" w:pos="0"/>
          <w:tab w:val="left" w:pos="10080"/>
          <w:tab w:val="left" w:pos="10800"/>
          <w:tab w:val="left" w:pos="11520"/>
          <w:tab w:val="left" w:pos="12240"/>
        </w:tabs>
        <w:rPr>
          <w:rFonts w:cs="Helvetica"/>
          <w:b/>
          <w:color w:val="FF0000"/>
        </w:rPr>
      </w:pPr>
      <w:r w:rsidRPr="00407060">
        <w:rPr>
          <w:rFonts w:cs="Helvetica"/>
          <w:b/>
          <w:color w:val="FF0000"/>
        </w:rPr>
        <w:t>7. DOMESTIC ABUSE</w:t>
      </w:r>
    </w:p>
    <w:p w:rsidR="00407060" w:rsidRPr="00407060" w:rsidRDefault="00407060" w:rsidP="00407060">
      <w:pPr>
        <w:pStyle w:val="1bodycopy10pt"/>
        <w:rPr>
          <w:color w:val="FF0000"/>
          <w:sz w:val="22"/>
          <w:szCs w:val="22"/>
        </w:rPr>
      </w:pPr>
      <w:r w:rsidRPr="00407060">
        <w:rPr>
          <w:color w:val="FF0000"/>
          <w:sz w:val="22"/>
          <w:szCs w:val="22"/>
          <w:lang w:val="en-GB"/>
        </w:rPr>
        <w:t xml:space="preserve">Children can witness and be adversely affected by domestic abuse and/or violence at home where it occurs </w:t>
      </w:r>
      <w:r w:rsidRPr="00407060">
        <w:rPr>
          <w:color w:val="FF0000"/>
          <w:sz w:val="22"/>
          <w:szCs w:val="22"/>
        </w:rPr>
        <w:t>between family members</w:t>
      </w:r>
      <w:r w:rsidRPr="00407060">
        <w:rPr>
          <w:color w:val="FF0000"/>
          <w:sz w:val="22"/>
          <w:szCs w:val="22"/>
          <w:lang w:val="en-GB"/>
        </w:rPr>
        <w:t xml:space="preserve">. </w:t>
      </w:r>
      <w:r w:rsidRPr="00407060">
        <w:rPr>
          <w:color w:val="FF0000"/>
          <w:sz w:val="22"/>
          <w:szCs w:val="22"/>
        </w:rPr>
        <w:t>In some cases, a child may blame themselves for the abuse or may have had to leave the family home as a result.</w:t>
      </w:r>
    </w:p>
    <w:p w:rsidR="00407060" w:rsidRPr="00407060" w:rsidRDefault="00407060" w:rsidP="00407060">
      <w:pPr>
        <w:pStyle w:val="1bodycopy10pt"/>
        <w:rPr>
          <w:color w:val="FF0000"/>
          <w:sz w:val="22"/>
          <w:szCs w:val="22"/>
          <w:lang w:val="en-GB"/>
        </w:rPr>
      </w:pPr>
      <w:r w:rsidRPr="00407060">
        <w:rPr>
          <w:color w:val="FF0000"/>
          <w:sz w:val="22"/>
          <w:szCs w:val="22"/>
          <w:lang w:val="en-GB"/>
        </w:rPr>
        <w:t>Older children may also experience domestic abuse and/or violence in their own personal relationships.</w:t>
      </w:r>
    </w:p>
    <w:p w:rsidR="00407060" w:rsidRPr="00407060" w:rsidRDefault="00407060" w:rsidP="00407060">
      <w:pPr>
        <w:pStyle w:val="1bodycopy10pt"/>
        <w:rPr>
          <w:color w:val="FF0000"/>
          <w:sz w:val="22"/>
          <w:szCs w:val="22"/>
          <w:lang w:val="en-GB"/>
        </w:rPr>
      </w:pPr>
      <w:r w:rsidRPr="00407060">
        <w:rPr>
          <w:color w:val="FF0000"/>
          <w:sz w:val="22"/>
          <w:szCs w:val="22"/>
        </w:rPr>
        <w:t>Exposure to domestic abuse and/or violence can have a serious, long-lasting emotional and psychological impact on children.</w:t>
      </w:r>
    </w:p>
    <w:p w:rsidR="00407060" w:rsidRPr="00407060" w:rsidRDefault="00407060" w:rsidP="00407060">
      <w:pPr>
        <w:pStyle w:val="1bodycopy10pt"/>
        <w:rPr>
          <w:color w:val="FF0000"/>
          <w:sz w:val="22"/>
          <w:szCs w:val="22"/>
        </w:rPr>
      </w:pPr>
      <w:r w:rsidRPr="00407060">
        <w:rPr>
          <w:color w:val="FF0000"/>
          <w:sz w:val="22"/>
          <w:szCs w:val="22"/>
        </w:rPr>
        <w:t xml:space="preserve">If police are called to an incident of domestic abuse and any children in the household have experienced the incident, the police will inform the key adult in school (usually the designated safeguarding lead) before the child or children arrive at school the following day. </w:t>
      </w:r>
    </w:p>
    <w:p w:rsidR="00407060" w:rsidRPr="00407060" w:rsidRDefault="00407060" w:rsidP="00407060">
      <w:pPr>
        <w:pStyle w:val="1bodycopy10pt"/>
        <w:rPr>
          <w:color w:val="FF0000"/>
          <w:sz w:val="22"/>
          <w:szCs w:val="22"/>
        </w:rPr>
      </w:pPr>
      <w:r w:rsidRPr="00407060">
        <w:rPr>
          <w:color w:val="FF0000"/>
          <w:sz w:val="22"/>
          <w:szCs w:val="22"/>
        </w:rPr>
        <w:t xml:space="preserve">The DSL will provide support according to the child’s needs and update records about their circumstances. </w:t>
      </w:r>
    </w:p>
    <w:p w:rsidR="00407060" w:rsidRPr="005C09B7" w:rsidRDefault="00407060" w:rsidP="00293D3D">
      <w:pPr>
        <w:tabs>
          <w:tab w:val="left" w:pos="0"/>
          <w:tab w:val="left" w:pos="10080"/>
          <w:tab w:val="left" w:pos="10800"/>
          <w:tab w:val="left" w:pos="11520"/>
          <w:tab w:val="left" w:pos="12240"/>
        </w:tabs>
        <w:rPr>
          <w:rFonts w:cs="Helvetica"/>
        </w:rPr>
      </w:pPr>
    </w:p>
    <w:p w:rsidR="00293D3D" w:rsidRPr="005C09B7" w:rsidRDefault="00407060" w:rsidP="00110ACF">
      <w:pPr>
        <w:pStyle w:val="ATHeading3"/>
        <w:rPr>
          <w:color w:val="FF0000"/>
        </w:rPr>
      </w:pPr>
      <w:bookmarkStart w:id="46" w:name="_Toc523493590"/>
      <w:r>
        <w:t>8</w:t>
      </w:r>
      <w:r w:rsidR="00293D3D" w:rsidRPr="005C09B7">
        <w:t xml:space="preserve">. </w:t>
      </w:r>
      <w:r w:rsidR="00293D3D" w:rsidRPr="00B51C81">
        <w:rPr>
          <w:noProof/>
        </w:rPr>
        <w:t>RESPONSES</w:t>
      </w:r>
      <w:r w:rsidR="00293D3D" w:rsidRPr="005C09B7">
        <w:t xml:space="preserve"> FROM PARENTS/CARERS</w:t>
      </w:r>
      <w:bookmarkEnd w:id="46"/>
    </w:p>
    <w:p w:rsidR="00293D3D" w:rsidRPr="005C09B7"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Helvetica" w:hAnsi="Helvetica" w:cs="Helvetica"/>
          <w:b w:val="0"/>
          <w:sz w:val="22"/>
          <w:szCs w:val="22"/>
          <w:u w:val="single"/>
        </w:rPr>
      </w:pPr>
    </w:p>
    <w:p w:rsidR="00293D3D" w:rsidRPr="005C09B7"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rPr>
      </w:pPr>
      <w:r w:rsidRPr="005C09B7">
        <w:rPr>
          <w:rFonts w:ascii="Helvetica" w:hAnsi="Helvetica" w:cs="Helvetica"/>
          <w:b w:val="0"/>
          <w:sz w:val="22"/>
          <w:szCs w:val="22"/>
        </w:rPr>
        <w:t xml:space="preserve">Research and experience </w:t>
      </w:r>
      <w:r w:rsidRPr="00B51C81">
        <w:rPr>
          <w:rFonts w:ascii="Helvetica" w:hAnsi="Helvetica" w:cs="Helvetica"/>
          <w:b w:val="0"/>
          <w:noProof/>
          <w:sz w:val="22"/>
          <w:szCs w:val="22"/>
        </w:rPr>
        <w:t>indicates</w:t>
      </w:r>
      <w:r w:rsidRPr="005C09B7">
        <w:rPr>
          <w:rFonts w:ascii="Helvetica" w:hAnsi="Helvetica" w:cs="Helvetica"/>
          <w:b w:val="0"/>
          <w:sz w:val="22"/>
          <w:szCs w:val="22"/>
        </w:rPr>
        <w:t xml:space="preserve"> that the following responses from parents may suggest a cause for concern across all five categories:</w:t>
      </w:r>
    </w:p>
    <w:p w:rsidR="00293D3D" w:rsidRPr="005C09B7"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rPr>
      </w:pPr>
    </w:p>
    <w:p w:rsidR="00293D3D" w:rsidRPr="005C09B7" w:rsidRDefault="00293D3D" w:rsidP="00D93840">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rPr>
      </w:pPr>
      <w:r w:rsidRPr="005C09B7">
        <w:rPr>
          <w:rFonts w:ascii="Helvetica" w:hAnsi="Helvetica" w:cs="Helvetica"/>
          <w:b w:val="0"/>
          <w:sz w:val="22"/>
          <w:szCs w:val="22"/>
        </w:rPr>
        <w:t xml:space="preserve">Delay in seeking treatment that is </w:t>
      </w:r>
      <w:r w:rsidRPr="00B51C81">
        <w:rPr>
          <w:rFonts w:ascii="Helvetica" w:hAnsi="Helvetica" w:cs="Helvetica"/>
          <w:b w:val="0"/>
          <w:noProof/>
          <w:sz w:val="22"/>
          <w:szCs w:val="22"/>
        </w:rPr>
        <w:t>obviously</w:t>
      </w:r>
      <w:r w:rsidRPr="005C09B7">
        <w:rPr>
          <w:rFonts w:ascii="Helvetica" w:hAnsi="Helvetica" w:cs="Helvetica"/>
          <w:b w:val="0"/>
          <w:sz w:val="22"/>
          <w:szCs w:val="22"/>
        </w:rPr>
        <w:t xml:space="preserve"> needed;</w:t>
      </w:r>
    </w:p>
    <w:p w:rsidR="00293D3D" w:rsidRPr="005C09B7" w:rsidRDefault="00293D3D" w:rsidP="00D93840">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rPr>
      </w:pPr>
      <w:r w:rsidRPr="005C09B7">
        <w:rPr>
          <w:rFonts w:ascii="Helvetica" w:hAnsi="Helvetica" w:cs="Helvetica"/>
          <w:b w:val="0"/>
          <w:sz w:val="22"/>
          <w:szCs w:val="22"/>
        </w:rPr>
        <w:t>Unawareness or denial of any injury, pain or loss of function (for example, a fractured limb);</w:t>
      </w:r>
    </w:p>
    <w:p w:rsidR="00293D3D" w:rsidRPr="005C09B7" w:rsidRDefault="00293D3D" w:rsidP="00D93840">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rPr>
      </w:pPr>
      <w:r w:rsidRPr="005C09B7">
        <w:rPr>
          <w:rFonts w:ascii="Helvetica" w:hAnsi="Helvetica" w:cs="Helvetica"/>
          <w:b w:val="0"/>
          <w:sz w:val="22"/>
          <w:szCs w:val="22"/>
        </w:rPr>
        <w:t>Incompatible explanations offered, several different explanations or the child is said to have acted in a way that is inappropriate to her/his age and development;</w:t>
      </w:r>
    </w:p>
    <w:p w:rsidR="00293D3D" w:rsidRPr="005C09B7" w:rsidRDefault="00293D3D" w:rsidP="00D93840">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rPr>
      </w:pPr>
      <w:r w:rsidRPr="005C09B7">
        <w:rPr>
          <w:rFonts w:ascii="Helvetica" w:hAnsi="Helvetica" w:cs="Helvetica"/>
          <w:b w:val="0"/>
          <w:sz w:val="22"/>
          <w:szCs w:val="22"/>
        </w:rPr>
        <w:t>Reluctance to give information or failure to mention other known relevant injuries;</w:t>
      </w:r>
    </w:p>
    <w:p w:rsidR="00293D3D" w:rsidRPr="005C09B7" w:rsidRDefault="00293D3D" w:rsidP="00D93840">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rPr>
      </w:pPr>
      <w:r w:rsidRPr="005C09B7">
        <w:rPr>
          <w:rFonts w:ascii="Helvetica" w:hAnsi="Helvetica" w:cs="Helvetica"/>
          <w:b w:val="0"/>
          <w:sz w:val="22"/>
          <w:szCs w:val="22"/>
        </w:rPr>
        <w:t>Frequent presentation of minor injuries;</w:t>
      </w:r>
    </w:p>
    <w:p w:rsidR="00293D3D" w:rsidRPr="005C09B7" w:rsidRDefault="00293D3D" w:rsidP="00D93840">
      <w:pPr>
        <w:numPr>
          <w:ilvl w:val="0"/>
          <w:numId w:val="15"/>
        </w:numPr>
        <w:tabs>
          <w:tab w:val="left" w:pos="0"/>
          <w:tab w:val="left" w:pos="10080"/>
          <w:tab w:val="left" w:pos="10800"/>
          <w:tab w:val="left" w:pos="11520"/>
          <w:tab w:val="left" w:pos="12240"/>
        </w:tabs>
        <w:spacing w:after="0" w:line="240" w:lineRule="auto"/>
        <w:jc w:val="both"/>
        <w:rPr>
          <w:rFonts w:cs="Helvetica"/>
        </w:rPr>
      </w:pPr>
      <w:r w:rsidRPr="00B51C81">
        <w:rPr>
          <w:rFonts w:cs="Helvetica"/>
          <w:noProof/>
        </w:rPr>
        <w:t>A persistently negative attitude towards the child</w:t>
      </w:r>
      <w:r w:rsidRPr="005C09B7">
        <w:rPr>
          <w:rFonts w:cs="Helvetica"/>
        </w:rPr>
        <w:t>;</w:t>
      </w:r>
    </w:p>
    <w:p w:rsidR="00293D3D" w:rsidRPr="005C09B7" w:rsidRDefault="00293D3D" w:rsidP="00D93840">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rPr>
      </w:pPr>
      <w:r w:rsidRPr="005C09B7">
        <w:rPr>
          <w:rFonts w:ascii="Helvetica" w:hAnsi="Helvetica" w:cs="Helvetica"/>
          <w:b w:val="0"/>
          <w:sz w:val="22"/>
          <w:szCs w:val="22"/>
        </w:rPr>
        <w:t>Unrealistic expectations or constant complaints about the child;</w:t>
      </w:r>
    </w:p>
    <w:p w:rsidR="00293D3D" w:rsidRPr="005C09B7" w:rsidRDefault="00293D3D" w:rsidP="00D93840">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rPr>
      </w:pPr>
      <w:r w:rsidRPr="005C09B7">
        <w:rPr>
          <w:rFonts w:ascii="Helvetica" w:hAnsi="Helvetica" w:cs="Helvetica"/>
          <w:b w:val="0"/>
          <w:sz w:val="22"/>
          <w:szCs w:val="22"/>
        </w:rPr>
        <w:t xml:space="preserve">Alcohol misuse or </w:t>
      </w:r>
      <w:r w:rsidR="00B51C81">
        <w:rPr>
          <w:rFonts w:ascii="Helvetica" w:hAnsi="Helvetica" w:cs="Helvetica"/>
          <w:b w:val="0"/>
          <w:sz w:val="22"/>
          <w:szCs w:val="22"/>
        </w:rPr>
        <w:t>an</w:t>
      </w:r>
      <w:r w:rsidRPr="00B51C81">
        <w:rPr>
          <w:rFonts w:ascii="Helvetica" w:hAnsi="Helvetica" w:cs="Helvetica"/>
          <w:b w:val="0"/>
          <w:noProof/>
          <w:sz w:val="22"/>
          <w:szCs w:val="22"/>
        </w:rPr>
        <w:t>other drug</w:t>
      </w:r>
      <w:r w:rsidRPr="005C09B7">
        <w:rPr>
          <w:rFonts w:ascii="Helvetica" w:hAnsi="Helvetica" w:cs="Helvetica"/>
          <w:b w:val="0"/>
          <w:sz w:val="22"/>
          <w:szCs w:val="22"/>
        </w:rPr>
        <w:t>/substance misuse;</w:t>
      </w:r>
    </w:p>
    <w:p w:rsidR="00293D3D" w:rsidRPr="005C09B7" w:rsidRDefault="00293D3D" w:rsidP="00D93840">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rPr>
      </w:pPr>
      <w:r w:rsidRPr="005C09B7">
        <w:rPr>
          <w:rFonts w:ascii="Helvetica" w:hAnsi="Helvetica" w:cs="Helvetica"/>
          <w:b w:val="0"/>
          <w:sz w:val="22"/>
          <w:szCs w:val="22"/>
        </w:rPr>
        <w:t>Parents request removal of the child from home; or</w:t>
      </w:r>
    </w:p>
    <w:p w:rsidR="00293D3D" w:rsidRPr="005C09B7" w:rsidRDefault="00293D3D" w:rsidP="00D93840">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rPr>
      </w:pPr>
      <w:r w:rsidRPr="005C09B7">
        <w:rPr>
          <w:rFonts w:ascii="Helvetica" w:hAnsi="Helvetica" w:cs="Helvetica"/>
          <w:b w:val="0"/>
          <w:sz w:val="22"/>
          <w:szCs w:val="22"/>
        </w:rPr>
        <w:t>Violence between adults in the household;</w:t>
      </w:r>
    </w:p>
    <w:p w:rsidR="00293D3D" w:rsidRPr="005C09B7" w:rsidRDefault="00293D3D" w:rsidP="00D93840">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rPr>
      </w:pPr>
      <w:r w:rsidRPr="005C09B7">
        <w:rPr>
          <w:rFonts w:ascii="Helvetica" w:hAnsi="Helvetica" w:cs="Helvetica"/>
          <w:b w:val="0"/>
          <w:sz w:val="22"/>
          <w:szCs w:val="22"/>
        </w:rPr>
        <w:t>Evidence of coercion and control.</w:t>
      </w:r>
    </w:p>
    <w:p w:rsidR="00293D3D" w:rsidRPr="005C09B7"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Helvetica" w:hAnsi="Helvetica" w:cs="Helvetica"/>
          <w:b w:val="0"/>
          <w:sz w:val="22"/>
          <w:szCs w:val="22"/>
        </w:rPr>
      </w:pPr>
    </w:p>
    <w:p w:rsidR="00293D3D" w:rsidRPr="005C09B7" w:rsidRDefault="00407060" w:rsidP="00110ACF">
      <w:pPr>
        <w:pStyle w:val="ATHeading3"/>
      </w:pPr>
      <w:bookmarkStart w:id="47" w:name="_Toc523493591"/>
      <w:r>
        <w:t>9</w:t>
      </w:r>
      <w:r w:rsidR="00293D3D" w:rsidRPr="005C09B7">
        <w:t>. DISABLED CHILDREN</w:t>
      </w:r>
      <w:bookmarkEnd w:id="47"/>
    </w:p>
    <w:p w:rsidR="00293D3D" w:rsidRPr="005C09B7"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Helvetica" w:hAnsi="Helvetica" w:cs="Helvetica"/>
          <w:b w:val="0"/>
          <w:sz w:val="22"/>
          <w:szCs w:val="22"/>
          <w:u w:val="single"/>
        </w:rPr>
      </w:pPr>
    </w:p>
    <w:p w:rsidR="00293D3D" w:rsidRPr="005C09B7"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rPr>
      </w:pPr>
      <w:r w:rsidRPr="005C09B7">
        <w:rPr>
          <w:rFonts w:ascii="Helvetica" w:hAnsi="Helvetica" w:cs="Helvetica"/>
          <w:b w:val="0"/>
          <w:sz w:val="22"/>
          <w:szCs w:val="22"/>
        </w:rPr>
        <w:t xml:space="preserve">When working with children with disabilities, practitioners need to be aware that additional </w:t>
      </w:r>
      <w:r w:rsidRPr="005C09B7">
        <w:rPr>
          <w:rFonts w:ascii="Helvetica" w:hAnsi="Helvetica" w:cs="Helvetica"/>
          <w:b w:val="0"/>
          <w:bCs/>
          <w:sz w:val="22"/>
          <w:szCs w:val="22"/>
        </w:rPr>
        <w:t>possible indicators of</w:t>
      </w:r>
      <w:r w:rsidRPr="005C09B7">
        <w:rPr>
          <w:rFonts w:ascii="Helvetica" w:hAnsi="Helvetica" w:cs="Helvetica"/>
          <w:b w:val="0"/>
          <w:sz w:val="22"/>
          <w:szCs w:val="22"/>
        </w:rPr>
        <w:t xml:space="preserve"> </w:t>
      </w:r>
      <w:r w:rsidRPr="005C09B7">
        <w:rPr>
          <w:rFonts w:ascii="Helvetica" w:hAnsi="Helvetica" w:cs="Helvetica"/>
          <w:b w:val="0"/>
          <w:bCs/>
          <w:sz w:val="22"/>
          <w:szCs w:val="22"/>
        </w:rPr>
        <w:t xml:space="preserve">abuse </w:t>
      </w:r>
      <w:r w:rsidRPr="00B51C81">
        <w:rPr>
          <w:rFonts w:ascii="Helvetica" w:hAnsi="Helvetica" w:cs="Helvetica"/>
          <w:b w:val="0"/>
          <w:noProof/>
          <w:sz w:val="22"/>
          <w:szCs w:val="22"/>
        </w:rPr>
        <w:t>and/or</w:t>
      </w:r>
      <w:r w:rsidRPr="005C09B7">
        <w:rPr>
          <w:rFonts w:ascii="Helvetica" w:hAnsi="Helvetica" w:cs="Helvetica"/>
          <w:b w:val="0"/>
          <w:sz w:val="22"/>
          <w:szCs w:val="22"/>
        </w:rPr>
        <w:t xml:space="preserve"> neglect may also include:</w:t>
      </w:r>
    </w:p>
    <w:p w:rsidR="00293D3D" w:rsidRPr="005C09B7"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rPr>
      </w:pPr>
    </w:p>
    <w:p w:rsidR="00293D3D" w:rsidRPr="005C09B7" w:rsidRDefault="00293D3D" w:rsidP="00D93840">
      <w:pPr>
        <w:numPr>
          <w:ilvl w:val="0"/>
          <w:numId w:val="3"/>
        </w:numPr>
        <w:autoSpaceDE w:val="0"/>
        <w:autoSpaceDN w:val="0"/>
        <w:adjustRightInd w:val="0"/>
        <w:spacing w:after="0" w:line="240" w:lineRule="auto"/>
        <w:jc w:val="both"/>
        <w:rPr>
          <w:rFonts w:cs="Helvetica"/>
        </w:rPr>
      </w:pPr>
      <w:r w:rsidRPr="005C09B7">
        <w:rPr>
          <w:rFonts w:cs="Helvetica"/>
        </w:rPr>
        <w:t xml:space="preserve">A bruise in a site that may not be of concern on an ambulant child such as the </w:t>
      </w:r>
      <w:r w:rsidRPr="00B51C81">
        <w:rPr>
          <w:rFonts w:cs="Helvetica"/>
          <w:noProof/>
        </w:rPr>
        <w:t>shin</w:t>
      </w:r>
      <w:r w:rsidRPr="005C09B7">
        <w:rPr>
          <w:rFonts w:cs="Helvetica"/>
        </w:rPr>
        <w:t xml:space="preserve"> </w:t>
      </w:r>
      <w:r w:rsidRPr="00B51C81">
        <w:rPr>
          <w:rFonts w:cs="Helvetica"/>
          <w:noProof/>
        </w:rPr>
        <w:t>may</w:t>
      </w:r>
      <w:r w:rsidR="00B51C81">
        <w:rPr>
          <w:rFonts w:cs="Helvetica"/>
          <w:noProof/>
        </w:rPr>
        <w:t xml:space="preserve"> </w:t>
      </w:r>
      <w:r w:rsidRPr="00B51C81">
        <w:rPr>
          <w:rFonts w:cs="Helvetica"/>
          <w:noProof/>
        </w:rPr>
        <w:t>be</w:t>
      </w:r>
      <w:r w:rsidRPr="005C09B7">
        <w:rPr>
          <w:rFonts w:cs="Helvetica"/>
        </w:rPr>
        <w:t xml:space="preserve"> of concern on a non-mobile child;</w:t>
      </w:r>
    </w:p>
    <w:p w:rsidR="00293D3D" w:rsidRPr="005C09B7" w:rsidRDefault="00293D3D" w:rsidP="00D93840">
      <w:pPr>
        <w:numPr>
          <w:ilvl w:val="0"/>
          <w:numId w:val="3"/>
        </w:numPr>
        <w:autoSpaceDE w:val="0"/>
        <w:autoSpaceDN w:val="0"/>
        <w:adjustRightInd w:val="0"/>
        <w:spacing w:after="0" w:line="240" w:lineRule="auto"/>
        <w:jc w:val="both"/>
        <w:rPr>
          <w:rFonts w:cs="Helvetica"/>
        </w:rPr>
      </w:pPr>
      <w:r w:rsidRPr="005C09B7">
        <w:rPr>
          <w:rFonts w:cs="Helvetica"/>
        </w:rPr>
        <w:t>Not getting enough help with feeding leading to malnourishment;</w:t>
      </w:r>
    </w:p>
    <w:p w:rsidR="00293D3D" w:rsidRPr="005C09B7" w:rsidRDefault="00293D3D" w:rsidP="00D93840">
      <w:pPr>
        <w:numPr>
          <w:ilvl w:val="0"/>
          <w:numId w:val="3"/>
        </w:numPr>
        <w:autoSpaceDE w:val="0"/>
        <w:autoSpaceDN w:val="0"/>
        <w:adjustRightInd w:val="0"/>
        <w:spacing w:after="0" w:line="240" w:lineRule="auto"/>
        <w:jc w:val="both"/>
        <w:rPr>
          <w:rFonts w:cs="Helvetica"/>
        </w:rPr>
      </w:pPr>
      <w:r w:rsidRPr="005C09B7">
        <w:rPr>
          <w:rFonts w:cs="Helvetica"/>
        </w:rPr>
        <w:t>Poor toileting arrangements;</w:t>
      </w:r>
    </w:p>
    <w:p w:rsidR="00293D3D" w:rsidRPr="005C09B7" w:rsidRDefault="00293D3D" w:rsidP="00D93840">
      <w:pPr>
        <w:numPr>
          <w:ilvl w:val="0"/>
          <w:numId w:val="3"/>
        </w:numPr>
        <w:autoSpaceDE w:val="0"/>
        <w:autoSpaceDN w:val="0"/>
        <w:adjustRightInd w:val="0"/>
        <w:spacing w:after="0" w:line="240" w:lineRule="auto"/>
        <w:jc w:val="both"/>
        <w:rPr>
          <w:rFonts w:cs="Helvetica"/>
        </w:rPr>
      </w:pPr>
      <w:r w:rsidRPr="005C09B7">
        <w:rPr>
          <w:rFonts w:cs="Helvetica"/>
        </w:rPr>
        <w:t>Lack of stimulation;</w:t>
      </w:r>
    </w:p>
    <w:p w:rsidR="00293D3D" w:rsidRPr="005C09B7" w:rsidRDefault="00293D3D" w:rsidP="00D93840">
      <w:pPr>
        <w:numPr>
          <w:ilvl w:val="0"/>
          <w:numId w:val="3"/>
        </w:numPr>
        <w:autoSpaceDE w:val="0"/>
        <w:autoSpaceDN w:val="0"/>
        <w:adjustRightInd w:val="0"/>
        <w:spacing w:after="0" w:line="240" w:lineRule="auto"/>
        <w:jc w:val="both"/>
        <w:rPr>
          <w:rFonts w:cs="Helvetica"/>
        </w:rPr>
      </w:pPr>
      <w:r w:rsidRPr="005C09B7">
        <w:rPr>
          <w:rFonts w:cs="Helvetica"/>
        </w:rPr>
        <w:t xml:space="preserve">Unjustified </w:t>
      </w:r>
      <w:r w:rsidRPr="00B51C81">
        <w:rPr>
          <w:rFonts w:cs="Helvetica"/>
          <w:noProof/>
        </w:rPr>
        <w:t>and/or</w:t>
      </w:r>
      <w:r w:rsidRPr="005C09B7">
        <w:rPr>
          <w:rFonts w:cs="Helvetica"/>
        </w:rPr>
        <w:t xml:space="preserve"> excessive use</w:t>
      </w:r>
      <w:r w:rsidR="00110ACF">
        <w:rPr>
          <w:rFonts w:cs="Helvetica"/>
        </w:rPr>
        <w:t xml:space="preserve"> of restraint</w:t>
      </w:r>
      <w:r w:rsidRPr="005C09B7">
        <w:rPr>
          <w:rFonts w:cs="Helvetica"/>
        </w:rPr>
        <w:t>;</w:t>
      </w:r>
    </w:p>
    <w:p w:rsidR="00293D3D" w:rsidRPr="005C09B7" w:rsidRDefault="00293D3D" w:rsidP="00D93840">
      <w:pPr>
        <w:numPr>
          <w:ilvl w:val="0"/>
          <w:numId w:val="3"/>
        </w:numPr>
        <w:autoSpaceDE w:val="0"/>
        <w:autoSpaceDN w:val="0"/>
        <w:adjustRightInd w:val="0"/>
        <w:spacing w:after="0" w:line="240" w:lineRule="auto"/>
        <w:jc w:val="both"/>
        <w:rPr>
          <w:rFonts w:cs="Helvetica"/>
        </w:rPr>
      </w:pPr>
      <w:r w:rsidRPr="005C09B7">
        <w:rPr>
          <w:rFonts w:cs="Helvetica"/>
        </w:rPr>
        <w:t>Rough handling, extreme behaviour modification such as deprivation of medication, food or clothing, disabling wheelchair batteries;</w:t>
      </w:r>
    </w:p>
    <w:p w:rsidR="00293D3D" w:rsidRPr="005C09B7" w:rsidRDefault="00293D3D" w:rsidP="00D93840">
      <w:pPr>
        <w:numPr>
          <w:ilvl w:val="0"/>
          <w:numId w:val="4"/>
        </w:numPr>
        <w:autoSpaceDE w:val="0"/>
        <w:autoSpaceDN w:val="0"/>
        <w:adjustRightInd w:val="0"/>
        <w:spacing w:after="0" w:line="240" w:lineRule="auto"/>
        <w:jc w:val="both"/>
        <w:rPr>
          <w:rFonts w:cs="Helvetica"/>
        </w:rPr>
      </w:pPr>
      <w:r w:rsidRPr="00B51C81">
        <w:rPr>
          <w:rFonts w:cs="Helvetica"/>
          <w:noProof/>
        </w:rPr>
        <w:t>Unwillingness to try to learn a child’s means of communication</w:t>
      </w:r>
      <w:r w:rsidRPr="005C09B7">
        <w:rPr>
          <w:rFonts w:cs="Helvetica"/>
        </w:rPr>
        <w:t>;</w:t>
      </w:r>
    </w:p>
    <w:p w:rsidR="00293D3D" w:rsidRPr="005C09B7" w:rsidRDefault="00293D3D" w:rsidP="00D93840">
      <w:pPr>
        <w:numPr>
          <w:ilvl w:val="0"/>
          <w:numId w:val="4"/>
        </w:numPr>
        <w:autoSpaceDE w:val="0"/>
        <w:autoSpaceDN w:val="0"/>
        <w:adjustRightInd w:val="0"/>
        <w:spacing w:after="0" w:line="240" w:lineRule="auto"/>
        <w:jc w:val="both"/>
        <w:rPr>
          <w:rFonts w:cs="Helvetica"/>
        </w:rPr>
      </w:pPr>
      <w:r w:rsidRPr="005C09B7">
        <w:rPr>
          <w:rFonts w:cs="Helvetica"/>
        </w:rPr>
        <w:t>Ill-fitting equipment, for example, callipers, sleep boards, inappropriate splinting;</w:t>
      </w:r>
    </w:p>
    <w:p w:rsidR="00293D3D" w:rsidRPr="005C09B7" w:rsidRDefault="00293D3D" w:rsidP="00D93840">
      <w:pPr>
        <w:numPr>
          <w:ilvl w:val="0"/>
          <w:numId w:val="4"/>
        </w:numPr>
        <w:autoSpaceDE w:val="0"/>
        <w:autoSpaceDN w:val="0"/>
        <w:adjustRightInd w:val="0"/>
        <w:spacing w:after="0" w:line="240" w:lineRule="auto"/>
        <w:jc w:val="both"/>
        <w:rPr>
          <w:rFonts w:cs="Helvetica"/>
        </w:rPr>
      </w:pPr>
      <w:r w:rsidRPr="005C09B7">
        <w:rPr>
          <w:rFonts w:cs="Helvetica"/>
        </w:rPr>
        <w:t>Misappropriation of a child’s finances; or</w:t>
      </w:r>
    </w:p>
    <w:p w:rsidR="00293D3D" w:rsidRDefault="00293D3D" w:rsidP="00D93840">
      <w:pPr>
        <w:numPr>
          <w:ilvl w:val="0"/>
          <w:numId w:val="5"/>
        </w:numPr>
        <w:autoSpaceDE w:val="0"/>
        <w:autoSpaceDN w:val="0"/>
        <w:adjustRightInd w:val="0"/>
        <w:spacing w:after="0" w:line="240" w:lineRule="auto"/>
        <w:jc w:val="both"/>
        <w:rPr>
          <w:rFonts w:cs="Helvetica"/>
        </w:rPr>
      </w:pPr>
      <w:r w:rsidRPr="005C09B7">
        <w:rPr>
          <w:rFonts w:cs="Helvetica"/>
        </w:rPr>
        <w:t>Inappropriate invasive procedures.</w:t>
      </w:r>
    </w:p>
    <w:p w:rsidR="00407060" w:rsidRDefault="00407060" w:rsidP="00407060">
      <w:pPr>
        <w:autoSpaceDE w:val="0"/>
        <w:autoSpaceDN w:val="0"/>
        <w:adjustRightInd w:val="0"/>
        <w:spacing w:after="0" w:line="240" w:lineRule="auto"/>
        <w:jc w:val="both"/>
        <w:rPr>
          <w:rFonts w:cs="Helvetica"/>
        </w:rPr>
      </w:pPr>
    </w:p>
    <w:p w:rsidR="00407060" w:rsidRPr="00407060" w:rsidRDefault="00407060" w:rsidP="00407060">
      <w:pPr>
        <w:pStyle w:val="Subhead2"/>
        <w:rPr>
          <w:color w:val="FF0000"/>
          <w:lang w:val="en-GB"/>
        </w:rPr>
      </w:pPr>
      <w:r w:rsidRPr="00407060">
        <w:rPr>
          <w:rFonts w:cs="Helvetica"/>
          <w:color w:val="FF0000"/>
        </w:rPr>
        <w:t xml:space="preserve">10. </w:t>
      </w:r>
      <w:r w:rsidRPr="00407060">
        <w:rPr>
          <w:color w:val="FF0000"/>
          <w:lang w:val="en-GB"/>
        </w:rPr>
        <w:t>Children missing from education</w:t>
      </w:r>
    </w:p>
    <w:p w:rsidR="00407060" w:rsidRPr="00407060" w:rsidRDefault="00407060" w:rsidP="00407060">
      <w:pPr>
        <w:pStyle w:val="1bodycopy10pt"/>
        <w:rPr>
          <w:color w:val="FF0000"/>
          <w:sz w:val="22"/>
          <w:szCs w:val="22"/>
          <w:lang w:val="en-GB"/>
        </w:rPr>
      </w:pPr>
      <w:r w:rsidRPr="00407060">
        <w:rPr>
          <w:color w:val="FF0000"/>
          <w:sz w:val="22"/>
          <w:szCs w:val="22"/>
          <w:lang w:val="en-GB"/>
        </w:rP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rsidR="00407060" w:rsidRPr="00407060" w:rsidRDefault="00407060" w:rsidP="00407060">
      <w:pPr>
        <w:pStyle w:val="1bodycopy10pt"/>
        <w:rPr>
          <w:color w:val="FF0000"/>
          <w:sz w:val="22"/>
          <w:szCs w:val="22"/>
          <w:lang w:val="en-GB"/>
        </w:rPr>
      </w:pPr>
      <w:r w:rsidRPr="00407060">
        <w:rPr>
          <w:color w:val="FF0000"/>
          <w:sz w:val="22"/>
          <w:szCs w:val="22"/>
          <w:lang w:val="en-GB"/>
        </w:rPr>
        <w:t>There are many circumstances where a child may become missing from education, but some children are particularly at risk. These include children who:</w:t>
      </w:r>
    </w:p>
    <w:p w:rsidR="00407060" w:rsidRPr="00407060" w:rsidRDefault="00407060" w:rsidP="00407060">
      <w:pPr>
        <w:pStyle w:val="4Bulletedcopyblue"/>
        <w:numPr>
          <w:ilvl w:val="0"/>
          <w:numId w:val="44"/>
        </w:numPr>
        <w:rPr>
          <w:color w:val="FF0000"/>
          <w:sz w:val="22"/>
          <w:szCs w:val="22"/>
        </w:rPr>
      </w:pPr>
      <w:r w:rsidRPr="00407060">
        <w:rPr>
          <w:color w:val="FF0000"/>
          <w:sz w:val="22"/>
          <w:szCs w:val="22"/>
        </w:rPr>
        <w:t>Are at risk of harm or neglect</w:t>
      </w:r>
    </w:p>
    <w:p w:rsidR="00407060" w:rsidRPr="00407060" w:rsidRDefault="00407060" w:rsidP="00407060">
      <w:pPr>
        <w:pStyle w:val="4Bulletedcopyblue"/>
        <w:numPr>
          <w:ilvl w:val="0"/>
          <w:numId w:val="44"/>
        </w:numPr>
        <w:rPr>
          <w:color w:val="FF0000"/>
          <w:sz w:val="22"/>
          <w:szCs w:val="22"/>
        </w:rPr>
      </w:pPr>
      <w:r w:rsidRPr="00407060">
        <w:rPr>
          <w:color w:val="FF0000"/>
          <w:sz w:val="22"/>
          <w:szCs w:val="22"/>
        </w:rPr>
        <w:t>Are at risk of forced marriage or FGM</w:t>
      </w:r>
    </w:p>
    <w:p w:rsidR="00407060" w:rsidRPr="00407060" w:rsidRDefault="00407060" w:rsidP="00407060">
      <w:pPr>
        <w:pStyle w:val="4Bulletedcopyblue"/>
        <w:numPr>
          <w:ilvl w:val="0"/>
          <w:numId w:val="44"/>
        </w:numPr>
        <w:rPr>
          <w:color w:val="FF0000"/>
          <w:sz w:val="22"/>
          <w:szCs w:val="22"/>
        </w:rPr>
      </w:pPr>
      <w:r w:rsidRPr="00407060">
        <w:rPr>
          <w:color w:val="FF0000"/>
          <w:sz w:val="22"/>
          <w:szCs w:val="22"/>
        </w:rPr>
        <w:t>Come from Gypsy, Roma, or Traveller families</w:t>
      </w:r>
    </w:p>
    <w:p w:rsidR="00407060" w:rsidRPr="00407060" w:rsidRDefault="00407060" w:rsidP="00407060">
      <w:pPr>
        <w:pStyle w:val="4Bulletedcopyblue"/>
        <w:numPr>
          <w:ilvl w:val="0"/>
          <w:numId w:val="44"/>
        </w:numPr>
        <w:rPr>
          <w:color w:val="FF0000"/>
          <w:sz w:val="22"/>
          <w:szCs w:val="22"/>
        </w:rPr>
      </w:pPr>
      <w:r w:rsidRPr="00407060">
        <w:rPr>
          <w:color w:val="FF0000"/>
          <w:sz w:val="22"/>
          <w:szCs w:val="22"/>
        </w:rPr>
        <w:t>Come from the families of service personnel</w:t>
      </w:r>
    </w:p>
    <w:p w:rsidR="00407060" w:rsidRPr="00407060" w:rsidRDefault="00407060" w:rsidP="00407060">
      <w:pPr>
        <w:pStyle w:val="4Bulletedcopyblue"/>
        <w:numPr>
          <w:ilvl w:val="0"/>
          <w:numId w:val="44"/>
        </w:numPr>
        <w:rPr>
          <w:color w:val="FF0000"/>
          <w:sz w:val="22"/>
          <w:szCs w:val="22"/>
        </w:rPr>
      </w:pPr>
      <w:r w:rsidRPr="00407060">
        <w:rPr>
          <w:color w:val="FF0000"/>
          <w:sz w:val="22"/>
          <w:szCs w:val="22"/>
        </w:rPr>
        <w:lastRenderedPageBreak/>
        <w:t>Go missing or run away from home or care</w:t>
      </w:r>
    </w:p>
    <w:p w:rsidR="00407060" w:rsidRPr="00407060" w:rsidRDefault="00407060" w:rsidP="00407060">
      <w:pPr>
        <w:pStyle w:val="4Bulletedcopyblue"/>
        <w:numPr>
          <w:ilvl w:val="0"/>
          <w:numId w:val="44"/>
        </w:numPr>
        <w:rPr>
          <w:color w:val="FF0000"/>
          <w:sz w:val="22"/>
          <w:szCs w:val="22"/>
        </w:rPr>
      </w:pPr>
      <w:r w:rsidRPr="00407060">
        <w:rPr>
          <w:color w:val="FF0000"/>
          <w:sz w:val="22"/>
          <w:szCs w:val="22"/>
        </w:rPr>
        <w:t>Are supervised by the youth justice system</w:t>
      </w:r>
    </w:p>
    <w:p w:rsidR="00407060" w:rsidRPr="00407060" w:rsidRDefault="00407060" w:rsidP="00407060">
      <w:pPr>
        <w:pStyle w:val="4Bulletedcopyblue"/>
        <w:numPr>
          <w:ilvl w:val="0"/>
          <w:numId w:val="44"/>
        </w:numPr>
        <w:rPr>
          <w:color w:val="FF0000"/>
          <w:sz w:val="22"/>
          <w:szCs w:val="22"/>
        </w:rPr>
      </w:pPr>
      <w:r w:rsidRPr="00407060">
        <w:rPr>
          <w:color w:val="FF0000"/>
          <w:sz w:val="22"/>
          <w:szCs w:val="22"/>
        </w:rPr>
        <w:t>Cease to attend a school</w:t>
      </w:r>
    </w:p>
    <w:p w:rsidR="00407060" w:rsidRPr="00407060" w:rsidRDefault="00407060" w:rsidP="00407060">
      <w:pPr>
        <w:pStyle w:val="4Bulletedcopyblue"/>
        <w:numPr>
          <w:ilvl w:val="0"/>
          <w:numId w:val="44"/>
        </w:numPr>
        <w:rPr>
          <w:color w:val="FF0000"/>
          <w:sz w:val="22"/>
          <w:szCs w:val="22"/>
        </w:rPr>
      </w:pPr>
      <w:r w:rsidRPr="00407060">
        <w:rPr>
          <w:color w:val="FF0000"/>
          <w:sz w:val="22"/>
          <w:szCs w:val="22"/>
        </w:rPr>
        <w:t>Come from new migrant families</w:t>
      </w:r>
    </w:p>
    <w:p w:rsidR="00407060" w:rsidRPr="00407060" w:rsidRDefault="00407060" w:rsidP="00407060">
      <w:pPr>
        <w:pStyle w:val="1bodycopy10pt"/>
        <w:rPr>
          <w:color w:val="FF0000"/>
          <w:sz w:val="22"/>
          <w:szCs w:val="22"/>
          <w:lang w:val="en-GB"/>
        </w:rPr>
      </w:pPr>
      <w:r w:rsidRPr="00407060">
        <w:rPr>
          <w:color w:val="FF0000"/>
          <w:sz w:val="22"/>
          <w:szCs w:val="22"/>
          <w:lang w:val="en-GB"/>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p>
    <w:p w:rsidR="00407060" w:rsidRPr="00407060" w:rsidRDefault="00407060" w:rsidP="00407060">
      <w:pPr>
        <w:pStyle w:val="1bodycopy10pt"/>
        <w:rPr>
          <w:color w:val="FF0000"/>
          <w:sz w:val="22"/>
          <w:szCs w:val="22"/>
          <w:lang w:val="en-GB"/>
        </w:rPr>
      </w:pPr>
      <w:r w:rsidRPr="00407060">
        <w:rPr>
          <w:color w:val="FF0000"/>
          <w:sz w:val="22"/>
          <w:szCs w:val="22"/>
          <w:lang w:val="en-GB"/>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rsidR="00407060" w:rsidRDefault="00407060" w:rsidP="00407060">
      <w:pPr>
        <w:pStyle w:val="1bodycopy10pt"/>
        <w:rPr>
          <w:color w:val="FF0000"/>
          <w:sz w:val="22"/>
          <w:szCs w:val="22"/>
          <w:lang w:val="en-GB"/>
        </w:rPr>
      </w:pPr>
      <w:r w:rsidRPr="00407060">
        <w:rPr>
          <w:color w:val="FF0000"/>
          <w:sz w:val="22"/>
          <w:szCs w:val="22"/>
          <w:lang w:val="en-GB"/>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rsidR="00407060" w:rsidRDefault="00407060" w:rsidP="00407060">
      <w:pPr>
        <w:pStyle w:val="1bodycopy10pt"/>
        <w:rPr>
          <w:color w:val="FF0000"/>
          <w:sz w:val="22"/>
          <w:szCs w:val="22"/>
          <w:lang w:val="en-GB"/>
        </w:rPr>
      </w:pPr>
    </w:p>
    <w:p w:rsidR="00407060" w:rsidRPr="00407060" w:rsidRDefault="00407060" w:rsidP="00407060">
      <w:pPr>
        <w:pStyle w:val="Subhead2"/>
        <w:rPr>
          <w:rFonts w:cs="Arial"/>
          <w:color w:val="FF0000"/>
          <w:lang w:val="en-GB"/>
        </w:rPr>
      </w:pPr>
      <w:r w:rsidRPr="00407060">
        <w:rPr>
          <w:rFonts w:cs="Arial"/>
          <w:color w:val="FF0000"/>
          <w:lang w:val="en-GB"/>
        </w:rPr>
        <w:t>11. So-called ‘honour-based’ abuse (including FGM and forced marriage)</w:t>
      </w:r>
    </w:p>
    <w:p w:rsidR="00407060" w:rsidRPr="00407060" w:rsidRDefault="00407060" w:rsidP="00407060">
      <w:pPr>
        <w:pStyle w:val="1bodycopy10pt"/>
        <w:rPr>
          <w:rFonts w:cs="Arial"/>
          <w:color w:val="FF0000"/>
          <w:sz w:val="22"/>
          <w:szCs w:val="22"/>
          <w:lang w:val="en-GB"/>
        </w:rPr>
      </w:pPr>
      <w:r w:rsidRPr="00407060">
        <w:rPr>
          <w:rFonts w:cs="Arial"/>
          <w:color w:val="FF0000"/>
          <w:sz w:val="22"/>
          <w:szCs w:val="22"/>
          <w:lang w:val="en-GB"/>
        </w:rPr>
        <w:t xml:space="preserve">So-called ‘honour-based’ abuse (HBA) encompasses incidents or crimes committed to protect or defend the honour of the family and/or community, including FGM, forced marriage, and practices such as breast ironing. </w:t>
      </w:r>
    </w:p>
    <w:p w:rsidR="00407060" w:rsidRPr="00407060" w:rsidRDefault="00407060" w:rsidP="00407060">
      <w:pPr>
        <w:pStyle w:val="1bodycopy10pt"/>
        <w:rPr>
          <w:rFonts w:cs="Arial"/>
          <w:color w:val="FF0000"/>
          <w:sz w:val="22"/>
          <w:szCs w:val="22"/>
          <w:lang w:val="en-GB"/>
        </w:rPr>
      </w:pPr>
      <w:r w:rsidRPr="00407060">
        <w:rPr>
          <w:rFonts w:cs="Arial"/>
          <w:color w:val="FF0000"/>
          <w:sz w:val="22"/>
          <w:szCs w:val="22"/>
          <w:lang w:val="en-GB"/>
        </w:rPr>
        <w:t xml:space="preserve">Abuse committed in this context often involves a wider network of family or community pressure and can include multiple perpetrators. </w:t>
      </w:r>
    </w:p>
    <w:p w:rsidR="00407060" w:rsidRPr="00407060" w:rsidRDefault="00407060" w:rsidP="00407060">
      <w:pPr>
        <w:pStyle w:val="1bodycopy10pt"/>
        <w:rPr>
          <w:rFonts w:cs="Arial"/>
          <w:color w:val="FF0000"/>
          <w:sz w:val="22"/>
          <w:szCs w:val="22"/>
          <w:lang w:val="en-GB"/>
        </w:rPr>
      </w:pPr>
      <w:r w:rsidRPr="00407060">
        <w:rPr>
          <w:rFonts w:cs="Arial"/>
          <w:color w:val="FF0000"/>
          <w:sz w:val="22"/>
          <w:szCs w:val="22"/>
          <w:lang w:val="en-GB"/>
        </w:rPr>
        <w:t>All forms of HBA are abuse and will be handled and escalated as such. All staff will be alert to the possibility of a child being at risk of HBA or already having suffered it. If staff have a concern, they will speak to the DSL, who will activate local safeguarding procedures.</w:t>
      </w:r>
    </w:p>
    <w:p w:rsidR="00407060" w:rsidRPr="00407060" w:rsidRDefault="00407060" w:rsidP="00407060">
      <w:pPr>
        <w:pStyle w:val="1bodycopy10pt"/>
        <w:rPr>
          <w:color w:val="FF0000"/>
          <w:sz w:val="22"/>
          <w:szCs w:val="22"/>
          <w:lang w:val="en-GB"/>
        </w:rPr>
      </w:pPr>
    </w:p>
    <w:p w:rsidR="00407060" w:rsidRPr="00407060" w:rsidRDefault="00407060" w:rsidP="00407060">
      <w:pPr>
        <w:autoSpaceDE w:val="0"/>
        <w:autoSpaceDN w:val="0"/>
        <w:adjustRightInd w:val="0"/>
        <w:spacing w:after="0" w:line="240" w:lineRule="auto"/>
        <w:jc w:val="both"/>
        <w:rPr>
          <w:rFonts w:cs="Helvetica"/>
        </w:rPr>
      </w:pPr>
    </w:p>
    <w:p w:rsidR="00293D3D" w:rsidRPr="005C09B7" w:rsidRDefault="00293D3D" w:rsidP="00BE5F10">
      <w:pPr>
        <w:pStyle w:val="ATHeading2"/>
        <w:jc w:val="right"/>
      </w:pPr>
      <w:r w:rsidRPr="005C09B7">
        <w:br w:type="page"/>
      </w:r>
      <w:bookmarkStart w:id="48" w:name="_Toc523493592"/>
      <w:r w:rsidRPr="00BE5F10">
        <w:lastRenderedPageBreak/>
        <w:t>APPENDIX 2</w:t>
      </w:r>
      <w:bookmarkEnd w:id="48"/>
    </w:p>
    <w:p w:rsidR="00BE5F10" w:rsidRDefault="00BE5F10" w:rsidP="00BE5F10">
      <w:pPr>
        <w:pStyle w:val="ATHeading3"/>
        <w:jc w:val="center"/>
      </w:pPr>
    </w:p>
    <w:p w:rsidR="00293D3D" w:rsidRPr="005C09B7" w:rsidRDefault="00293D3D" w:rsidP="00BE5F10">
      <w:pPr>
        <w:pStyle w:val="ATHeading3"/>
        <w:jc w:val="center"/>
      </w:pPr>
      <w:bookmarkStart w:id="49" w:name="_Toc523493593"/>
      <w:r w:rsidRPr="005C09B7">
        <w:t>DEALING WITH A DISCLOSURE OF ABUSE</w:t>
      </w:r>
      <w:bookmarkEnd w:id="49"/>
    </w:p>
    <w:p w:rsidR="00293D3D" w:rsidRPr="005C09B7" w:rsidRDefault="00293D3D" w:rsidP="00293D3D">
      <w:pPr>
        <w:tabs>
          <w:tab w:val="left" w:pos="0"/>
          <w:tab w:val="left" w:pos="10080"/>
          <w:tab w:val="left" w:pos="10800"/>
          <w:tab w:val="left" w:pos="11520"/>
          <w:tab w:val="left" w:pos="12240"/>
        </w:tabs>
        <w:rPr>
          <w:rFonts w:cs="Helvetica"/>
        </w:rPr>
      </w:pPr>
    </w:p>
    <w:p w:rsidR="00293D3D" w:rsidRPr="005C09B7" w:rsidRDefault="00293D3D" w:rsidP="00293D3D">
      <w:pPr>
        <w:tabs>
          <w:tab w:val="left" w:pos="0"/>
          <w:tab w:val="left" w:pos="10080"/>
          <w:tab w:val="left" w:pos="10800"/>
          <w:tab w:val="left" w:pos="11520"/>
          <w:tab w:val="left" w:pos="12240"/>
        </w:tabs>
        <w:jc w:val="both"/>
        <w:rPr>
          <w:rFonts w:cs="Helvetica"/>
          <w:b/>
        </w:rPr>
      </w:pPr>
      <w:r w:rsidRPr="005C09B7">
        <w:rPr>
          <w:rFonts w:cs="Helvetica"/>
          <w:b/>
        </w:rPr>
        <w:t xml:space="preserve">When a pupil tells me about </w:t>
      </w:r>
      <w:r w:rsidRPr="00B51C81">
        <w:rPr>
          <w:rFonts w:cs="Helvetica"/>
          <w:b/>
          <w:noProof/>
        </w:rPr>
        <w:t>abuse</w:t>
      </w:r>
      <w:r w:rsidRPr="005C09B7">
        <w:rPr>
          <w:rFonts w:cs="Helvetica"/>
          <w:b/>
        </w:rPr>
        <w:t xml:space="preserve"> they have suffered, what should I remember?</w:t>
      </w:r>
    </w:p>
    <w:p w:rsidR="00293D3D" w:rsidRPr="005C09B7" w:rsidRDefault="00293D3D" w:rsidP="00293D3D">
      <w:pPr>
        <w:tabs>
          <w:tab w:val="left" w:pos="0"/>
          <w:tab w:val="left" w:pos="10080"/>
          <w:tab w:val="left" w:pos="10800"/>
          <w:tab w:val="left" w:pos="11520"/>
          <w:tab w:val="left" w:pos="12240"/>
        </w:tabs>
        <w:jc w:val="both"/>
        <w:rPr>
          <w:rFonts w:cs="Helvetica"/>
        </w:rPr>
      </w:pPr>
    </w:p>
    <w:p w:rsidR="00293D3D" w:rsidRPr="005C09B7" w:rsidRDefault="00293D3D" w:rsidP="00D93840">
      <w:pPr>
        <w:numPr>
          <w:ilvl w:val="0"/>
          <w:numId w:val="5"/>
        </w:numPr>
        <w:tabs>
          <w:tab w:val="left" w:pos="990"/>
          <w:tab w:val="left" w:pos="10080"/>
          <w:tab w:val="left" w:pos="10800"/>
          <w:tab w:val="left" w:pos="11520"/>
          <w:tab w:val="left" w:pos="12240"/>
        </w:tabs>
        <w:spacing w:after="0" w:line="240" w:lineRule="auto"/>
        <w:jc w:val="both"/>
        <w:rPr>
          <w:rFonts w:cs="Helvetica"/>
        </w:rPr>
      </w:pPr>
      <w:r w:rsidRPr="005C09B7">
        <w:rPr>
          <w:rFonts w:cs="Helvetica"/>
        </w:rPr>
        <w:t>Stay calm.</w:t>
      </w:r>
    </w:p>
    <w:p w:rsidR="00293D3D" w:rsidRPr="005C09B7" w:rsidRDefault="00293D3D" w:rsidP="00D93840">
      <w:pPr>
        <w:numPr>
          <w:ilvl w:val="0"/>
          <w:numId w:val="5"/>
        </w:numPr>
        <w:tabs>
          <w:tab w:val="left" w:pos="990"/>
          <w:tab w:val="left" w:pos="10080"/>
          <w:tab w:val="left" w:pos="10800"/>
          <w:tab w:val="left" w:pos="11520"/>
          <w:tab w:val="left" w:pos="12240"/>
        </w:tabs>
        <w:spacing w:after="0" w:line="240" w:lineRule="auto"/>
        <w:jc w:val="both"/>
        <w:rPr>
          <w:rFonts w:cs="Helvetica"/>
        </w:rPr>
      </w:pPr>
      <w:r w:rsidRPr="005C09B7">
        <w:rPr>
          <w:rFonts w:cs="Helvetica"/>
        </w:rPr>
        <w:t>Do not communicate shock, anger or embarrassment.</w:t>
      </w:r>
    </w:p>
    <w:p w:rsidR="00293D3D" w:rsidRPr="005C09B7" w:rsidRDefault="00293D3D" w:rsidP="00D93840">
      <w:pPr>
        <w:numPr>
          <w:ilvl w:val="0"/>
          <w:numId w:val="5"/>
        </w:numPr>
        <w:tabs>
          <w:tab w:val="left" w:pos="990"/>
          <w:tab w:val="left" w:pos="10080"/>
          <w:tab w:val="left" w:pos="10800"/>
          <w:tab w:val="left" w:pos="11520"/>
          <w:tab w:val="left" w:pos="12240"/>
        </w:tabs>
        <w:spacing w:after="0" w:line="240" w:lineRule="auto"/>
        <w:jc w:val="both"/>
        <w:rPr>
          <w:rFonts w:cs="Helvetica"/>
        </w:rPr>
      </w:pPr>
      <w:r w:rsidRPr="005C09B7">
        <w:rPr>
          <w:rFonts w:cs="Helvetica"/>
        </w:rPr>
        <w:t>Reassure the child. Tell her/him you are pleased that s/he is speaking to you.</w:t>
      </w:r>
    </w:p>
    <w:p w:rsidR="00293D3D" w:rsidRPr="005C09B7" w:rsidRDefault="00293D3D" w:rsidP="00D93840">
      <w:pPr>
        <w:numPr>
          <w:ilvl w:val="0"/>
          <w:numId w:val="5"/>
        </w:numPr>
        <w:tabs>
          <w:tab w:val="left" w:pos="990"/>
          <w:tab w:val="left" w:pos="10080"/>
          <w:tab w:val="left" w:pos="10800"/>
          <w:tab w:val="left" w:pos="11520"/>
          <w:tab w:val="left" w:pos="12240"/>
        </w:tabs>
        <w:spacing w:after="0" w:line="240" w:lineRule="auto"/>
        <w:jc w:val="both"/>
        <w:rPr>
          <w:rFonts w:cs="Helvetica"/>
        </w:rPr>
      </w:pPr>
      <w:r w:rsidRPr="005C09B7">
        <w:rPr>
          <w:rFonts w:cs="Helvetica"/>
        </w:rPr>
        <w:t xml:space="preserve">Never enter into a pact of secrecy with the child.  Assure her/him that you will try to help but let the child know that you will have to tell other people </w:t>
      </w:r>
      <w:r w:rsidRPr="00B51C81">
        <w:rPr>
          <w:rFonts w:cs="Helvetica"/>
          <w:noProof/>
        </w:rPr>
        <w:t>in order to</w:t>
      </w:r>
      <w:r w:rsidRPr="005C09B7">
        <w:rPr>
          <w:rFonts w:cs="Helvetica"/>
        </w:rPr>
        <w:t xml:space="preserve"> do this.  State who this will be and why.</w:t>
      </w:r>
    </w:p>
    <w:p w:rsidR="00293D3D" w:rsidRPr="005C09B7" w:rsidRDefault="00293D3D" w:rsidP="00D93840">
      <w:pPr>
        <w:numPr>
          <w:ilvl w:val="0"/>
          <w:numId w:val="5"/>
        </w:numPr>
        <w:tabs>
          <w:tab w:val="left" w:pos="990"/>
          <w:tab w:val="left" w:pos="10080"/>
          <w:tab w:val="left" w:pos="10800"/>
          <w:tab w:val="left" w:pos="11520"/>
          <w:tab w:val="left" w:pos="12240"/>
        </w:tabs>
        <w:spacing w:after="0" w:line="240" w:lineRule="auto"/>
        <w:jc w:val="both"/>
        <w:rPr>
          <w:rFonts w:cs="Helvetica"/>
        </w:rPr>
      </w:pPr>
      <w:r w:rsidRPr="005C09B7">
        <w:rPr>
          <w:rFonts w:cs="Helvetica"/>
        </w:rPr>
        <w:t xml:space="preserve">Tell her/him that you believe them. Children very rarely lie about </w:t>
      </w:r>
      <w:r w:rsidRPr="00B51C81">
        <w:rPr>
          <w:rFonts w:cs="Helvetica"/>
          <w:noProof/>
        </w:rPr>
        <w:t>abuse</w:t>
      </w:r>
      <w:r w:rsidR="00B51C81">
        <w:rPr>
          <w:rFonts w:cs="Helvetica"/>
          <w:noProof/>
        </w:rPr>
        <w:t>,</w:t>
      </w:r>
      <w:r w:rsidRPr="005C09B7">
        <w:rPr>
          <w:rFonts w:cs="Helvetica"/>
        </w:rPr>
        <w:t xml:space="preserve"> but s/he may have tried to tell others and not been heard or believed.</w:t>
      </w:r>
    </w:p>
    <w:p w:rsidR="00293D3D" w:rsidRPr="005C09B7" w:rsidRDefault="00293D3D" w:rsidP="00D93840">
      <w:pPr>
        <w:numPr>
          <w:ilvl w:val="0"/>
          <w:numId w:val="5"/>
        </w:numPr>
        <w:tabs>
          <w:tab w:val="left" w:pos="990"/>
          <w:tab w:val="left" w:pos="10080"/>
          <w:tab w:val="left" w:pos="10800"/>
          <w:tab w:val="left" w:pos="11520"/>
          <w:tab w:val="left" w:pos="12240"/>
        </w:tabs>
        <w:spacing w:after="0" w:line="240" w:lineRule="auto"/>
        <w:jc w:val="both"/>
        <w:rPr>
          <w:rFonts w:cs="Helvetica"/>
        </w:rPr>
      </w:pPr>
      <w:r w:rsidRPr="005C09B7">
        <w:rPr>
          <w:rFonts w:cs="Helvetica"/>
        </w:rPr>
        <w:t>Tell the child that it is not her/his fault.</w:t>
      </w:r>
    </w:p>
    <w:p w:rsidR="00293D3D" w:rsidRPr="005C09B7" w:rsidRDefault="00293D3D" w:rsidP="00D93840">
      <w:pPr>
        <w:numPr>
          <w:ilvl w:val="0"/>
          <w:numId w:val="5"/>
        </w:numPr>
        <w:tabs>
          <w:tab w:val="left" w:pos="990"/>
          <w:tab w:val="left" w:pos="10080"/>
          <w:tab w:val="left" w:pos="10800"/>
          <w:tab w:val="left" w:pos="11520"/>
          <w:tab w:val="left" w:pos="12240"/>
        </w:tabs>
        <w:spacing w:after="0" w:line="240" w:lineRule="auto"/>
        <w:jc w:val="both"/>
        <w:rPr>
          <w:rFonts w:cs="Helvetica"/>
          <w:u w:val="single"/>
        </w:rPr>
      </w:pPr>
      <w:r w:rsidRPr="005C09B7">
        <w:rPr>
          <w:rFonts w:cs="Helvetica"/>
        </w:rPr>
        <w:t>Encourage the child to talk but do not ask "leading questions" or press for information.</w:t>
      </w:r>
    </w:p>
    <w:p w:rsidR="00293D3D" w:rsidRPr="005C09B7" w:rsidRDefault="00293D3D" w:rsidP="00D93840">
      <w:pPr>
        <w:numPr>
          <w:ilvl w:val="0"/>
          <w:numId w:val="5"/>
        </w:numPr>
        <w:tabs>
          <w:tab w:val="left" w:pos="990"/>
          <w:tab w:val="left" w:pos="10080"/>
          <w:tab w:val="left" w:pos="10800"/>
          <w:tab w:val="left" w:pos="11520"/>
          <w:tab w:val="left" w:pos="12240"/>
        </w:tabs>
        <w:spacing w:after="0" w:line="240" w:lineRule="auto"/>
        <w:jc w:val="both"/>
        <w:rPr>
          <w:rFonts w:cs="Helvetica"/>
        </w:rPr>
      </w:pPr>
      <w:r w:rsidRPr="005C09B7">
        <w:rPr>
          <w:rFonts w:cs="Helvetica"/>
        </w:rPr>
        <w:t>Listen and remember.</w:t>
      </w:r>
    </w:p>
    <w:p w:rsidR="00293D3D" w:rsidRPr="005C09B7" w:rsidRDefault="00293D3D" w:rsidP="00D93840">
      <w:pPr>
        <w:numPr>
          <w:ilvl w:val="0"/>
          <w:numId w:val="5"/>
        </w:numPr>
        <w:tabs>
          <w:tab w:val="left" w:pos="990"/>
          <w:tab w:val="left" w:pos="10080"/>
          <w:tab w:val="left" w:pos="10800"/>
          <w:tab w:val="left" w:pos="11520"/>
          <w:tab w:val="left" w:pos="12240"/>
        </w:tabs>
        <w:spacing w:after="0" w:line="240" w:lineRule="auto"/>
        <w:jc w:val="both"/>
        <w:rPr>
          <w:rFonts w:cs="Helvetica"/>
        </w:rPr>
      </w:pPr>
      <w:r w:rsidRPr="005C09B7">
        <w:rPr>
          <w:rFonts w:cs="Helvetica"/>
        </w:rPr>
        <w:t>Check that you have understood correctly what the child is trying to tell you.</w:t>
      </w:r>
    </w:p>
    <w:p w:rsidR="00293D3D" w:rsidRPr="005C09B7" w:rsidRDefault="00293D3D" w:rsidP="00D93840">
      <w:pPr>
        <w:numPr>
          <w:ilvl w:val="0"/>
          <w:numId w:val="5"/>
        </w:numPr>
        <w:tabs>
          <w:tab w:val="left" w:pos="990"/>
          <w:tab w:val="left" w:pos="10080"/>
          <w:tab w:val="left" w:pos="10800"/>
          <w:tab w:val="left" w:pos="11520"/>
          <w:tab w:val="left" w:pos="12240"/>
        </w:tabs>
        <w:spacing w:after="0" w:line="240" w:lineRule="auto"/>
        <w:jc w:val="both"/>
        <w:rPr>
          <w:rFonts w:cs="Helvetica"/>
        </w:rPr>
      </w:pPr>
      <w:r w:rsidRPr="005C09B7">
        <w:rPr>
          <w:rFonts w:cs="Helvetica"/>
        </w:rPr>
        <w:t>Praise the child for telling you. Communicate that s/he has a right to be safe and protected.</w:t>
      </w:r>
    </w:p>
    <w:p w:rsidR="00293D3D" w:rsidRPr="005C09B7" w:rsidRDefault="00293D3D" w:rsidP="00D93840">
      <w:pPr>
        <w:numPr>
          <w:ilvl w:val="0"/>
          <w:numId w:val="5"/>
        </w:numPr>
        <w:tabs>
          <w:tab w:val="left" w:pos="990"/>
          <w:tab w:val="left" w:pos="10080"/>
          <w:tab w:val="left" w:pos="10800"/>
          <w:tab w:val="left" w:pos="11520"/>
          <w:tab w:val="left" w:pos="12240"/>
        </w:tabs>
        <w:spacing w:after="0" w:line="240" w:lineRule="auto"/>
        <w:jc w:val="both"/>
        <w:rPr>
          <w:rFonts w:cs="Helvetica"/>
        </w:rPr>
      </w:pPr>
      <w:r w:rsidRPr="005C09B7">
        <w:rPr>
          <w:rFonts w:cs="Helvetica"/>
        </w:rPr>
        <w:t>Do not tell the child that what s/he experienced is dirty, naughty or bad.</w:t>
      </w:r>
    </w:p>
    <w:p w:rsidR="00293D3D" w:rsidRPr="005C09B7" w:rsidRDefault="00293D3D" w:rsidP="00D93840">
      <w:pPr>
        <w:numPr>
          <w:ilvl w:val="0"/>
          <w:numId w:val="5"/>
        </w:numPr>
        <w:tabs>
          <w:tab w:val="left" w:pos="990"/>
          <w:tab w:val="left" w:pos="10080"/>
          <w:tab w:val="left" w:pos="10800"/>
          <w:tab w:val="left" w:pos="11520"/>
          <w:tab w:val="left" w:pos="12240"/>
        </w:tabs>
        <w:spacing w:after="0" w:line="240" w:lineRule="auto"/>
        <w:jc w:val="both"/>
        <w:rPr>
          <w:rFonts w:cs="Helvetica"/>
        </w:rPr>
      </w:pPr>
      <w:r w:rsidRPr="00B51C81">
        <w:rPr>
          <w:rFonts w:cs="Helvetica"/>
          <w:noProof/>
        </w:rPr>
        <w:t>It is inappropriate to make any comments about the alleged offender.</w:t>
      </w:r>
    </w:p>
    <w:p w:rsidR="00293D3D" w:rsidRPr="005C09B7" w:rsidRDefault="00293D3D" w:rsidP="00D93840">
      <w:pPr>
        <w:numPr>
          <w:ilvl w:val="0"/>
          <w:numId w:val="5"/>
        </w:numPr>
        <w:tabs>
          <w:tab w:val="left" w:pos="990"/>
          <w:tab w:val="left" w:pos="10080"/>
          <w:tab w:val="left" w:pos="10800"/>
          <w:tab w:val="left" w:pos="11520"/>
          <w:tab w:val="left" w:pos="12240"/>
        </w:tabs>
        <w:spacing w:after="0" w:line="240" w:lineRule="auto"/>
        <w:jc w:val="both"/>
        <w:rPr>
          <w:rFonts w:cs="Helvetica"/>
        </w:rPr>
      </w:pPr>
      <w:r w:rsidRPr="005C09B7">
        <w:rPr>
          <w:rFonts w:cs="Helvetica"/>
        </w:rPr>
        <w:t>Be aware that the child may retract what s/he has told you.  It is essential to record in writing, all you have heard, though not necessarily at the time of disclosure.</w:t>
      </w:r>
    </w:p>
    <w:p w:rsidR="00293D3D" w:rsidRPr="005C09B7" w:rsidRDefault="00293D3D" w:rsidP="00D93840">
      <w:pPr>
        <w:numPr>
          <w:ilvl w:val="0"/>
          <w:numId w:val="5"/>
        </w:numPr>
        <w:tabs>
          <w:tab w:val="left" w:pos="990"/>
          <w:tab w:val="left" w:pos="10080"/>
          <w:tab w:val="left" w:pos="10800"/>
          <w:tab w:val="left" w:pos="11520"/>
          <w:tab w:val="left" w:pos="12240"/>
        </w:tabs>
        <w:spacing w:after="0" w:line="240" w:lineRule="auto"/>
        <w:jc w:val="both"/>
        <w:rPr>
          <w:rFonts w:cs="Helvetica"/>
        </w:rPr>
      </w:pPr>
      <w:r w:rsidRPr="005C09B7">
        <w:rPr>
          <w:rFonts w:cs="Helvetica"/>
        </w:rPr>
        <w:t xml:space="preserve">At the end of the conversation, tell the child again </w:t>
      </w:r>
      <w:r w:rsidRPr="00B51C81">
        <w:rPr>
          <w:rFonts w:cs="Helvetica"/>
          <w:noProof/>
        </w:rPr>
        <w:t>who</w:t>
      </w:r>
      <w:r w:rsidRPr="005C09B7">
        <w:rPr>
          <w:rFonts w:cs="Helvetica"/>
        </w:rPr>
        <w:t xml:space="preserve"> you are going to tell and why that person or those people need to know.</w:t>
      </w:r>
    </w:p>
    <w:p w:rsidR="00293D3D" w:rsidRPr="005C09B7" w:rsidRDefault="00293D3D" w:rsidP="00D93840">
      <w:pPr>
        <w:numPr>
          <w:ilvl w:val="0"/>
          <w:numId w:val="5"/>
        </w:numPr>
        <w:tabs>
          <w:tab w:val="left" w:pos="-90"/>
          <w:tab w:val="left" w:pos="990"/>
          <w:tab w:val="left" w:pos="10080"/>
          <w:tab w:val="left" w:pos="10800"/>
          <w:tab w:val="left" w:pos="11520"/>
          <w:tab w:val="left" w:pos="12240"/>
        </w:tabs>
        <w:spacing w:after="0" w:line="240" w:lineRule="auto"/>
        <w:jc w:val="both"/>
        <w:rPr>
          <w:rFonts w:cs="Helvetica"/>
        </w:rPr>
      </w:pPr>
      <w:r w:rsidRPr="005C09B7">
        <w:rPr>
          <w:rFonts w:cs="Helvetica"/>
        </w:rPr>
        <w:t xml:space="preserve">As soon as you can afterwards, make a detailed record of the conversation using the child’s </w:t>
      </w:r>
      <w:r w:rsidRPr="00B51C81">
        <w:rPr>
          <w:rFonts w:cs="Helvetica"/>
          <w:noProof/>
        </w:rPr>
        <w:t>own</w:t>
      </w:r>
      <w:r w:rsidRPr="005C09B7">
        <w:rPr>
          <w:rFonts w:cs="Helvetica"/>
        </w:rPr>
        <w:t xml:space="preserve"> language.  Include any questions you may have asked.  Do not add any opinions or interpretations.</w:t>
      </w:r>
    </w:p>
    <w:p w:rsidR="00293D3D" w:rsidRPr="005C09B7" w:rsidRDefault="00293D3D" w:rsidP="00D93840">
      <w:pPr>
        <w:numPr>
          <w:ilvl w:val="0"/>
          <w:numId w:val="5"/>
        </w:numPr>
        <w:tabs>
          <w:tab w:val="left" w:pos="-90"/>
          <w:tab w:val="left" w:pos="990"/>
          <w:tab w:val="left" w:pos="10080"/>
          <w:tab w:val="left" w:pos="10800"/>
          <w:tab w:val="left" w:pos="11520"/>
          <w:tab w:val="left" w:pos="12240"/>
        </w:tabs>
        <w:spacing w:after="0" w:line="240" w:lineRule="auto"/>
        <w:jc w:val="both"/>
        <w:rPr>
          <w:rFonts w:cs="Helvetica"/>
        </w:rPr>
      </w:pPr>
      <w:r w:rsidRPr="005C09B7">
        <w:rPr>
          <w:rFonts w:cs="Helvetica"/>
        </w:rPr>
        <w:t xml:space="preserve">If the disclosure relates to a physical </w:t>
      </w:r>
      <w:r w:rsidRPr="00B51C81">
        <w:rPr>
          <w:rFonts w:cs="Helvetica"/>
          <w:noProof/>
        </w:rPr>
        <w:t>injury</w:t>
      </w:r>
      <w:r w:rsidR="00B51C81">
        <w:rPr>
          <w:rFonts w:cs="Helvetica"/>
          <w:noProof/>
        </w:rPr>
        <w:t>,</w:t>
      </w:r>
      <w:r w:rsidRPr="005C09B7">
        <w:rPr>
          <w:rFonts w:cs="Helvetica"/>
        </w:rPr>
        <w:t xml:space="preserve"> do not photograph the injury, but </w:t>
      </w:r>
      <w:r w:rsidRPr="00B51C81">
        <w:rPr>
          <w:rFonts w:cs="Helvetica"/>
          <w:noProof/>
        </w:rPr>
        <w:t>record</w:t>
      </w:r>
      <w:r w:rsidRPr="005C09B7">
        <w:rPr>
          <w:rFonts w:cs="Helvetica"/>
        </w:rPr>
        <w:t xml:space="preserve"> in writing as much detail as possible.</w:t>
      </w:r>
    </w:p>
    <w:p w:rsidR="00293D3D" w:rsidRPr="005C09B7" w:rsidRDefault="00293D3D" w:rsidP="00293D3D">
      <w:pPr>
        <w:tabs>
          <w:tab w:val="left" w:pos="0"/>
          <w:tab w:val="left" w:pos="10080"/>
          <w:tab w:val="left" w:pos="10800"/>
          <w:tab w:val="left" w:pos="11520"/>
          <w:tab w:val="left" w:pos="12240"/>
        </w:tabs>
        <w:jc w:val="both"/>
        <w:rPr>
          <w:rFonts w:cs="Helvetica"/>
        </w:rPr>
      </w:pPr>
    </w:p>
    <w:p w:rsidR="00293D3D" w:rsidRPr="005C09B7" w:rsidRDefault="00293D3D" w:rsidP="00293D3D">
      <w:pPr>
        <w:tabs>
          <w:tab w:val="left" w:pos="0"/>
          <w:tab w:val="left" w:pos="10080"/>
          <w:tab w:val="left" w:pos="10800"/>
          <w:tab w:val="left" w:pos="11520"/>
          <w:tab w:val="left" w:pos="12240"/>
        </w:tabs>
        <w:jc w:val="both"/>
        <w:rPr>
          <w:rFonts w:cs="Helvetica"/>
        </w:rPr>
      </w:pPr>
      <w:r w:rsidRPr="005C09B7">
        <w:rPr>
          <w:rFonts w:cs="Helvetica"/>
        </w:rPr>
        <w:t>NB, it is not education staff’s role to seek disclosures.  Their role is to observe that something may be wrong, ask about it, listen, be available and try to make time to talk.</w:t>
      </w:r>
    </w:p>
    <w:p w:rsidR="00293D3D" w:rsidRPr="005C09B7" w:rsidRDefault="00293D3D" w:rsidP="00293D3D">
      <w:pPr>
        <w:tabs>
          <w:tab w:val="left" w:pos="0"/>
          <w:tab w:val="left" w:pos="10080"/>
          <w:tab w:val="left" w:pos="10800"/>
          <w:tab w:val="left" w:pos="11520"/>
          <w:tab w:val="left" w:pos="12240"/>
        </w:tabs>
        <w:jc w:val="both"/>
        <w:rPr>
          <w:rFonts w:cs="Helvetica"/>
          <w:b/>
        </w:rPr>
      </w:pPr>
    </w:p>
    <w:p w:rsidR="00293D3D" w:rsidRDefault="00293D3D" w:rsidP="00293D3D">
      <w:pPr>
        <w:pStyle w:val="Heading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sz w:val="22"/>
          <w:szCs w:val="22"/>
        </w:rPr>
      </w:pPr>
      <w:r w:rsidRPr="005C09B7">
        <w:rPr>
          <w:rFonts w:ascii="Helvetica" w:hAnsi="Helvetica" w:cs="Helvetica"/>
          <w:b/>
          <w:sz w:val="22"/>
          <w:szCs w:val="22"/>
        </w:rPr>
        <w:t>Immediately afterwards</w:t>
      </w:r>
    </w:p>
    <w:p w:rsidR="00765FB8" w:rsidRPr="00765FB8" w:rsidRDefault="00765FB8" w:rsidP="00765FB8">
      <w:pPr>
        <w:rPr>
          <w:lang w:eastAsia="en-GB"/>
        </w:rPr>
      </w:pPr>
    </w:p>
    <w:p w:rsidR="00293D3D" w:rsidRPr="005C09B7" w:rsidRDefault="00293D3D" w:rsidP="00293D3D">
      <w:pPr>
        <w:tabs>
          <w:tab w:val="left" w:pos="0"/>
          <w:tab w:val="left" w:pos="10080"/>
          <w:tab w:val="left" w:pos="10800"/>
          <w:tab w:val="left" w:pos="11520"/>
          <w:tab w:val="left" w:pos="12240"/>
        </w:tabs>
        <w:jc w:val="both"/>
        <w:rPr>
          <w:rFonts w:cs="Helvetica"/>
        </w:rPr>
      </w:pPr>
      <w:r w:rsidRPr="005C09B7">
        <w:rPr>
          <w:rFonts w:cs="Helvetica"/>
          <w:b/>
        </w:rPr>
        <w:t>You should not deal with this yourself</w:t>
      </w:r>
      <w:r w:rsidRPr="005C09B7">
        <w:rPr>
          <w:rFonts w:cs="Helvetica"/>
        </w:rPr>
        <w:t>. Clear indications or disclosure of abuse must be reported to Birmingham Children’s Trust without dela</w:t>
      </w:r>
      <w:r w:rsidR="00765FB8">
        <w:rPr>
          <w:rFonts w:cs="Helvetica"/>
        </w:rPr>
        <w:t>y, by the Head Teacher</w:t>
      </w:r>
      <w:r w:rsidRPr="005C09B7">
        <w:rPr>
          <w:rFonts w:cs="Helvetica"/>
        </w:rPr>
        <w:t>, DSL or in exceptional circumstances by the staff mem</w:t>
      </w:r>
      <w:r w:rsidR="00D24F6D">
        <w:rPr>
          <w:rFonts w:cs="Helvetica"/>
        </w:rPr>
        <w:t>ber who has raised the concern.</w:t>
      </w:r>
    </w:p>
    <w:p w:rsidR="00293D3D" w:rsidRPr="005C09B7" w:rsidRDefault="00293D3D" w:rsidP="00293D3D">
      <w:pPr>
        <w:tabs>
          <w:tab w:val="left" w:pos="0"/>
          <w:tab w:val="left" w:pos="10080"/>
          <w:tab w:val="left" w:pos="10800"/>
          <w:tab w:val="left" w:pos="11520"/>
          <w:tab w:val="left" w:pos="12240"/>
        </w:tabs>
        <w:jc w:val="both"/>
        <w:rPr>
          <w:rFonts w:cs="Helvetica"/>
        </w:rPr>
      </w:pPr>
      <w:r w:rsidRPr="005C09B7">
        <w:rPr>
          <w:rFonts w:cs="Helvetica"/>
        </w:rPr>
        <w:t xml:space="preserve">Children making a disclosure may do so with difficulty, having chosen carefully to whom they will speak.  Listening to and supporting a child/young person who has </w:t>
      </w:r>
      <w:r w:rsidRPr="00B51C81">
        <w:rPr>
          <w:rFonts w:cs="Helvetica"/>
          <w:noProof/>
        </w:rPr>
        <w:t>been abused</w:t>
      </w:r>
      <w:r w:rsidRPr="005C09B7">
        <w:rPr>
          <w:rFonts w:cs="Helvetica"/>
        </w:rPr>
        <w:t xml:space="preserve"> can be traumatic for the adults involved.  Support for you will be available from yo</w:t>
      </w:r>
      <w:r w:rsidR="00765FB8">
        <w:rPr>
          <w:rFonts w:cs="Helvetica"/>
        </w:rPr>
        <w:t>ur DSL or Head Teacher</w:t>
      </w:r>
      <w:r w:rsidRPr="005C09B7">
        <w:rPr>
          <w:rFonts w:cs="Helvetica"/>
        </w:rPr>
        <w:t>.</w:t>
      </w:r>
    </w:p>
    <w:p w:rsidR="00293D3D" w:rsidRPr="005C09B7" w:rsidRDefault="00293D3D" w:rsidP="00BE5F10">
      <w:pPr>
        <w:pStyle w:val="ATHeading2"/>
        <w:jc w:val="right"/>
      </w:pPr>
      <w:r w:rsidRPr="005C09B7">
        <w:br w:type="page"/>
      </w:r>
      <w:bookmarkStart w:id="50" w:name="_Toc523493594"/>
      <w:r w:rsidRPr="00BE5F10">
        <w:t>APPENDIX 3</w:t>
      </w:r>
      <w:bookmarkEnd w:id="50"/>
    </w:p>
    <w:p w:rsidR="00BE5F10" w:rsidRDefault="00BE5F10" w:rsidP="00BE5F10">
      <w:pPr>
        <w:pStyle w:val="ATHeading3"/>
        <w:jc w:val="center"/>
      </w:pPr>
    </w:p>
    <w:p w:rsidR="00293D3D" w:rsidRPr="005C09B7" w:rsidRDefault="00293D3D" w:rsidP="00BE5F10">
      <w:pPr>
        <w:pStyle w:val="ATHeading3"/>
        <w:jc w:val="center"/>
      </w:pPr>
      <w:bookmarkStart w:id="51" w:name="_Toc523493595"/>
      <w:r w:rsidRPr="005C09B7">
        <w:t>ALLEGATIONS ABOUT A MEMBER OF STAFF, GOVERNOR OR VOLUNTEER</w:t>
      </w:r>
      <w:bookmarkEnd w:id="51"/>
    </w:p>
    <w:p w:rsidR="00293D3D" w:rsidRPr="005C09B7" w:rsidRDefault="00293D3D" w:rsidP="00BE5F10">
      <w:pPr>
        <w:pStyle w:val="ATHeading3"/>
        <w:jc w:val="center"/>
      </w:pPr>
    </w:p>
    <w:p w:rsidR="00293D3D" w:rsidRPr="005C09B7" w:rsidRDefault="00293D3D" w:rsidP="00293D3D">
      <w:pPr>
        <w:pStyle w:val="BodyText"/>
        <w:ind w:left="720" w:hanging="720"/>
        <w:jc w:val="both"/>
        <w:rPr>
          <w:rFonts w:ascii="Helvetica" w:hAnsi="Helvetica" w:cs="Helvetica"/>
          <w:b w:val="0"/>
          <w:sz w:val="22"/>
          <w:szCs w:val="22"/>
        </w:rPr>
      </w:pPr>
      <w:r w:rsidRPr="005C09B7">
        <w:rPr>
          <w:rFonts w:ascii="Helvetica" w:hAnsi="Helvetica" w:cs="Helvetica"/>
          <w:b w:val="0"/>
          <w:sz w:val="22"/>
          <w:szCs w:val="22"/>
        </w:rPr>
        <w:t>1.</w:t>
      </w:r>
      <w:r w:rsidRPr="005C09B7">
        <w:rPr>
          <w:rFonts w:ascii="Helvetica" w:hAnsi="Helvetica" w:cs="Helvetica"/>
          <w:b w:val="0"/>
          <w:sz w:val="22"/>
          <w:szCs w:val="22"/>
        </w:rPr>
        <w:tab/>
        <w:t>Inappropriate behaviour by staff/volunteers could take the following forms:</w:t>
      </w:r>
    </w:p>
    <w:p w:rsidR="00293D3D" w:rsidRPr="005C09B7" w:rsidRDefault="00293D3D" w:rsidP="00293D3D">
      <w:pPr>
        <w:pStyle w:val="BodyText"/>
        <w:ind w:left="720" w:hanging="720"/>
        <w:jc w:val="both"/>
        <w:rPr>
          <w:rFonts w:ascii="Helvetica" w:hAnsi="Helvetica" w:cs="Helvetica"/>
          <w:b w:val="0"/>
          <w:sz w:val="22"/>
          <w:szCs w:val="22"/>
        </w:rPr>
      </w:pPr>
    </w:p>
    <w:p w:rsidR="00293D3D" w:rsidRPr="005C09B7" w:rsidRDefault="00293D3D" w:rsidP="00D93840">
      <w:pPr>
        <w:widowControl w:val="0"/>
        <w:numPr>
          <w:ilvl w:val="0"/>
          <w:numId w:val="16"/>
        </w:numPr>
        <w:tabs>
          <w:tab w:val="left" w:pos="1145"/>
        </w:tabs>
        <w:spacing w:after="0" w:line="289" w:lineRule="exact"/>
        <w:jc w:val="both"/>
        <w:rPr>
          <w:rFonts w:cs="Helvetica"/>
          <w:lang w:val="en-US"/>
        </w:rPr>
      </w:pPr>
      <w:r w:rsidRPr="005C09B7">
        <w:rPr>
          <w:rFonts w:cs="Helvetica"/>
          <w:b/>
          <w:lang w:val="en-US"/>
        </w:rPr>
        <w:t>Physical</w:t>
      </w:r>
      <w:r w:rsidRPr="005C09B7">
        <w:rPr>
          <w:rFonts w:cs="Helvetica"/>
          <w:lang w:val="en-US"/>
        </w:rPr>
        <w:t xml:space="preserve"> </w:t>
      </w:r>
    </w:p>
    <w:p w:rsidR="00293D3D" w:rsidRPr="005C09B7" w:rsidRDefault="00293D3D" w:rsidP="00293D3D">
      <w:pPr>
        <w:ind w:left="1080"/>
        <w:jc w:val="both"/>
        <w:rPr>
          <w:rFonts w:cs="Helvetica"/>
          <w:lang w:val="en-US"/>
        </w:rPr>
      </w:pPr>
      <w:r w:rsidRPr="005C09B7">
        <w:rPr>
          <w:rFonts w:cs="Helvetica"/>
          <w:lang w:val="en-US"/>
        </w:rPr>
        <w:t>For example, the intentional use of force as a punishment, slapping, use of objects to hit with, throwing objects, or rough physical handling.</w:t>
      </w:r>
    </w:p>
    <w:p w:rsidR="00293D3D" w:rsidRPr="005C09B7" w:rsidRDefault="00293D3D" w:rsidP="00D93840">
      <w:pPr>
        <w:widowControl w:val="0"/>
        <w:numPr>
          <w:ilvl w:val="0"/>
          <w:numId w:val="16"/>
        </w:numPr>
        <w:tabs>
          <w:tab w:val="left" w:pos="1145"/>
        </w:tabs>
        <w:spacing w:after="0" w:line="289" w:lineRule="exact"/>
        <w:jc w:val="both"/>
        <w:rPr>
          <w:rFonts w:cs="Helvetica"/>
          <w:lang w:val="en-US"/>
        </w:rPr>
      </w:pPr>
      <w:r w:rsidRPr="005C09B7">
        <w:rPr>
          <w:rFonts w:cs="Helvetica"/>
          <w:b/>
          <w:lang w:val="en-US"/>
        </w:rPr>
        <w:t>Emotional</w:t>
      </w:r>
      <w:r w:rsidRPr="005C09B7">
        <w:rPr>
          <w:rFonts w:cs="Helvetica"/>
          <w:lang w:val="en-US"/>
        </w:rPr>
        <w:t xml:space="preserve"> </w:t>
      </w:r>
    </w:p>
    <w:p w:rsidR="00293D3D" w:rsidRPr="005C09B7" w:rsidRDefault="00293D3D" w:rsidP="00293D3D">
      <w:pPr>
        <w:ind w:left="1080"/>
        <w:jc w:val="both"/>
        <w:rPr>
          <w:rFonts w:cs="Helvetica"/>
          <w:lang w:val="en-US"/>
        </w:rPr>
      </w:pPr>
      <w:r w:rsidRPr="005C09B7">
        <w:rPr>
          <w:rFonts w:cs="Helvetica"/>
          <w:lang w:val="en-US"/>
        </w:rPr>
        <w:t>For example, intimidation, belittling, scapegoating, sarcasm, lack of respect for children’s rights, and attitudes that discriminate on the grounds of race, gender, disability or sexuality.</w:t>
      </w:r>
    </w:p>
    <w:p w:rsidR="00293D3D" w:rsidRPr="005C09B7" w:rsidRDefault="00293D3D" w:rsidP="00D93840">
      <w:pPr>
        <w:widowControl w:val="0"/>
        <w:numPr>
          <w:ilvl w:val="0"/>
          <w:numId w:val="16"/>
        </w:numPr>
        <w:tabs>
          <w:tab w:val="left" w:pos="1145"/>
        </w:tabs>
        <w:spacing w:after="0" w:line="289" w:lineRule="exact"/>
        <w:jc w:val="both"/>
        <w:rPr>
          <w:rFonts w:cs="Helvetica"/>
          <w:lang w:val="en-US"/>
        </w:rPr>
      </w:pPr>
      <w:r w:rsidRPr="005C09B7">
        <w:rPr>
          <w:rFonts w:cs="Helvetica"/>
          <w:b/>
          <w:lang w:val="en-US"/>
        </w:rPr>
        <w:t>Sexual</w:t>
      </w:r>
      <w:r w:rsidRPr="005C09B7">
        <w:rPr>
          <w:rFonts w:cs="Helvetica"/>
          <w:lang w:val="en-US"/>
        </w:rPr>
        <w:t xml:space="preserve"> </w:t>
      </w:r>
    </w:p>
    <w:p w:rsidR="00293D3D" w:rsidRPr="005C09B7" w:rsidRDefault="00293D3D" w:rsidP="00293D3D">
      <w:pPr>
        <w:ind w:left="1080"/>
        <w:jc w:val="both"/>
        <w:rPr>
          <w:rFonts w:cs="Helvetica"/>
          <w:lang w:val="en-US"/>
        </w:rPr>
      </w:pPr>
      <w:r w:rsidRPr="005C09B7">
        <w:rPr>
          <w:rFonts w:cs="Helvetica"/>
          <w:lang w:val="en-US"/>
        </w:rPr>
        <w:t xml:space="preserve">For example, </w:t>
      </w:r>
      <w:r w:rsidRPr="005C09B7">
        <w:rPr>
          <w:rFonts w:cs="Helvetica"/>
        </w:rPr>
        <w:t>sexualised</w:t>
      </w:r>
      <w:r w:rsidRPr="005C09B7">
        <w:rPr>
          <w:rFonts w:cs="Helvetica"/>
          <w:lang w:val="en-US"/>
        </w:rPr>
        <w:t xml:space="preserve"> </w:t>
      </w:r>
      <w:r w:rsidRPr="005C09B7">
        <w:rPr>
          <w:rFonts w:cs="Helvetica"/>
        </w:rPr>
        <w:t>behaviour</w:t>
      </w:r>
      <w:r w:rsidRPr="005C09B7">
        <w:rPr>
          <w:rFonts w:cs="Helvetica"/>
          <w:lang w:val="en-US"/>
        </w:rPr>
        <w:t xml:space="preserve"> towards pupils, sexual harassment, inappropriate phone calls and texts, images via social media, sexual assault and rape.</w:t>
      </w:r>
    </w:p>
    <w:p w:rsidR="00293D3D" w:rsidRPr="005C09B7" w:rsidRDefault="00293D3D" w:rsidP="00D93840">
      <w:pPr>
        <w:widowControl w:val="0"/>
        <w:numPr>
          <w:ilvl w:val="0"/>
          <w:numId w:val="16"/>
        </w:numPr>
        <w:tabs>
          <w:tab w:val="left" w:pos="1145"/>
        </w:tabs>
        <w:spacing w:after="0" w:line="289" w:lineRule="exact"/>
        <w:jc w:val="both"/>
        <w:rPr>
          <w:rFonts w:cs="Helvetica"/>
          <w:lang w:val="en-US"/>
        </w:rPr>
      </w:pPr>
      <w:r w:rsidRPr="005C09B7">
        <w:rPr>
          <w:rFonts w:cs="Helvetica"/>
          <w:b/>
          <w:lang w:val="en-US"/>
        </w:rPr>
        <w:t>Neglect</w:t>
      </w:r>
    </w:p>
    <w:p w:rsidR="00293D3D" w:rsidRPr="005C09B7" w:rsidRDefault="00293D3D" w:rsidP="00293D3D">
      <w:pPr>
        <w:ind w:left="1080"/>
        <w:jc w:val="both"/>
        <w:rPr>
          <w:rFonts w:cs="Helvetica"/>
          <w:lang w:val="en-US"/>
        </w:rPr>
      </w:pPr>
      <w:r w:rsidRPr="005C09B7">
        <w:rPr>
          <w:rFonts w:cs="Helvetica"/>
          <w:lang w:val="en-US"/>
        </w:rPr>
        <w:t xml:space="preserve">For </w:t>
      </w:r>
      <w:r w:rsidR="00D24F6D" w:rsidRPr="005C09B7">
        <w:rPr>
          <w:rFonts w:cs="Helvetica"/>
          <w:lang w:val="en-US"/>
        </w:rPr>
        <w:t>example,</w:t>
      </w:r>
      <w:r w:rsidRPr="005C09B7">
        <w:rPr>
          <w:rFonts w:cs="Helvetica"/>
          <w:lang w:val="en-US"/>
        </w:rPr>
        <w:t xml:space="preserve"> failing to act to protect a child or children, failing to seek medical attention or failure to carry out an appropriate risk assessment.</w:t>
      </w:r>
    </w:p>
    <w:p w:rsidR="00293D3D" w:rsidRPr="005C09B7" w:rsidRDefault="00293D3D" w:rsidP="00D93840">
      <w:pPr>
        <w:numPr>
          <w:ilvl w:val="0"/>
          <w:numId w:val="16"/>
        </w:numPr>
        <w:spacing w:after="0" w:line="240" w:lineRule="auto"/>
        <w:jc w:val="both"/>
        <w:rPr>
          <w:rFonts w:cs="Helvetica"/>
          <w:b/>
          <w:lang w:val="en-US"/>
        </w:rPr>
      </w:pPr>
      <w:r w:rsidRPr="005C09B7">
        <w:rPr>
          <w:rFonts w:cs="Helvetica"/>
          <w:b/>
          <w:lang w:val="en-US"/>
        </w:rPr>
        <w:t>Spiritual Abuse</w:t>
      </w:r>
    </w:p>
    <w:p w:rsidR="00293D3D" w:rsidRPr="005C09B7" w:rsidRDefault="00293D3D" w:rsidP="00293D3D">
      <w:pPr>
        <w:ind w:left="1080"/>
        <w:jc w:val="both"/>
        <w:rPr>
          <w:rFonts w:cs="Helvetica"/>
          <w:lang w:val="en-US"/>
        </w:rPr>
      </w:pPr>
      <w:r w:rsidRPr="005C09B7">
        <w:rPr>
          <w:rFonts w:cs="Helvetica"/>
          <w:lang w:val="en-US"/>
        </w:rPr>
        <w:t xml:space="preserve">For </w:t>
      </w:r>
      <w:r w:rsidR="00D24F6D" w:rsidRPr="005C09B7">
        <w:rPr>
          <w:rFonts w:cs="Helvetica"/>
          <w:lang w:val="en-US"/>
        </w:rPr>
        <w:t>example,</w:t>
      </w:r>
      <w:r w:rsidRPr="005C09B7">
        <w:rPr>
          <w:rFonts w:cs="Helvetica"/>
          <w:lang w:val="en-US"/>
        </w:rPr>
        <w:t xml:space="preserve"> using undue influence or pressure to control individuals or ensure obedience, follow religious practices that are harmful such as beatings or starvation.</w:t>
      </w:r>
    </w:p>
    <w:p w:rsidR="00293D3D" w:rsidRPr="005C09B7" w:rsidRDefault="00293D3D" w:rsidP="00293D3D">
      <w:pPr>
        <w:widowControl w:val="0"/>
        <w:tabs>
          <w:tab w:val="left" w:pos="1145"/>
        </w:tabs>
        <w:spacing w:line="289" w:lineRule="exact"/>
        <w:rPr>
          <w:rFonts w:cs="Helvetica"/>
          <w:lang w:val="en-US"/>
        </w:rPr>
      </w:pPr>
    </w:p>
    <w:p w:rsidR="00293D3D" w:rsidRPr="005C09B7" w:rsidRDefault="00293D3D" w:rsidP="00293D3D">
      <w:pPr>
        <w:pStyle w:val="BodyText"/>
        <w:ind w:left="720" w:hanging="720"/>
        <w:jc w:val="both"/>
        <w:rPr>
          <w:rFonts w:ascii="Helvetica" w:hAnsi="Helvetica" w:cs="Helvetica"/>
          <w:b w:val="0"/>
          <w:sz w:val="22"/>
          <w:szCs w:val="22"/>
          <w:lang w:val="en-US"/>
        </w:rPr>
      </w:pPr>
      <w:r w:rsidRPr="005C09B7">
        <w:rPr>
          <w:rFonts w:ascii="Helvetica" w:hAnsi="Helvetica" w:cs="Helvetica"/>
          <w:b w:val="0"/>
          <w:sz w:val="22"/>
          <w:szCs w:val="22"/>
          <w:lang w:val="en-US"/>
        </w:rPr>
        <w:t>2.</w:t>
      </w:r>
      <w:r w:rsidRPr="005C09B7">
        <w:rPr>
          <w:rFonts w:ascii="Helvetica" w:hAnsi="Helvetica" w:cs="Helvetica"/>
          <w:b w:val="0"/>
          <w:sz w:val="22"/>
          <w:szCs w:val="22"/>
          <w:lang w:val="en-US"/>
        </w:rPr>
        <w:tab/>
        <w:t xml:space="preserve">If a child makes an allegation about a member of staff, Governor, visitor </w:t>
      </w:r>
      <w:r w:rsidRPr="005C09B7">
        <w:rPr>
          <w:rFonts w:ascii="Helvetica" w:hAnsi="Helvetica" w:cs="Helvetica"/>
          <w:b w:val="0"/>
          <w:sz w:val="22"/>
          <w:szCs w:val="22"/>
        </w:rPr>
        <w:t>or</w:t>
      </w:r>
      <w:r w:rsidRPr="005C09B7">
        <w:rPr>
          <w:rFonts w:ascii="Helvetica" w:hAnsi="Helvetica" w:cs="Helvetica"/>
          <w:b w:val="0"/>
          <w:sz w:val="22"/>
          <w:szCs w:val="22"/>
          <w:lang w:val="en-US"/>
        </w:rPr>
        <w:t xml:space="preserve"> volunteer the Head Teacher must be informed immediately.  The Head Teacher must carry out an urgent initial consideration </w:t>
      </w:r>
      <w:r w:rsidRPr="00C07D67">
        <w:rPr>
          <w:rFonts w:ascii="Helvetica" w:hAnsi="Helvetica" w:cs="Helvetica"/>
          <w:b w:val="0"/>
          <w:noProof/>
          <w:sz w:val="22"/>
          <w:szCs w:val="22"/>
          <w:lang w:val="en-US"/>
        </w:rPr>
        <w:t>in order to</w:t>
      </w:r>
      <w:r w:rsidRPr="005C09B7">
        <w:rPr>
          <w:rFonts w:ascii="Helvetica" w:hAnsi="Helvetica" w:cs="Helvetica"/>
          <w:b w:val="0"/>
          <w:sz w:val="22"/>
          <w:szCs w:val="22"/>
          <w:lang w:val="en-US"/>
        </w:rPr>
        <w:t xml:space="preserve"> establish whether there </w:t>
      </w:r>
      <w:r w:rsidR="001D5D16">
        <w:rPr>
          <w:rFonts w:ascii="Helvetica" w:hAnsi="Helvetica" w:cs="Helvetica"/>
          <w:b w:val="0"/>
          <w:sz w:val="22"/>
          <w:szCs w:val="22"/>
          <w:lang w:val="en-US"/>
        </w:rPr>
        <w:t>is substance to the allegation. The Head Teacher</w:t>
      </w:r>
      <w:r w:rsidRPr="005C09B7">
        <w:rPr>
          <w:rFonts w:ascii="Helvetica" w:hAnsi="Helvetica" w:cs="Helvetica"/>
          <w:b w:val="0"/>
          <w:sz w:val="22"/>
          <w:szCs w:val="22"/>
          <w:lang w:val="en-US"/>
        </w:rPr>
        <w:t xml:space="preserve"> should not carry out the </w:t>
      </w:r>
      <w:r w:rsidRPr="00C07D67">
        <w:rPr>
          <w:rFonts w:ascii="Helvetica" w:hAnsi="Helvetica" w:cs="Helvetica"/>
          <w:b w:val="0"/>
          <w:noProof/>
          <w:sz w:val="22"/>
          <w:szCs w:val="22"/>
          <w:lang w:val="en-US"/>
        </w:rPr>
        <w:t>investigation</w:t>
      </w:r>
      <w:r w:rsidR="001D5D16">
        <w:rPr>
          <w:rFonts w:ascii="Helvetica" w:hAnsi="Helvetica" w:cs="Helvetica"/>
          <w:b w:val="0"/>
          <w:sz w:val="22"/>
          <w:szCs w:val="22"/>
          <w:lang w:val="en-US"/>
        </w:rPr>
        <w:t xml:space="preserve"> </w:t>
      </w:r>
      <w:r w:rsidRPr="005C09B7">
        <w:rPr>
          <w:rFonts w:ascii="Helvetica" w:hAnsi="Helvetica" w:cs="Helvetica"/>
          <w:b w:val="0"/>
          <w:sz w:val="22"/>
          <w:szCs w:val="22"/>
          <w:lang w:val="en-US"/>
        </w:rPr>
        <w:t xml:space="preserve">herself or interview pupils.  </w:t>
      </w:r>
    </w:p>
    <w:p w:rsidR="00293D3D" w:rsidRPr="005C09B7" w:rsidRDefault="00293D3D" w:rsidP="00293D3D">
      <w:pPr>
        <w:widowControl w:val="0"/>
        <w:tabs>
          <w:tab w:val="left" w:pos="1145"/>
        </w:tabs>
        <w:rPr>
          <w:rFonts w:cs="Helvetica"/>
          <w:lang w:val="en-US"/>
        </w:rPr>
      </w:pPr>
    </w:p>
    <w:p w:rsidR="00293D3D" w:rsidRPr="005C09B7" w:rsidRDefault="001D5D16" w:rsidP="00293D3D">
      <w:pPr>
        <w:autoSpaceDE w:val="0"/>
        <w:autoSpaceDN w:val="0"/>
        <w:adjustRightInd w:val="0"/>
        <w:ind w:left="720" w:hanging="720"/>
        <w:jc w:val="both"/>
        <w:rPr>
          <w:rFonts w:cs="Helvetica"/>
          <w:color w:val="000000"/>
        </w:rPr>
      </w:pPr>
      <w:r>
        <w:rPr>
          <w:rFonts w:cs="Helvetica"/>
          <w:color w:val="000000"/>
        </w:rPr>
        <w:t>3.</w:t>
      </w:r>
      <w:r>
        <w:rPr>
          <w:rFonts w:cs="Helvetica"/>
          <w:color w:val="000000"/>
        </w:rPr>
        <w:tab/>
        <w:t>The Head Teacher</w:t>
      </w:r>
      <w:r w:rsidR="00293D3D" w:rsidRPr="005C09B7">
        <w:rPr>
          <w:rFonts w:cs="Helvetica"/>
          <w:color w:val="000000"/>
        </w:rPr>
        <w:t xml:space="preserve"> should exercise and be accountable for their professional judgement on the action to </w:t>
      </w:r>
      <w:r w:rsidR="00293D3D" w:rsidRPr="00C07D67">
        <w:rPr>
          <w:rFonts w:cs="Helvetica"/>
          <w:noProof/>
          <w:color w:val="000000"/>
        </w:rPr>
        <w:t>be taken</w:t>
      </w:r>
      <w:r w:rsidR="00293D3D" w:rsidRPr="005C09B7">
        <w:rPr>
          <w:rFonts w:cs="Helvetica"/>
          <w:color w:val="000000"/>
        </w:rPr>
        <w:t xml:space="preserve"> as follows: </w:t>
      </w:r>
    </w:p>
    <w:p w:rsidR="00293D3D" w:rsidRPr="005C09B7" w:rsidRDefault="00293D3D" w:rsidP="00293D3D">
      <w:pPr>
        <w:autoSpaceDE w:val="0"/>
        <w:autoSpaceDN w:val="0"/>
        <w:adjustRightInd w:val="0"/>
        <w:ind w:left="720" w:hanging="720"/>
        <w:rPr>
          <w:rFonts w:cs="Helvetica"/>
          <w:color w:val="000000"/>
        </w:rPr>
      </w:pPr>
    </w:p>
    <w:p w:rsidR="00293D3D" w:rsidRPr="005C09B7" w:rsidRDefault="00293D3D" w:rsidP="00D93840">
      <w:pPr>
        <w:numPr>
          <w:ilvl w:val="0"/>
          <w:numId w:val="16"/>
        </w:numPr>
        <w:autoSpaceDE w:val="0"/>
        <w:autoSpaceDN w:val="0"/>
        <w:adjustRightInd w:val="0"/>
        <w:spacing w:after="0" w:line="240" w:lineRule="auto"/>
        <w:jc w:val="both"/>
        <w:rPr>
          <w:rFonts w:cs="Helvetica"/>
          <w:color w:val="000000"/>
        </w:rPr>
      </w:pPr>
      <w:r w:rsidRPr="005C09B7">
        <w:rPr>
          <w:rFonts w:cs="Helvetica"/>
          <w:color w:val="000000"/>
        </w:rPr>
        <w:t>If the actions of the member of staff, and the consequences of the actions, raise credible Child Protection concerns the Head Teacher wi</w:t>
      </w:r>
      <w:r w:rsidR="001A4218">
        <w:rPr>
          <w:rFonts w:cs="Helvetica"/>
          <w:color w:val="000000"/>
        </w:rPr>
        <w:t xml:space="preserve">ll notify the Children’s Trust </w:t>
      </w:r>
      <w:r w:rsidRPr="005C09B7">
        <w:rPr>
          <w:rFonts w:cs="Helvetica"/>
          <w:color w:val="000000"/>
        </w:rPr>
        <w:t>Designated Officer (LADO) Team</w:t>
      </w:r>
      <w:r w:rsidRPr="005C09B7">
        <w:rPr>
          <w:rStyle w:val="FootnoteReference"/>
          <w:rFonts w:cs="Helvetica"/>
          <w:color w:val="000000"/>
        </w:rPr>
        <w:footnoteReference w:id="1"/>
      </w:r>
      <w:r w:rsidRPr="005C09B7">
        <w:rPr>
          <w:rFonts w:cs="Helvetica"/>
          <w:color w:val="000000"/>
        </w:rPr>
        <w:t xml:space="preserve"> (Tel: 0121 675 1669).  The LADO Team will liaise with the Chair of Governors and advise about action to be </w:t>
      </w:r>
      <w:r w:rsidRPr="001A4218">
        <w:rPr>
          <w:rFonts w:cs="Helvetica"/>
          <w:noProof/>
          <w:color w:val="000000"/>
        </w:rPr>
        <w:t>taken</w:t>
      </w:r>
      <w:r w:rsidRPr="005C09B7">
        <w:rPr>
          <w:rFonts w:cs="Helvetica"/>
          <w:color w:val="000000"/>
        </w:rPr>
        <w:t xml:space="preserve"> and may initiate internal referrals within Birmingham Children’s Trust to address the needs of children likely to have been affected.</w:t>
      </w:r>
    </w:p>
    <w:p w:rsidR="00293D3D" w:rsidRPr="005C09B7" w:rsidRDefault="00293D3D" w:rsidP="00D93840">
      <w:pPr>
        <w:numPr>
          <w:ilvl w:val="0"/>
          <w:numId w:val="16"/>
        </w:numPr>
        <w:autoSpaceDE w:val="0"/>
        <w:autoSpaceDN w:val="0"/>
        <w:adjustRightInd w:val="0"/>
        <w:spacing w:after="0" w:line="240" w:lineRule="auto"/>
        <w:jc w:val="both"/>
        <w:rPr>
          <w:rFonts w:cs="Helvetica"/>
          <w:color w:val="000000"/>
        </w:rPr>
      </w:pPr>
      <w:r w:rsidRPr="005C09B7">
        <w:rPr>
          <w:rFonts w:cs="Helvetica"/>
          <w:color w:val="000000"/>
        </w:rPr>
        <w:t xml:space="preserve">If the actions of the member of staff, and the consequences of the actions, do not raise credible child protection </w:t>
      </w:r>
      <w:r w:rsidRPr="001A4218">
        <w:rPr>
          <w:rFonts w:cs="Helvetica"/>
          <w:noProof/>
          <w:color w:val="000000"/>
        </w:rPr>
        <w:t>concerns</w:t>
      </w:r>
      <w:r w:rsidRPr="005C09B7">
        <w:rPr>
          <w:rFonts w:cs="Helvetica"/>
          <w:color w:val="000000"/>
        </w:rPr>
        <w:t xml:space="preserve"> but do raise other issues </w:t>
      </w:r>
      <w:r w:rsidRPr="00C07D67">
        <w:rPr>
          <w:rFonts w:cs="Helvetica"/>
          <w:noProof/>
          <w:color w:val="000000"/>
        </w:rPr>
        <w:t>in relation to</w:t>
      </w:r>
      <w:r w:rsidRPr="005C09B7">
        <w:rPr>
          <w:rFonts w:cs="Helvetica"/>
          <w:color w:val="000000"/>
        </w:rPr>
        <w:t xml:space="preserve"> the conduct of t</w:t>
      </w:r>
      <w:r w:rsidR="001A4218">
        <w:rPr>
          <w:rFonts w:cs="Helvetica"/>
          <w:color w:val="000000"/>
        </w:rPr>
        <w:t>he member of staff or the pupil, t</w:t>
      </w:r>
      <w:r w:rsidRPr="005C09B7">
        <w:rPr>
          <w:rFonts w:cs="Helvetica"/>
          <w:color w:val="000000"/>
        </w:rPr>
        <w:t xml:space="preserve">hese should </w:t>
      </w:r>
      <w:r w:rsidRPr="00C07D67">
        <w:rPr>
          <w:rFonts w:cs="Helvetica"/>
          <w:noProof/>
          <w:color w:val="000000"/>
        </w:rPr>
        <w:t>be addressed</w:t>
      </w:r>
      <w:r w:rsidRPr="005C09B7">
        <w:rPr>
          <w:rFonts w:cs="Helvetica"/>
          <w:color w:val="000000"/>
        </w:rPr>
        <w:t xml:space="preserve"> through the school’s internal procedures.</w:t>
      </w:r>
    </w:p>
    <w:p w:rsidR="00293D3D" w:rsidRPr="005C09B7" w:rsidRDefault="00293D3D" w:rsidP="00D93840">
      <w:pPr>
        <w:numPr>
          <w:ilvl w:val="0"/>
          <w:numId w:val="16"/>
        </w:numPr>
        <w:autoSpaceDE w:val="0"/>
        <w:autoSpaceDN w:val="0"/>
        <w:adjustRightInd w:val="0"/>
        <w:spacing w:after="0" w:line="240" w:lineRule="auto"/>
        <w:jc w:val="both"/>
        <w:rPr>
          <w:rFonts w:cs="Helvetica"/>
          <w:color w:val="000000"/>
          <w:u w:val="single"/>
        </w:rPr>
      </w:pPr>
      <w:r w:rsidRPr="005C09B7">
        <w:rPr>
          <w:rFonts w:cs="Helvetica"/>
          <w:color w:val="000000"/>
        </w:rPr>
        <w:t xml:space="preserve">If the Head Teacher decides that the allegation </w:t>
      </w:r>
      <w:r w:rsidRPr="00C07D67">
        <w:rPr>
          <w:rFonts w:cs="Helvetica"/>
          <w:noProof/>
          <w:color w:val="000000"/>
        </w:rPr>
        <w:t>is</w:t>
      </w:r>
      <w:r w:rsidRPr="005C09B7">
        <w:rPr>
          <w:rFonts w:cs="Helvetica"/>
          <w:color w:val="000000"/>
        </w:rPr>
        <w:t xml:space="preserve"> without foundation and no further formal action is necessary, all those involved should </w:t>
      </w:r>
      <w:r w:rsidRPr="00C07D67">
        <w:rPr>
          <w:rFonts w:cs="Helvetica"/>
          <w:noProof/>
          <w:color w:val="000000"/>
        </w:rPr>
        <w:t>be informed</w:t>
      </w:r>
      <w:r w:rsidRPr="005C09B7">
        <w:rPr>
          <w:rFonts w:cs="Helvetica"/>
          <w:color w:val="000000"/>
        </w:rPr>
        <w:t xml:space="preserve"> of this conclusion, and the reasons for the decision should </w:t>
      </w:r>
      <w:r w:rsidRPr="00C07D67">
        <w:rPr>
          <w:rFonts w:cs="Helvetica"/>
          <w:noProof/>
          <w:color w:val="000000"/>
        </w:rPr>
        <w:t>be recorded</w:t>
      </w:r>
      <w:r w:rsidRPr="005C09B7">
        <w:rPr>
          <w:rFonts w:cs="Helvetica"/>
          <w:color w:val="000000"/>
        </w:rPr>
        <w:t xml:space="preserve"> on the child </w:t>
      </w:r>
      <w:r w:rsidRPr="005C09B7">
        <w:rPr>
          <w:rFonts w:cs="Helvetica"/>
        </w:rPr>
        <w:t>safeguarding</w:t>
      </w:r>
      <w:r w:rsidRPr="005C09B7">
        <w:rPr>
          <w:rFonts w:cs="Helvetica"/>
          <w:color w:val="FF0000"/>
        </w:rPr>
        <w:t xml:space="preserve"> </w:t>
      </w:r>
      <w:r w:rsidRPr="005C09B7">
        <w:rPr>
          <w:rFonts w:cs="Helvetica"/>
          <w:color w:val="000000"/>
        </w:rPr>
        <w:t xml:space="preserve">file. </w:t>
      </w:r>
      <w:r w:rsidRPr="005C09B7">
        <w:rPr>
          <w:rFonts w:cs="Helvetica"/>
          <w:color w:val="000000"/>
          <w:u w:val="single"/>
        </w:rPr>
        <w:t xml:space="preserve">The allegation should </w:t>
      </w:r>
      <w:r w:rsidRPr="00C07D67">
        <w:rPr>
          <w:rFonts w:cs="Helvetica"/>
          <w:noProof/>
          <w:color w:val="000000"/>
          <w:u w:val="single"/>
        </w:rPr>
        <w:t>be removed</w:t>
      </w:r>
      <w:r w:rsidRPr="005C09B7">
        <w:rPr>
          <w:rFonts w:cs="Helvetica"/>
          <w:color w:val="000000"/>
          <w:u w:val="single"/>
        </w:rPr>
        <w:t xml:space="preserve"> from personnel records.</w:t>
      </w:r>
    </w:p>
    <w:p w:rsidR="00293D3D" w:rsidRPr="005C09B7" w:rsidRDefault="00293D3D" w:rsidP="00293D3D">
      <w:pPr>
        <w:widowControl w:val="0"/>
        <w:tabs>
          <w:tab w:val="left" w:pos="1145"/>
        </w:tabs>
        <w:jc w:val="both"/>
        <w:rPr>
          <w:rFonts w:cs="Helvetica"/>
          <w:lang w:val="en-US"/>
        </w:rPr>
      </w:pPr>
    </w:p>
    <w:p w:rsidR="00293D3D" w:rsidRPr="005C09B7" w:rsidRDefault="00293D3D" w:rsidP="00293D3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720"/>
        <w:jc w:val="both"/>
        <w:rPr>
          <w:rFonts w:ascii="Helvetica" w:hAnsi="Helvetica" w:cs="Helvetica"/>
          <w:b w:val="0"/>
          <w:sz w:val="22"/>
          <w:szCs w:val="22"/>
          <w:lang w:val="en-US"/>
        </w:rPr>
      </w:pPr>
      <w:r w:rsidRPr="005C09B7">
        <w:rPr>
          <w:rFonts w:ascii="Helvetica" w:hAnsi="Helvetica" w:cs="Helvetica"/>
          <w:b w:val="0"/>
          <w:sz w:val="22"/>
          <w:szCs w:val="22"/>
          <w:lang w:val="en-US"/>
        </w:rPr>
        <w:t>4.</w:t>
      </w:r>
      <w:r w:rsidRPr="005C09B7">
        <w:rPr>
          <w:rFonts w:ascii="Helvetica" w:hAnsi="Helvetica" w:cs="Helvetica"/>
          <w:b w:val="0"/>
          <w:sz w:val="22"/>
          <w:szCs w:val="22"/>
          <w:lang w:val="en-US"/>
        </w:rPr>
        <w:tab/>
        <w:t xml:space="preserve">Where an allegation has </w:t>
      </w:r>
      <w:r w:rsidRPr="00C07D67">
        <w:rPr>
          <w:rFonts w:ascii="Helvetica" w:hAnsi="Helvetica" w:cs="Helvetica"/>
          <w:b w:val="0"/>
          <w:noProof/>
          <w:sz w:val="22"/>
          <w:szCs w:val="22"/>
          <w:lang w:val="en-US"/>
        </w:rPr>
        <w:t>been made</w:t>
      </w:r>
      <w:r w:rsidRPr="005C09B7">
        <w:rPr>
          <w:rFonts w:ascii="Helvetica" w:hAnsi="Helvetica" w:cs="Helvetica"/>
          <w:b w:val="0"/>
          <w:sz w:val="22"/>
          <w:szCs w:val="22"/>
          <w:lang w:val="en-US"/>
        </w:rPr>
        <w:t xml:space="preserve"> against the Head Teacher, then the Chair of the </w:t>
      </w:r>
      <w:r w:rsidRPr="005C09B7">
        <w:rPr>
          <w:rFonts w:ascii="Helvetica" w:hAnsi="Helvetica" w:cs="Helvetica"/>
          <w:b w:val="0"/>
          <w:sz w:val="22"/>
          <w:szCs w:val="22"/>
        </w:rPr>
        <w:t>Governing</w:t>
      </w:r>
      <w:r w:rsidRPr="005C09B7">
        <w:rPr>
          <w:rFonts w:ascii="Helvetica" w:hAnsi="Helvetica" w:cs="Helvetica"/>
          <w:b w:val="0"/>
          <w:sz w:val="22"/>
          <w:szCs w:val="22"/>
          <w:lang w:val="en-US"/>
        </w:rPr>
        <w:t xml:space="preserve"> Body takes on the role of liaising with the LADO Team in determining the appropriate way forward.  For details of this specific procedure see the Section on </w:t>
      </w:r>
      <w:hyperlink r:id="rId62" w:history="1">
        <w:r w:rsidRPr="005C09B7">
          <w:rPr>
            <w:rStyle w:val="Hyperlink"/>
            <w:rFonts w:ascii="Helvetica" w:hAnsi="Helvetica" w:cs="Helvetica"/>
            <w:sz w:val="22"/>
            <w:szCs w:val="22"/>
          </w:rPr>
          <w:t>Allegations against Staff and Volunteers</w:t>
        </w:r>
      </w:hyperlink>
      <w:r w:rsidRPr="005C09B7">
        <w:rPr>
          <w:rFonts w:ascii="Helvetica" w:hAnsi="Helvetica" w:cs="Helvetica"/>
          <w:b w:val="0"/>
          <w:sz w:val="22"/>
          <w:szCs w:val="22"/>
          <w:lang w:val="en-US"/>
        </w:rPr>
        <w:t xml:space="preserve"> in </w:t>
      </w:r>
      <w:r w:rsidRPr="001D5D16">
        <w:rPr>
          <w:rFonts w:ascii="Helvetica" w:hAnsi="Helvetica" w:cs="Helvetica"/>
          <w:b w:val="0"/>
          <w:sz w:val="22"/>
          <w:szCs w:val="22"/>
          <w:highlight w:val="yellow"/>
          <w:lang w:val="en-US"/>
        </w:rPr>
        <w:t xml:space="preserve">the </w:t>
      </w:r>
      <w:r w:rsidR="001D5D16" w:rsidRPr="001D5D16">
        <w:rPr>
          <w:rFonts w:ascii="Helvetica" w:hAnsi="Helvetica" w:cs="Helvetica"/>
          <w:b w:val="0"/>
          <w:sz w:val="22"/>
          <w:szCs w:val="22"/>
          <w:highlight w:val="yellow"/>
          <w:lang w:val="en-US"/>
        </w:rPr>
        <w:t>West Midlands Child protection procedures</w:t>
      </w:r>
      <w:r w:rsidRPr="001D5D16">
        <w:rPr>
          <w:rFonts w:ascii="Helvetica" w:hAnsi="Helvetica" w:cs="Helvetica"/>
          <w:b w:val="0"/>
          <w:sz w:val="22"/>
          <w:szCs w:val="22"/>
          <w:highlight w:val="yellow"/>
          <w:lang w:val="en-US"/>
        </w:rPr>
        <w:t>.</w:t>
      </w:r>
    </w:p>
    <w:p w:rsidR="00293D3D" w:rsidRPr="005C09B7" w:rsidRDefault="00293D3D" w:rsidP="00293D3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720"/>
        <w:jc w:val="both"/>
        <w:rPr>
          <w:rFonts w:ascii="Helvetica" w:hAnsi="Helvetica" w:cs="Helvetica"/>
          <w:b w:val="0"/>
          <w:sz w:val="22"/>
          <w:szCs w:val="22"/>
          <w:lang w:val="en-US"/>
        </w:rPr>
      </w:pPr>
    </w:p>
    <w:p w:rsidR="00293D3D" w:rsidRPr="005C09B7" w:rsidRDefault="00293D3D" w:rsidP="00293D3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720"/>
        <w:jc w:val="both"/>
        <w:rPr>
          <w:rFonts w:ascii="Helvetica" w:hAnsi="Helvetica" w:cs="Helvetica"/>
          <w:b w:val="0"/>
          <w:sz w:val="22"/>
          <w:szCs w:val="22"/>
          <w:u w:val="single"/>
        </w:rPr>
      </w:pPr>
      <w:r w:rsidRPr="005C09B7">
        <w:rPr>
          <w:rFonts w:ascii="Helvetica" w:hAnsi="Helvetica" w:cs="Helvetica"/>
          <w:b w:val="0"/>
          <w:sz w:val="22"/>
          <w:szCs w:val="22"/>
          <w:lang w:val="en-US"/>
        </w:rPr>
        <w:t>5.</w:t>
      </w:r>
      <w:r w:rsidRPr="005C09B7">
        <w:rPr>
          <w:rFonts w:ascii="Helvetica" w:hAnsi="Helvetica" w:cs="Helvetica"/>
          <w:b w:val="0"/>
          <w:sz w:val="22"/>
          <w:szCs w:val="22"/>
          <w:lang w:val="en-US"/>
        </w:rPr>
        <w:tab/>
        <w:t>Where the allegation is against the sole proprietor, the referral should be made to the LADO team directly.</w:t>
      </w:r>
    </w:p>
    <w:p w:rsidR="00293D3D" w:rsidRPr="005C09B7" w:rsidRDefault="00293D3D" w:rsidP="00293D3D">
      <w:pPr>
        <w:rPr>
          <w:rFonts w:cs="Helvetica"/>
        </w:rPr>
      </w:pPr>
    </w:p>
    <w:p w:rsidR="00293D3D" w:rsidRPr="005C09B7" w:rsidRDefault="00293D3D" w:rsidP="00BE5F10">
      <w:pPr>
        <w:pStyle w:val="ATHeading2"/>
        <w:jc w:val="right"/>
      </w:pPr>
      <w:r w:rsidRPr="005C09B7">
        <w:br w:type="page"/>
      </w:r>
      <w:bookmarkStart w:id="52" w:name="_Toc523493596"/>
      <w:r w:rsidRPr="00BE5F10">
        <w:t>APPENDIX 4</w:t>
      </w:r>
      <w:bookmarkEnd w:id="52"/>
    </w:p>
    <w:p w:rsidR="00BE5F10" w:rsidRDefault="00BE5F10" w:rsidP="00BE5F10">
      <w:pPr>
        <w:pStyle w:val="ATHeading3"/>
        <w:jc w:val="center"/>
      </w:pPr>
    </w:p>
    <w:p w:rsidR="00293D3D" w:rsidRPr="005C09B7" w:rsidRDefault="00293D3D" w:rsidP="00BE5F10">
      <w:pPr>
        <w:pStyle w:val="ATHeading3"/>
        <w:jc w:val="center"/>
      </w:pPr>
      <w:bookmarkStart w:id="53" w:name="_Toc523493597"/>
      <w:r w:rsidRPr="005C09B7">
        <w:t>INDICATORS OF VULNERABILITY TO RADICALISATION</w:t>
      </w:r>
      <w:bookmarkEnd w:id="53"/>
    </w:p>
    <w:p w:rsidR="00293D3D" w:rsidRPr="005C09B7" w:rsidRDefault="00293D3D" w:rsidP="00293D3D">
      <w:pPr>
        <w:rPr>
          <w:rFonts w:cs="Helvetica"/>
        </w:rPr>
      </w:pPr>
    </w:p>
    <w:p w:rsidR="00293D3D" w:rsidRPr="005C09B7" w:rsidRDefault="00293D3D" w:rsidP="00293D3D">
      <w:pPr>
        <w:pStyle w:val="NoSpacing"/>
        <w:ind w:left="720" w:hanging="720"/>
        <w:jc w:val="both"/>
        <w:rPr>
          <w:rFonts w:ascii="Helvetica" w:hAnsi="Helvetica" w:cs="Helvetica"/>
        </w:rPr>
      </w:pPr>
      <w:r w:rsidRPr="005C09B7">
        <w:rPr>
          <w:rFonts w:ascii="Helvetica" w:eastAsia="Times New Roman" w:hAnsi="Helvetica" w:cs="Helvetica"/>
        </w:rPr>
        <w:t>1.</w:t>
      </w:r>
      <w:r w:rsidRPr="005C09B7">
        <w:rPr>
          <w:rFonts w:ascii="Helvetica" w:eastAsia="Times New Roman" w:hAnsi="Helvetica" w:cs="Helvetica"/>
        </w:rPr>
        <w:tab/>
        <w:t>Radicalisation refers to the process by which a person comes to support terrorism and forms of extremism leading to terrorism.</w:t>
      </w:r>
    </w:p>
    <w:p w:rsidR="00293D3D" w:rsidRPr="005C09B7" w:rsidRDefault="00293D3D" w:rsidP="00293D3D">
      <w:pPr>
        <w:pStyle w:val="NoSpacing"/>
        <w:jc w:val="both"/>
        <w:rPr>
          <w:rFonts w:ascii="Helvetica" w:hAnsi="Helvetica" w:cs="Helvetica"/>
        </w:rPr>
      </w:pPr>
    </w:p>
    <w:p w:rsidR="00293D3D" w:rsidRPr="005C09B7" w:rsidRDefault="00293D3D" w:rsidP="00293D3D">
      <w:pPr>
        <w:pStyle w:val="NoSpacing"/>
        <w:jc w:val="both"/>
        <w:rPr>
          <w:rFonts w:ascii="Helvetica" w:eastAsia="Times New Roman" w:hAnsi="Helvetica" w:cs="Helvetica"/>
        </w:rPr>
      </w:pPr>
      <w:r w:rsidRPr="005C09B7">
        <w:rPr>
          <w:rFonts w:ascii="Helvetica" w:eastAsia="Times New Roman" w:hAnsi="Helvetica" w:cs="Helvetica"/>
        </w:rPr>
        <w:t>2.</w:t>
      </w:r>
      <w:r w:rsidRPr="005C09B7">
        <w:rPr>
          <w:rFonts w:ascii="Helvetica" w:eastAsia="Times New Roman" w:hAnsi="Helvetica" w:cs="Helvetica"/>
        </w:rPr>
        <w:tab/>
      </w:r>
      <w:r w:rsidRPr="001A4218">
        <w:rPr>
          <w:rFonts w:ascii="Helvetica" w:eastAsia="Times New Roman" w:hAnsi="Helvetica" w:cs="Helvetica"/>
          <w:noProof/>
        </w:rPr>
        <w:t>Extremism is defined by the Government</w:t>
      </w:r>
      <w:r w:rsidRPr="005C09B7">
        <w:rPr>
          <w:rFonts w:ascii="Helvetica" w:eastAsia="Times New Roman" w:hAnsi="Helvetica" w:cs="Helvetica"/>
        </w:rPr>
        <w:t xml:space="preserve"> in the Prevent Strategy as: </w:t>
      </w:r>
    </w:p>
    <w:p w:rsidR="00293D3D" w:rsidRPr="005C09B7" w:rsidRDefault="00293D3D" w:rsidP="00293D3D">
      <w:pPr>
        <w:pStyle w:val="NoSpacing"/>
        <w:ind w:left="1440"/>
        <w:jc w:val="both"/>
        <w:rPr>
          <w:rFonts w:ascii="Helvetica" w:eastAsia="Times New Roman" w:hAnsi="Helvetica" w:cs="Helvetica"/>
        </w:rPr>
      </w:pPr>
      <w:r w:rsidRPr="005C09B7">
        <w:rPr>
          <w:rFonts w:ascii="Helvetica" w:eastAsia="Times New Roman" w:hAnsi="Helvetica" w:cs="Helvetica"/>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293D3D" w:rsidRPr="005C09B7" w:rsidRDefault="00293D3D" w:rsidP="00293D3D">
      <w:pPr>
        <w:pStyle w:val="NoSpacing"/>
        <w:jc w:val="both"/>
        <w:rPr>
          <w:rFonts w:ascii="Helvetica" w:eastAsia="Times New Roman" w:hAnsi="Helvetica" w:cs="Helvetica"/>
        </w:rPr>
      </w:pPr>
    </w:p>
    <w:p w:rsidR="00293D3D" w:rsidRPr="005C09B7" w:rsidRDefault="00293D3D" w:rsidP="00293D3D">
      <w:pPr>
        <w:pStyle w:val="NoSpacing"/>
        <w:jc w:val="both"/>
        <w:rPr>
          <w:rFonts w:ascii="Helvetica" w:eastAsia="Times New Roman" w:hAnsi="Helvetica" w:cs="Helvetica"/>
        </w:rPr>
      </w:pPr>
      <w:r w:rsidRPr="005C09B7">
        <w:rPr>
          <w:rFonts w:ascii="Helvetica" w:eastAsia="Times New Roman" w:hAnsi="Helvetica" w:cs="Helvetica"/>
        </w:rPr>
        <w:t>3.</w:t>
      </w:r>
      <w:r w:rsidRPr="005C09B7">
        <w:rPr>
          <w:rFonts w:ascii="Helvetica" w:eastAsia="Times New Roman" w:hAnsi="Helvetica" w:cs="Helvetica"/>
        </w:rPr>
        <w:tab/>
      </w:r>
      <w:r w:rsidRPr="001A4218">
        <w:rPr>
          <w:rFonts w:ascii="Helvetica" w:eastAsia="Times New Roman" w:hAnsi="Helvetica" w:cs="Helvetica"/>
          <w:noProof/>
        </w:rPr>
        <w:t>Extremism is defined by the Crown Prosecution Service as:</w:t>
      </w:r>
    </w:p>
    <w:p w:rsidR="00293D3D" w:rsidRPr="005C09B7" w:rsidRDefault="00293D3D" w:rsidP="00293D3D">
      <w:pPr>
        <w:pStyle w:val="NoSpacing"/>
        <w:ind w:left="1440"/>
        <w:jc w:val="both"/>
        <w:rPr>
          <w:rFonts w:ascii="Helvetica" w:eastAsia="Times New Roman" w:hAnsi="Helvetica" w:cs="Helvetica"/>
        </w:rPr>
      </w:pPr>
      <w:r w:rsidRPr="005C09B7">
        <w:rPr>
          <w:rFonts w:ascii="Helvetica" w:eastAsia="Times New Roman" w:hAnsi="Helvetica" w:cs="Helvetica"/>
        </w:rPr>
        <w:t>The demonstration of unacceptable behaviour by using any means or medium to express views which:</w:t>
      </w:r>
    </w:p>
    <w:p w:rsidR="00293D3D" w:rsidRPr="005C09B7" w:rsidRDefault="00293D3D" w:rsidP="00293D3D">
      <w:pPr>
        <w:pStyle w:val="NoSpacing"/>
        <w:ind w:left="720"/>
        <w:jc w:val="both"/>
        <w:rPr>
          <w:rFonts w:ascii="Helvetica" w:eastAsia="Times New Roman" w:hAnsi="Helvetica" w:cs="Helvetica"/>
        </w:rPr>
      </w:pPr>
    </w:p>
    <w:p w:rsidR="00293D3D" w:rsidRPr="005C09B7" w:rsidRDefault="00293D3D" w:rsidP="00D93840">
      <w:pPr>
        <w:pStyle w:val="NoSpacing"/>
        <w:numPr>
          <w:ilvl w:val="0"/>
          <w:numId w:val="20"/>
        </w:numPr>
        <w:jc w:val="both"/>
        <w:rPr>
          <w:rFonts w:ascii="Helvetica" w:eastAsia="Times New Roman" w:hAnsi="Helvetica" w:cs="Helvetica"/>
        </w:rPr>
      </w:pPr>
      <w:r w:rsidRPr="005C09B7">
        <w:rPr>
          <w:rFonts w:ascii="Helvetica" w:eastAsia="Times New Roman" w:hAnsi="Helvetica" w:cs="Helvetica"/>
        </w:rPr>
        <w:t>Encourage, justify or glorify terrorist violence in furtherance of particular beliefs;</w:t>
      </w:r>
    </w:p>
    <w:p w:rsidR="00293D3D" w:rsidRPr="005C09B7" w:rsidRDefault="00293D3D" w:rsidP="00D93840">
      <w:pPr>
        <w:pStyle w:val="NoSpacing"/>
        <w:numPr>
          <w:ilvl w:val="0"/>
          <w:numId w:val="20"/>
        </w:numPr>
        <w:jc w:val="both"/>
        <w:rPr>
          <w:rFonts w:ascii="Helvetica" w:eastAsia="Times New Roman" w:hAnsi="Helvetica" w:cs="Helvetica"/>
        </w:rPr>
      </w:pPr>
      <w:r w:rsidRPr="005C09B7">
        <w:rPr>
          <w:rFonts w:ascii="Helvetica" w:eastAsia="Times New Roman" w:hAnsi="Helvetica" w:cs="Helvetica"/>
        </w:rPr>
        <w:t>Seek to provoke others to terrorist acts;</w:t>
      </w:r>
    </w:p>
    <w:p w:rsidR="00293D3D" w:rsidRPr="005C09B7" w:rsidRDefault="00293D3D" w:rsidP="00D93840">
      <w:pPr>
        <w:pStyle w:val="NoSpacing"/>
        <w:numPr>
          <w:ilvl w:val="0"/>
          <w:numId w:val="20"/>
        </w:numPr>
        <w:jc w:val="both"/>
        <w:rPr>
          <w:rFonts w:ascii="Helvetica" w:eastAsia="Times New Roman" w:hAnsi="Helvetica" w:cs="Helvetica"/>
        </w:rPr>
      </w:pPr>
      <w:r w:rsidRPr="005C09B7">
        <w:rPr>
          <w:rFonts w:ascii="Helvetica" w:eastAsia="Times New Roman" w:hAnsi="Helvetica" w:cs="Helvetica"/>
        </w:rPr>
        <w:t>Encourage other serious criminal activity or seek to provoke others to serious criminal acts; or</w:t>
      </w:r>
    </w:p>
    <w:p w:rsidR="00293D3D" w:rsidRPr="005C09B7" w:rsidRDefault="00293D3D" w:rsidP="00D93840">
      <w:pPr>
        <w:pStyle w:val="NoSpacing"/>
        <w:numPr>
          <w:ilvl w:val="0"/>
          <w:numId w:val="20"/>
        </w:numPr>
        <w:jc w:val="both"/>
        <w:rPr>
          <w:rFonts w:ascii="Helvetica" w:eastAsia="Times New Roman" w:hAnsi="Helvetica" w:cs="Helvetica"/>
        </w:rPr>
      </w:pPr>
      <w:r w:rsidRPr="005C09B7">
        <w:rPr>
          <w:rFonts w:ascii="Helvetica" w:eastAsia="Times New Roman" w:hAnsi="Helvetica" w:cs="Helvetica"/>
        </w:rPr>
        <w:t>Foster hatred which might lead to inter-community violence in the UK.</w:t>
      </w:r>
    </w:p>
    <w:p w:rsidR="00293D3D" w:rsidRPr="005C09B7" w:rsidRDefault="00293D3D" w:rsidP="00293D3D">
      <w:pPr>
        <w:jc w:val="both"/>
        <w:rPr>
          <w:rFonts w:cs="Helvetica"/>
        </w:rPr>
      </w:pPr>
    </w:p>
    <w:p w:rsidR="00293D3D" w:rsidRPr="005C09B7" w:rsidRDefault="00293D3D" w:rsidP="00293D3D">
      <w:pPr>
        <w:pStyle w:val="NoSpacing"/>
        <w:ind w:left="720" w:hanging="720"/>
        <w:jc w:val="both"/>
        <w:rPr>
          <w:rFonts w:ascii="Helvetica" w:hAnsi="Helvetica" w:cs="Helvetica"/>
        </w:rPr>
      </w:pPr>
      <w:r w:rsidRPr="005C09B7">
        <w:rPr>
          <w:rFonts w:ascii="Helvetica" w:hAnsi="Helvetica" w:cs="Helvetica"/>
        </w:rPr>
        <w:t>4.</w:t>
      </w:r>
      <w:r w:rsidRPr="005C09B7">
        <w:rPr>
          <w:rFonts w:ascii="Helvetica" w:hAnsi="Helvetica" w:cs="Helvetica"/>
        </w:rPr>
        <w:tab/>
        <w:t xml:space="preserve">There is no such thing as a “typical extremist”: those who become involved in extremist actions come from a range of backgrounds and experiences, and </w:t>
      </w:r>
      <w:r w:rsidRPr="005C09B7">
        <w:rPr>
          <w:rFonts w:ascii="Helvetica" w:eastAsia="Times New Roman" w:hAnsi="Helvetica" w:cs="Helvetica"/>
        </w:rPr>
        <w:t xml:space="preserve">most individuals, even those who hold radical views, do not become involved in </w:t>
      </w:r>
      <w:r w:rsidRPr="001A4218">
        <w:rPr>
          <w:rFonts w:ascii="Helvetica" w:eastAsia="Times New Roman" w:hAnsi="Helvetica" w:cs="Helvetica"/>
          <w:noProof/>
        </w:rPr>
        <w:t>violent</w:t>
      </w:r>
      <w:r w:rsidRPr="005C09B7">
        <w:rPr>
          <w:rFonts w:ascii="Helvetica" w:eastAsia="Times New Roman" w:hAnsi="Helvetica" w:cs="Helvetica"/>
        </w:rPr>
        <w:t xml:space="preserve"> extremist activity.</w:t>
      </w:r>
    </w:p>
    <w:p w:rsidR="00293D3D" w:rsidRPr="005C09B7" w:rsidRDefault="00293D3D" w:rsidP="00293D3D">
      <w:pPr>
        <w:pStyle w:val="NoSpacing"/>
        <w:jc w:val="both"/>
        <w:rPr>
          <w:rFonts w:ascii="Helvetica" w:hAnsi="Helvetica" w:cs="Helvetica"/>
        </w:rPr>
      </w:pPr>
    </w:p>
    <w:p w:rsidR="00293D3D" w:rsidRPr="005C09B7" w:rsidRDefault="00293D3D" w:rsidP="00293D3D">
      <w:pPr>
        <w:pStyle w:val="NoSpacing"/>
        <w:ind w:left="720" w:hanging="720"/>
        <w:jc w:val="both"/>
        <w:rPr>
          <w:rFonts w:ascii="Helvetica" w:eastAsia="Times New Roman" w:hAnsi="Helvetica" w:cs="Helvetica"/>
        </w:rPr>
      </w:pPr>
      <w:r w:rsidRPr="005C09B7">
        <w:rPr>
          <w:rFonts w:ascii="Helvetica" w:eastAsia="Times New Roman" w:hAnsi="Helvetica" w:cs="Helvetica"/>
        </w:rPr>
        <w:t>5.</w:t>
      </w:r>
      <w:r w:rsidRPr="005C09B7">
        <w:rPr>
          <w:rFonts w:ascii="Helvetica" w:eastAsia="Times New Roman" w:hAnsi="Helvetica" w:cs="Helvetica"/>
        </w:rPr>
        <w:tab/>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w:t>
      </w:r>
      <w:r w:rsidRPr="001A4218">
        <w:rPr>
          <w:rFonts w:ascii="Helvetica" w:eastAsia="Times New Roman" w:hAnsi="Helvetica" w:cs="Helvetica"/>
          <w:noProof/>
        </w:rPr>
        <w:t>are</w:t>
      </w:r>
      <w:r w:rsidRPr="005C09B7">
        <w:rPr>
          <w:rFonts w:ascii="Helvetica" w:eastAsia="Times New Roman" w:hAnsi="Helvetica" w:cs="Helvetica"/>
        </w:rPr>
        <w:t xml:space="preserve"> able to recognise those vulnerabilities.  </w:t>
      </w:r>
    </w:p>
    <w:p w:rsidR="00293D3D" w:rsidRPr="005C09B7" w:rsidRDefault="00293D3D" w:rsidP="00293D3D">
      <w:pPr>
        <w:pStyle w:val="NoSpacing"/>
        <w:rPr>
          <w:rFonts w:ascii="Helvetica" w:eastAsia="Times New Roman" w:hAnsi="Helvetica" w:cs="Helvetica"/>
        </w:rPr>
      </w:pPr>
    </w:p>
    <w:p w:rsidR="00293D3D" w:rsidRPr="005C09B7" w:rsidRDefault="00293D3D" w:rsidP="00293D3D">
      <w:pPr>
        <w:pStyle w:val="NoSpacing"/>
        <w:jc w:val="both"/>
        <w:rPr>
          <w:rFonts w:ascii="Helvetica" w:eastAsia="Times New Roman" w:hAnsi="Helvetica" w:cs="Helvetica"/>
        </w:rPr>
      </w:pPr>
      <w:r w:rsidRPr="005C09B7">
        <w:rPr>
          <w:rFonts w:ascii="Helvetica" w:eastAsia="Times New Roman" w:hAnsi="Helvetica" w:cs="Helvetica"/>
        </w:rPr>
        <w:t>6.</w:t>
      </w:r>
      <w:r w:rsidRPr="005C09B7">
        <w:rPr>
          <w:rFonts w:ascii="Helvetica" w:eastAsia="Times New Roman" w:hAnsi="Helvetica" w:cs="Helvetica"/>
        </w:rPr>
        <w:tab/>
        <w:t>Indicators of vulnerability include:</w:t>
      </w:r>
    </w:p>
    <w:p w:rsidR="00293D3D" w:rsidRPr="005C09B7" w:rsidRDefault="00293D3D" w:rsidP="00293D3D">
      <w:pPr>
        <w:pStyle w:val="NoSpacing"/>
        <w:jc w:val="both"/>
        <w:rPr>
          <w:rFonts w:ascii="Helvetica" w:hAnsi="Helvetica" w:cs="Helvetica"/>
        </w:rPr>
      </w:pPr>
    </w:p>
    <w:p w:rsidR="00293D3D" w:rsidRPr="005C09B7" w:rsidRDefault="00293D3D" w:rsidP="00D93840">
      <w:pPr>
        <w:pStyle w:val="NoSpacing"/>
        <w:numPr>
          <w:ilvl w:val="0"/>
          <w:numId w:val="21"/>
        </w:numPr>
        <w:jc w:val="both"/>
        <w:rPr>
          <w:rFonts w:ascii="Helvetica" w:hAnsi="Helvetica" w:cs="Helvetica"/>
        </w:rPr>
      </w:pPr>
      <w:r w:rsidRPr="005C09B7">
        <w:rPr>
          <w:rFonts w:ascii="Helvetica" w:hAnsi="Helvetica" w:cs="Helvetica"/>
        </w:rPr>
        <w:t xml:space="preserve">Identity Crisis – the </w:t>
      </w:r>
      <w:r w:rsidRPr="005C09B7">
        <w:rPr>
          <w:rFonts w:ascii="Helvetica" w:eastAsia="Times New Roman" w:hAnsi="Helvetica" w:cs="Helvetica"/>
        </w:rPr>
        <w:t xml:space="preserve">student/pupil </w:t>
      </w:r>
      <w:r w:rsidRPr="001A4218">
        <w:rPr>
          <w:rFonts w:ascii="Helvetica" w:hAnsi="Helvetica" w:cs="Helvetica"/>
          <w:noProof/>
        </w:rPr>
        <w:t>is distanced</w:t>
      </w:r>
      <w:r w:rsidRPr="005C09B7">
        <w:rPr>
          <w:rFonts w:ascii="Helvetica" w:hAnsi="Helvetica" w:cs="Helvetica"/>
        </w:rPr>
        <w:t xml:space="preserve"> from their </w:t>
      </w:r>
      <w:r w:rsidRPr="005C09B7">
        <w:rPr>
          <w:rFonts w:ascii="Helvetica" w:eastAsia="Times New Roman" w:hAnsi="Helvetica" w:cs="Helvetica"/>
        </w:rPr>
        <w:t>cultural/religious heritage and experiences discomfort about their place in society;</w:t>
      </w:r>
    </w:p>
    <w:p w:rsidR="00293D3D" w:rsidRPr="005C09B7" w:rsidRDefault="00293D3D" w:rsidP="00D93840">
      <w:pPr>
        <w:pStyle w:val="NoSpacing"/>
        <w:numPr>
          <w:ilvl w:val="0"/>
          <w:numId w:val="21"/>
        </w:numPr>
        <w:jc w:val="both"/>
        <w:rPr>
          <w:rFonts w:ascii="Helvetica" w:hAnsi="Helvetica" w:cs="Helvetica"/>
        </w:rPr>
      </w:pPr>
      <w:r w:rsidRPr="005C09B7">
        <w:rPr>
          <w:rFonts w:ascii="Helvetica" w:eastAsia="Times New Roman" w:hAnsi="Helvetica" w:cs="Helvetica"/>
        </w:rPr>
        <w:t>Personal Crisis – the student/pupil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293D3D" w:rsidRPr="005C09B7" w:rsidRDefault="00293D3D" w:rsidP="00D93840">
      <w:pPr>
        <w:pStyle w:val="NoSpacing"/>
        <w:numPr>
          <w:ilvl w:val="0"/>
          <w:numId w:val="21"/>
        </w:numPr>
        <w:jc w:val="both"/>
        <w:rPr>
          <w:rFonts w:ascii="Helvetica" w:hAnsi="Helvetica" w:cs="Helvetica"/>
        </w:rPr>
      </w:pPr>
      <w:r w:rsidRPr="005C09B7">
        <w:rPr>
          <w:rFonts w:ascii="Helvetica" w:hAnsi="Helvetica" w:cs="Helvetica"/>
        </w:rPr>
        <w:t xml:space="preserve">Personal Circumstances – migration; </w:t>
      </w:r>
      <w:r w:rsidRPr="005C09B7">
        <w:rPr>
          <w:rFonts w:ascii="Helvetica" w:eastAsia="Times New Roman" w:hAnsi="Helvetica" w:cs="Helvetica"/>
        </w:rPr>
        <w:t xml:space="preserve">local community tensions; and events affecting the student/pupil’s country or region of origin may contribute to a sense of grievance that is triggered by </w:t>
      </w:r>
      <w:r w:rsidRPr="001A4218">
        <w:rPr>
          <w:rFonts w:ascii="Helvetica" w:eastAsia="Times New Roman" w:hAnsi="Helvetica" w:cs="Helvetica"/>
          <w:noProof/>
        </w:rPr>
        <w:t>personal</w:t>
      </w:r>
      <w:r w:rsidRPr="005C09B7">
        <w:rPr>
          <w:rFonts w:ascii="Helvetica" w:eastAsia="Times New Roman" w:hAnsi="Helvetica" w:cs="Helvetica"/>
        </w:rPr>
        <w:t xml:space="preserve"> experience of racism or discrimination or aspects of Government policy;</w:t>
      </w:r>
    </w:p>
    <w:p w:rsidR="00293D3D" w:rsidRPr="005C09B7" w:rsidRDefault="00293D3D" w:rsidP="00D93840">
      <w:pPr>
        <w:pStyle w:val="NoSpacing"/>
        <w:numPr>
          <w:ilvl w:val="0"/>
          <w:numId w:val="21"/>
        </w:numPr>
        <w:jc w:val="both"/>
        <w:rPr>
          <w:rFonts w:ascii="Helvetica" w:hAnsi="Helvetica" w:cs="Helvetica"/>
        </w:rPr>
      </w:pPr>
      <w:r w:rsidRPr="005C09B7">
        <w:rPr>
          <w:rFonts w:ascii="Helvetica" w:eastAsia="Times New Roman" w:hAnsi="Helvetica" w:cs="Helvetica"/>
        </w:rPr>
        <w:t xml:space="preserve">Unmet Aspirations – the student/pupil may have perceptions of injustice; a feeling of failure; rejection of civic life; </w:t>
      </w:r>
    </w:p>
    <w:p w:rsidR="00293D3D" w:rsidRPr="005C09B7" w:rsidRDefault="00293D3D" w:rsidP="00D93840">
      <w:pPr>
        <w:pStyle w:val="NoSpacing"/>
        <w:numPr>
          <w:ilvl w:val="0"/>
          <w:numId w:val="21"/>
        </w:numPr>
        <w:jc w:val="both"/>
        <w:rPr>
          <w:rFonts w:ascii="Helvetica" w:hAnsi="Helvetica" w:cs="Helvetica"/>
        </w:rPr>
      </w:pPr>
      <w:r w:rsidRPr="005C09B7">
        <w:rPr>
          <w:rFonts w:ascii="Helvetica" w:hAnsi="Helvetica" w:cs="Helvetica"/>
        </w:rPr>
        <w:t xml:space="preserve">Experiences of Criminality – which may include involvement with criminal groups, imprisonment, and </w:t>
      </w:r>
      <w:r w:rsidRPr="005C09B7">
        <w:rPr>
          <w:rFonts w:ascii="Helvetica" w:eastAsia="Times New Roman" w:hAnsi="Helvetica" w:cs="Helvetica"/>
        </w:rPr>
        <w:t>poor resettlement/reintegration;</w:t>
      </w:r>
    </w:p>
    <w:p w:rsidR="00293D3D" w:rsidRPr="005C09B7" w:rsidRDefault="00293D3D" w:rsidP="00D93840">
      <w:pPr>
        <w:pStyle w:val="NoSpacing"/>
        <w:numPr>
          <w:ilvl w:val="0"/>
          <w:numId w:val="21"/>
        </w:numPr>
        <w:jc w:val="both"/>
        <w:rPr>
          <w:rFonts w:ascii="Helvetica" w:hAnsi="Helvetica" w:cs="Helvetica"/>
        </w:rPr>
      </w:pPr>
      <w:r w:rsidRPr="005C09B7">
        <w:rPr>
          <w:rFonts w:ascii="Helvetica" w:hAnsi="Helvetica" w:cs="Helvetica"/>
        </w:rPr>
        <w:t>Special Educational Need – students/</w:t>
      </w:r>
      <w:r w:rsidRPr="001A4218">
        <w:rPr>
          <w:rFonts w:ascii="Helvetica" w:hAnsi="Helvetica" w:cs="Helvetica"/>
          <w:noProof/>
        </w:rPr>
        <w:t>pupils</w:t>
      </w:r>
      <w:r w:rsidRPr="005C09B7">
        <w:rPr>
          <w:rFonts w:ascii="Helvetica" w:hAnsi="Helvetica" w:cs="Helvetica"/>
        </w:rPr>
        <w:t xml:space="preserve"> may experience difficulties with social interaction, empathy with others, understanding the consequences of their actions and awareness of the motivations of others.</w:t>
      </w:r>
    </w:p>
    <w:p w:rsidR="00293D3D" w:rsidRPr="005C09B7" w:rsidRDefault="00293D3D" w:rsidP="00293D3D">
      <w:pPr>
        <w:pStyle w:val="NoSpacing"/>
        <w:jc w:val="both"/>
        <w:rPr>
          <w:rFonts w:ascii="Helvetica" w:eastAsia="Times New Roman" w:hAnsi="Helvetica" w:cs="Helvetica"/>
        </w:rPr>
      </w:pPr>
    </w:p>
    <w:p w:rsidR="00293D3D" w:rsidRPr="005C09B7" w:rsidRDefault="00293D3D" w:rsidP="00293D3D">
      <w:pPr>
        <w:pStyle w:val="NoSpacing"/>
        <w:ind w:left="720" w:hanging="720"/>
        <w:jc w:val="both"/>
        <w:rPr>
          <w:rFonts w:ascii="Helvetica" w:hAnsi="Helvetica" w:cs="Helvetica"/>
        </w:rPr>
      </w:pPr>
      <w:r w:rsidRPr="005C09B7">
        <w:rPr>
          <w:rFonts w:ascii="Helvetica" w:eastAsia="Times New Roman" w:hAnsi="Helvetica" w:cs="Helvetica"/>
        </w:rPr>
        <w:t>7.</w:t>
      </w:r>
      <w:r w:rsidRPr="005C09B7">
        <w:rPr>
          <w:rFonts w:ascii="Helvetica" w:eastAsia="Times New Roman" w:hAnsi="Helvetica" w:cs="Helvetica"/>
        </w:rPr>
        <w:tab/>
        <w:t xml:space="preserve">This list is not exhaustive, nor does it mean that all young people experiencing the above are at risk of radicalisation </w:t>
      </w:r>
      <w:r w:rsidRPr="001A4218">
        <w:rPr>
          <w:rFonts w:ascii="Helvetica" w:eastAsia="Times New Roman" w:hAnsi="Helvetica" w:cs="Helvetica"/>
          <w:noProof/>
        </w:rPr>
        <w:t>for the purposes of</w:t>
      </w:r>
      <w:r w:rsidRPr="005C09B7">
        <w:rPr>
          <w:rFonts w:ascii="Helvetica" w:eastAsia="Times New Roman" w:hAnsi="Helvetica" w:cs="Helvetica"/>
        </w:rPr>
        <w:t xml:space="preserve"> violent extremism.</w:t>
      </w:r>
    </w:p>
    <w:p w:rsidR="00293D3D" w:rsidRPr="005C09B7" w:rsidRDefault="00293D3D" w:rsidP="00293D3D">
      <w:pPr>
        <w:pStyle w:val="NoSpacing"/>
        <w:rPr>
          <w:rFonts w:ascii="Helvetica" w:hAnsi="Helvetica" w:cs="Helvetica"/>
        </w:rPr>
      </w:pPr>
    </w:p>
    <w:p w:rsidR="00293D3D" w:rsidRPr="005C09B7" w:rsidRDefault="00293D3D" w:rsidP="00293D3D">
      <w:pPr>
        <w:pStyle w:val="NoSpacing"/>
        <w:rPr>
          <w:rFonts w:ascii="Helvetica" w:eastAsia="Times New Roman" w:hAnsi="Helvetica" w:cs="Helvetica"/>
        </w:rPr>
      </w:pPr>
      <w:r w:rsidRPr="005C09B7">
        <w:rPr>
          <w:rFonts w:ascii="Helvetica" w:eastAsia="Times New Roman" w:hAnsi="Helvetica" w:cs="Helvetica"/>
        </w:rPr>
        <w:t>8.</w:t>
      </w:r>
      <w:r w:rsidRPr="005C09B7">
        <w:rPr>
          <w:rFonts w:ascii="Helvetica" w:eastAsia="Times New Roman" w:hAnsi="Helvetica" w:cs="Helvetica"/>
        </w:rPr>
        <w:tab/>
        <w:t>More critical risk factors could include:</w:t>
      </w:r>
    </w:p>
    <w:p w:rsidR="00293D3D" w:rsidRPr="005C09B7" w:rsidRDefault="00293D3D" w:rsidP="00293D3D">
      <w:pPr>
        <w:pStyle w:val="NoSpacing"/>
        <w:rPr>
          <w:rFonts w:ascii="Helvetica" w:hAnsi="Helvetica" w:cs="Helvetica"/>
        </w:rPr>
      </w:pPr>
    </w:p>
    <w:p w:rsidR="00293D3D" w:rsidRPr="005C09B7" w:rsidRDefault="00293D3D" w:rsidP="00D93840">
      <w:pPr>
        <w:pStyle w:val="NoSpacing"/>
        <w:numPr>
          <w:ilvl w:val="0"/>
          <w:numId w:val="22"/>
        </w:numPr>
        <w:jc w:val="both"/>
        <w:rPr>
          <w:rFonts w:ascii="Helvetica" w:hAnsi="Helvetica" w:cs="Helvetica"/>
        </w:rPr>
      </w:pPr>
      <w:r w:rsidRPr="005C09B7">
        <w:rPr>
          <w:rFonts w:ascii="Helvetica" w:eastAsia="Times New Roman" w:hAnsi="Helvetica" w:cs="Helvetica"/>
        </w:rPr>
        <w:t>Being in contact with extremist recruiters;</w:t>
      </w:r>
    </w:p>
    <w:p w:rsidR="00293D3D" w:rsidRPr="005C09B7" w:rsidRDefault="00293D3D" w:rsidP="00D93840">
      <w:pPr>
        <w:pStyle w:val="NoSpacing"/>
        <w:numPr>
          <w:ilvl w:val="0"/>
          <w:numId w:val="22"/>
        </w:numPr>
        <w:jc w:val="both"/>
        <w:rPr>
          <w:rFonts w:ascii="Helvetica" w:hAnsi="Helvetica" w:cs="Helvetica"/>
        </w:rPr>
      </w:pPr>
      <w:r w:rsidRPr="005C09B7">
        <w:rPr>
          <w:rFonts w:ascii="Helvetica" w:eastAsia="Times New Roman" w:hAnsi="Helvetica" w:cs="Helvetica"/>
        </w:rPr>
        <w:t xml:space="preserve">Family members convicted of a </w:t>
      </w:r>
      <w:r w:rsidRPr="001A4218">
        <w:rPr>
          <w:rFonts w:ascii="Helvetica" w:eastAsia="Times New Roman" w:hAnsi="Helvetica" w:cs="Helvetica"/>
          <w:noProof/>
        </w:rPr>
        <w:t>terrorism</w:t>
      </w:r>
      <w:r w:rsidRPr="005C09B7">
        <w:rPr>
          <w:rFonts w:ascii="Helvetica" w:eastAsia="Times New Roman" w:hAnsi="Helvetica" w:cs="Helvetica"/>
        </w:rPr>
        <w:t xml:space="preserve"> act or subject to a Channel intervention;</w:t>
      </w:r>
    </w:p>
    <w:p w:rsidR="00293D3D" w:rsidRPr="005C09B7" w:rsidRDefault="00293D3D" w:rsidP="00D93840">
      <w:pPr>
        <w:pStyle w:val="NoSpacing"/>
        <w:numPr>
          <w:ilvl w:val="0"/>
          <w:numId w:val="22"/>
        </w:numPr>
        <w:jc w:val="both"/>
        <w:rPr>
          <w:rFonts w:ascii="Helvetica" w:hAnsi="Helvetica" w:cs="Helvetica"/>
        </w:rPr>
      </w:pPr>
      <w:r w:rsidRPr="005C09B7">
        <w:rPr>
          <w:rFonts w:ascii="Helvetica" w:eastAsia="Times New Roman" w:hAnsi="Helvetica" w:cs="Helvetica"/>
        </w:rPr>
        <w:t>Accessing violent extremist websites, especially those with a social networking element;</w:t>
      </w:r>
    </w:p>
    <w:p w:rsidR="00293D3D" w:rsidRPr="005C09B7" w:rsidRDefault="00293D3D" w:rsidP="00D93840">
      <w:pPr>
        <w:pStyle w:val="NoSpacing"/>
        <w:numPr>
          <w:ilvl w:val="0"/>
          <w:numId w:val="22"/>
        </w:numPr>
        <w:jc w:val="both"/>
        <w:rPr>
          <w:rFonts w:ascii="Helvetica" w:hAnsi="Helvetica" w:cs="Helvetica"/>
        </w:rPr>
      </w:pPr>
      <w:r w:rsidRPr="005C09B7">
        <w:rPr>
          <w:rFonts w:ascii="Helvetica" w:eastAsia="Times New Roman" w:hAnsi="Helvetica" w:cs="Helvetica"/>
        </w:rPr>
        <w:t>Possessing or accessing violent extremist literature;</w:t>
      </w:r>
    </w:p>
    <w:p w:rsidR="00293D3D" w:rsidRPr="005C09B7" w:rsidRDefault="00293D3D" w:rsidP="00D93840">
      <w:pPr>
        <w:pStyle w:val="NoSpacing"/>
        <w:numPr>
          <w:ilvl w:val="0"/>
          <w:numId w:val="22"/>
        </w:numPr>
        <w:jc w:val="both"/>
        <w:rPr>
          <w:rFonts w:ascii="Helvetica" w:hAnsi="Helvetica" w:cs="Helvetica"/>
        </w:rPr>
      </w:pPr>
      <w:r w:rsidRPr="005C09B7">
        <w:rPr>
          <w:rFonts w:ascii="Helvetica" w:eastAsia="Times New Roman" w:hAnsi="Helvetica" w:cs="Helvetica"/>
        </w:rPr>
        <w:t>Using extremist narratives and a global ideology to explain personal disadvantage;</w:t>
      </w:r>
    </w:p>
    <w:p w:rsidR="00293D3D" w:rsidRPr="005C09B7" w:rsidRDefault="00293D3D" w:rsidP="00D93840">
      <w:pPr>
        <w:pStyle w:val="NoSpacing"/>
        <w:numPr>
          <w:ilvl w:val="0"/>
          <w:numId w:val="22"/>
        </w:numPr>
        <w:jc w:val="both"/>
        <w:rPr>
          <w:rFonts w:ascii="Helvetica" w:hAnsi="Helvetica" w:cs="Helvetica"/>
        </w:rPr>
      </w:pPr>
      <w:r w:rsidRPr="005C09B7">
        <w:rPr>
          <w:rFonts w:ascii="Helvetica" w:eastAsia="Times New Roman" w:hAnsi="Helvetica" w:cs="Helvetica"/>
        </w:rPr>
        <w:t>Justifying the use of violence to solve societal issues;</w:t>
      </w:r>
    </w:p>
    <w:p w:rsidR="00293D3D" w:rsidRPr="005C09B7" w:rsidRDefault="00293D3D" w:rsidP="00D93840">
      <w:pPr>
        <w:pStyle w:val="NoSpacing"/>
        <w:numPr>
          <w:ilvl w:val="0"/>
          <w:numId w:val="22"/>
        </w:numPr>
        <w:jc w:val="both"/>
        <w:rPr>
          <w:rFonts w:ascii="Helvetica" w:hAnsi="Helvetica" w:cs="Helvetica"/>
        </w:rPr>
      </w:pPr>
      <w:r w:rsidRPr="005C09B7">
        <w:rPr>
          <w:rFonts w:ascii="Helvetica" w:eastAsia="Times New Roman" w:hAnsi="Helvetica" w:cs="Helvetica"/>
        </w:rPr>
        <w:t xml:space="preserve">Joining or seeking to join extremist organisations; </w:t>
      </w:r>
    </w:p>
    <w:p w:rsidR="00293D3D" w:rsidRPr="005C09B7" w:rsidRDefault="00293D3D" w:rsidP="00D93840">
      <w:pPr>
        <w:pStyle w:val="NoSpacing"/>
        <w:numPr>
          <w:ilvl w:val="0"/>
          <w:numId w:val="22"/>
        </w:numPr>
        <w:jc w:val="both"/>
        <w:rPr>
          <w:rFonts w:ascii="Helvetica" w:eastAsia="Times New Roman" w:hAnsi="Helvetica" w:cs="Helvetica"/>
        </w:rPr>
      </w:pPr>
      <w:r w:rsidRPr="005C09B7">
        <w:rPr>
          <w:rFonts w:ascii="Helvetica" w:eastAsia="Times New Roman" w:hAnsi="Helvetica" w:cs="Helvetica"/>
        </w:rPr>
        <w:t xml:space="preserve">Significant changes </w:t>
      </w:r>
      <w:r w:rsidRPr="001A4218">
        <w:rPr>
          <w:rFonts w:ascii="Helvetica" w:eastAsia="Times New Roman" w:hAnsi="Helvetica" w:cs="Helvetica"/>
          <w:noProof/>
        </w:rPr>
        <w:t>to</w:t>
      </w:r>
      <w:r w:rsidRPr="005C09B7">
        <w:rPr>
          <w:rFonts w:ascii="Helvetica" w:eastAsia="Times New Roman" w:hAnsi="Helvetica" w:cs="Helvetica"/>
        </w:rPr>
        <w:t xml:space="preserve"> appearance </w:t>
      </w:r>
      <w:r w:rsidRPr="001A4218">
        <w:rPr>
          <w:rFonts w:ascii="Helvetica" w:eastAsia="Times New Roman" w:hAnsi="Helvetica" w:cs="Helvetica"/>
          <w:noProof/>
        </w:rPr>
        <w:t>and/or</w:t>
      </w:r>
      <w:r w:rsidRPr="005C09B7">
        <w:rPr>
          <w:rFonts w:ascii="Helvetica" w:eastAsia="Times New Roman" w:hAnsi="Helvetica" w:cs="Helvetica"/>
        </w:rPr>
        <w:t xml:space="preserve"> behaviour; and</w:t>
      </w:r>
    </w:p>
    <w:p w:rsidR="00293D3D" w:rsidRPr="005C09B7" w:rsidRDefault="00293D3D" w:rsidP="00D93840">
      <w:pPr>
        <w:pStyle w:val="NoSpacing"/>
        <w:numPr>
          <w:ilvl w:val="0"/>
          <w:numId w:val="22"/>
        </w:numPr>
        <w:jc w:val="both"/>
        <w:rPr>
          <w:rFonts w:ascii="Helvetica" w:eastAsia="Times New Roman" w:hAnsi="Helvetica" w:cs="Helvetica"/>
        </w:rPr>
      </w:pPr>
      <w:r w:rsidRPr="005C09B7">
        <w:rPr>
          <w:rFonts w:ascii="Helvetica" w:eastAsia="Times New Roman" w:hAnsi="Helvetica" w:cs="Helvetica"/>
        </w:rPr>
        <w:t xml:space="preserve">Experiencing a high level of social isolation resulting in issues of identity crisis </w:t>
      </w:r>
      <w:r w:rsidRPr="001A4218">
        <w:rPr>
          <w:rFonts w:ascii="Helvetica" w:eastAsia="Times New Roman" w:hAnsi="Helvetica" w:cs="Helvetica"/>
          <w:noProof/>
        </w:rPr>
        <w:t>and/or</w:t>
      </w:r>
      <w:r w:rsidRPr="005C09B7">
        <w:rPr>
          <w:rFonts w:ascii="Helvetica" w:eastAsia="Times New Roman" w:hAnsi="Helvetica" w:cs="Helvetica"/>
        </w:rPr>
        <w:t xml:space="preserve"> personal crisis.</w:t>
      </w:r>
    </w:p>
    <w:p w:rsidR="00293D3D" w:rsidRPr="005C09B7" w:rsidRDefault="00293D3D" w:rsidP="00293D3D">
      <w:pPr>
        <w:pStyle w:val="NoSpacing"/>
        <w:rPr>
          <w:rFonts w:ascii="Helvetica" w:hAnsi="Helvetica" w:cs="Helvetica"/>
        </w:rPr>
      </w:pPr>
    </w:p>
    <w:p w:rsidR="00293D3D" w:rsidRPr="005C09B7" w:rsidRDefault="00293D3D" w:rsidP="00293D3D">
      <w:pPr>
        <w:rPr>
          <w:rFonts w:cs="Helvetica"/>
        </w:rPr>
      </w:pPr>
    </w:p>
    <w:p w:rsidR="00293D3D" w:rsidRPr="005C09B7" w:rsidRDefault="00293D3D" w:rsidP="00BE5F10">
      <w:pPr>
        <w:pStyle w:val="ATHeading2"/>
        <w:jc w:val="right"/>
      </w:pPr>
      <w:r w:rsidRPr="005C09B7">
        <w:br w:type="page"/>
      </w:r>
      <w:bookmarkStart w:id="54" w:name="_Toc523493598"/>
      <w:r w:rsidRPr="00BE5F10">
        <w:t>APPENDIX 5</w:t>
      </w:r>
      <w:bookmarkEnd w:id="54"/>
    </w:p>
    <w:p w:rsidR="00BE5F10" w:rsidRDefault="00BE5F10" w:rsidP="00BE5F10">
      <w:pPr>
        <w:pStyle w:val="ATHeading3"/>
        <w:jc w:val="center"/>
      </w:pPr>
    </w:p>
    <w:p w:rsidR="00293D3D" w:rsidRPr="005C09B7" w:rsidRDefault="00293D3D" w:rsidP="00BE5F10">
      <w:pPr>
        <w:pStyle w:val="ATHeading3"/>
        <w:jc w:val="center"/>
      </w:pPr>
      <w:bookmarkStart w:id="55" w:name="_Toc523493599"/>
      <w:r w:rsidRPr="005C09B7">
        <w:t>PREVENTING VIOLENT EXTREMISM -</w:t>
      </w:r>
      <w:bookmarkEnd w:id="55"/>
    </w:p>
    <w:p w:rsidR="00293D3D" w:rsidRPr="005C09B7" w:rsidRDefault="00293D3D" w:rsidP="00BE5F10">
      <w:pPr>
        <w:pStyle w:val="ATHeading3"/>
        <w:jc w:val="center"/>
      </w:pPr>
      <w:bookmarkStart w:id="56" w:name="_Toc523493600"/>
      <w:r w:rsidRPr="005C09B7">
        <w:t>ROLES AND RESPONSIBILITIES OF THE SINGLE POINT OF CONTACT (SPOC)</w:t>
      </w:r>
      <w:bookmarkEnd w:id="56"/>
    </w:p>
    <w:p w:rsidR="00293D3D" w:rsidRPr="005C09B7" w:rsidRDefault="00293D3D" w:rsidP="00293D3D">
      <w:pPr>
        <w:pStyle w:val="NoSpacing"/>
        <w:rPr>
          <w:rFonts w:ascii="Helvetica" w:hAnsi="Helvetica" w:cs="Helvetica"/>
        </w:rPr>
      </w:pPr>
    </w:p>
    <w:p w:rsidR="00293D3D" w:rsidRPr="005C09B7" w:rsidRDefault="00293D3D" w:rsidP="00293D3D">
      <w:pPr>
        <w:pStyle w:val="NoSpacing"/>
        <w:rPr>
          <w:rFonts w:ascii="Helvetica" w:hAnsi="Helvetica" w:cs="Helvetica"/>
        </w:rPr>
      </w:pPr>
      <w:r w:rsidRPr="005C09B7">
        <w:rPr>
          <w:rFonts w:ascii="Helvetica" w:hAnsi="Helvetica" w:cs="Helvetica"/>
        </w:rPr>
        <w:t xml:space="preserve">The SPOC for </w:t>
      </w:r>
      <w:r w:rsidR="006C4909" w:rsidRPr="006C4909">
        <w:rPr>
          <w:rFonts w:ascii="Helvetica" w:hAnsi="Helvetica" w:cs="Helvetica"/>
        </w:rPr>
        <w:t>King Edward VI Camp Hill School for Girls</w:t>
      </w:r>
      <w:r w:rsidR="006C4909">
        <w:rPr>
          <w:rFonts w:ascii="Helvetica" w:hAnsi="Helvetica" w:cs="Helvetica"/>
          <w:b/>
        </w:rPr>
        <w:t xml:space="preserve"> </w:t>
      </w:r>
      <w:r w:rsidRPr="005C09B7">
        <w:rPr>
          <w:rFonts w:ascii="Helvetica" w:eastAsia="Times New Roman" w:hAnsi="Helvetica" w:cs="Helvetica"/>
          <w:bCs/>
          <w:kern w:val="36"/>
        </w:rPr>
        <w:t xml:space="preserve">is </w:t>
      </w:r>
      <w:r w:rsidR="0020569D" w:rsidRPr="0020569D">
        <w:rPr>
          <w:rFonts w:ascii="Helvetica" w:hAnsi="Helvetica" w:cs="Helvetica"/>
          <w:color w:val="FF0000"/>
        </w:rPr>
        <w:t>Lyndsey Maginnis</w:t>
      </w:r>
      <w:r w:rsidRPr="005C09B7">
        <w:rPr>
          <w:rFonts w:ascii="Helvetica" w:eastAsia="Times New Roman" w:hAnsi="Helvetica" w:cs="Helvetica"/>
          <w:bCs/>
          <w:kern w:val="36"/>
        </w:rPr>
        <w:t xml:space="preserve">, who is </w:t>
      </w:r>
      <w:r w:rsidRPr="005C09B7">
        <w:rPr>
          <w:rFonts w:ascii="Helvetica" w:hAnsi="Helvetica" w:cs="Helvetica"/>
        </w:rPr>
        <w:t>responsible for:</w:t>
      </w:r>
    </w:p>
    <w:p w:rsidR="00293D3D" w:rsidRPr="005C09B7" w:rsidRDefault="00293D3D" w:rsidP="00293D3D">
      <w:pPr>
        <w:pStyle w:val="NoSpacing"/>
        <w:rPr>
          <w:rFonts w:ascii="Helvetica" w:hAnsi="Helvetica" w:cs="Helvetica"/>
        </w:rPr>
      </w:pPr>
    </w:p>
    <w:p w:rsidR="00293D3D" w:rsidRPr="005C09B7" w:rsidRDefault="00293D3D" w:rsidP="00D93840">
      <w:pPr>
        <w:pStyle w:val="NoSpacing"/>
        <w:numPr>
          <w:ilvl w:val="0"/>
          <w:numId w:val="23"/>
        </w:numPr>
        <w:jc w:val="both"/>
        <w:rPr>
          <w:rFonts w:ascii="Helvetica" w:hAnsi="Helvetica" w:cs="Helvetica"/>
        </w:rPr>
      </w:pPr>
      <w:r w:rsidRPr="005C09B7">
        <w:rPr>
          <w:rFonts w:ascii="Helvetica" w:hAnsi="Helvetica" w:cs="Helvetica"/>
        </w:rPr>
        <w:t xml:space="preserve">Ensuring that </w:t>
      </w:r>
      <w:r w:rsidRPr="001A4218">
        <w:rPr>
          <w:rFonts w:ascii="Helvetica" w:hAnsi="Helvetica" w:cs="Helvetica"/>
          <w:noProof/>
        </w:rPr>
        <w:t>staff</w:t>
      </w:r>
      <w:r w:rsidRPr="005C09B7">
        <w:rPr>
          <w:rFonts w:ascii="Helvetica" w:hAnsi="Helvetica" w:cs="Helvetica"/>
        </w:rPr>
        <w:t xml:space="preserve"> of the school are aware that </w:t>
      </w:r>
      <w:r w:rsidRPr="005C09B7">
        <w:rPr>
          <w:rFonts w:ascii="Helvetica" w:eastAsia="Times New Roman" w:hAnsi="Helvetica" w:cs="Helvetica"/>
        </w:rPr>
        <w:t xml:space="preserve">you are the SPOC </w:t>
      </w:r>
      <w:r w:rsidRPr="001A4218">
        <w:rPr>
          <w:rFonts w:ascii="Helvetica" w:eastAsia="Times New Roman" w:hAnsi="Helvetica" w:cs="Helvetica"/>
          <w:noProof/>
        </w:rPr>
        <w:t>in relation to</w:t>
      </w:r>
      <w:r w:rsidRPr="005C09B7">
        <w:rPr>
          <w:rFonts w:ascii="Helvetica" w:eastAsia="Times New Roman" w:hAnsi="Helvetica" w:cs="Helvetica"/>
        </w:rPr>
        <w:t xml:space="preserve"> protecting students/pupils from radicalisation and involvement in terrorism;</w:t>
      </w:r>
    </w:p>
    <w:p w:rsidR="00293D3D" w:rsidRPr="005C09B7" w:rsidRDefault="00293D3D" w:rsidP="00293D3D">
      <w:pPr>
        <w:pStyle w:val="NoSpacing"/>
        <w:jc w:val="both"/>
        <w:rPr>
          <w:rFonts w:ascii="Helvetica" w:hAnsi="Helvetica" w:cs="Helvetica"/>
        </w:rPr>
      </w:pPr>
    </w:p>
    <w:p w:rsidR="00293D3D" w:rsidRPr="005C09B7" w:rsidRDefault="00293D3D" w:rsidP="00D93840">
      <w:pPr>
        <w:pStyle w:val="NoSpacing"/>
        <w:numPr>
          <w:ilvl w:val="0"/>
          <w:numId w:val="23"/>
        </w:numPr>
        <w:rPr>
          <w:rFonts w:ascii="Helvetica" w:hAnsi="Helvetica" w:cs="Helvetica"/>
        </w:rPr>
      </w:pPr>
      <w:r w:rsidRPr="005C09B7">
        <w:rPr>
          <w:rFonts w:ascii="Helvetica" w:eastAsia="Times New Roman" w:hAnsi="Helvetica" w:cs="Helvetica"/>
        </w:rPr>
        <w:t xml:space="preserve">Maintaining and applying a good understanding of the relevant guidance </w:t>
      </w:r>
      <w:r w:rsidRPr="001A4218">
        <w:rPr>
          <w:rFonts w:ascii="Helvetica" w:eastAsia="Times New Roman" w:hAnsi="Helvetica" w:cs="Helvetica"/>
          <w:noProof/>
        </w:rPr>
        <w:t>in relation to</w:t>
      </w:r>
      <w:r w:rsidRPr="005C09B7">
        <w:rPr>
          <w:rFonts w:ascii="Helvetica" w:eastAsia="Times New Roman" w:hAnsi="Helvetica" w:cs="Helvetica"/>
        </w:rPr>
        <w:t xml:space="preserve"> preventing students/pupils from becoming involved in terrorism, and protecting them from radicalisation by those who support terrorism or forms of extremism which lead to terrorism;</w:t>
      </w:r>
      <w:r w:rsidRPr="005C09B7">
        <w:rPr>
          <w:rFonts w:ascii="Helvetica" w:eastAsia="Times New Roman" w:hAnsi="Helvetica" w:cs="Helvetica"/>
        </w:rPr>
        <w:br/>
      </w:r>
    </w:p>
    <w:p w:rsidR="00293D3D" w:rsidRPr="005C09B7" w:rsidRDefault="00293D3D" w:rsidP="00D93840">
      <w:pPr>
        <w:pStyle w:val="NoSpacing"/>
        <w:numPr>
          <w:ilvl w:val="0"/>
          <w:numId w:val="23"/>
        </w:numPr>
        <w:jc w:val="both"/>
        <w:rPr>
          <w:rFonts w:ascii="Helvetica" w:hAnsi="Helvetica" w:cs="Helvetica"/>
        </w:rPr>
      </w:pPr>
      <w:r w:rsidRPr="005C09B7">
        <w:rPr>
          <w:rFonts w:ascii="Helvetica" w:eastAsia="Times New Roman" w:hAnsi="Helvetica" w:cs="Helvetica"/>
        </w:rPr>
        <w:t>Raising awareness about the role and responsibilities of</w:t>
      </w:r>
      <w:r w:rsidR="00D24F6D">
        <w:rPr>
          <w:rFonts w:ascii="Helvetica" w:eastAsia="Times New Roman" w:hAnsi="Helvetica" w:cs="Helvetica"/>
        </w:rPr>
        <w:t xml:space="preserve"> </w:t>
      </w:r>
      <w:r w:rsidR="00BF2256" w:rsidRPr="00BF2256">
        <w:rPr>
          <w:rFonts w:ascii="Helvetica" w:hAnsi="Helvetica" w:cs="Helvetica"/>
        </w:rPr>
        <w:t>King Edward VI Camp Hill</w:t>
      </w:r>
      <w:r w:rsidR="00BF2256">
        <w:rPr>
          <w:rFonts w:ascii="Helvetica" w:hAnsi="Helvetica" w:cs="Helvetica"/>
          <w:b/>
        </w:rPr>
        <w:t xml:space="preserve"> </w:t>
      </w:r>
      <w:r w:rsidR="00BF2256" w:rsidRPr="00BF2256">
        <w:rPr>
          <w:rFonts w:ascii="Helvetica" w:hAnsi="Helvetica" w:cs="Helvetica"/>
        </w:rPr>
        <w:t>School for Girls</w:t>
      </w:r>
      <w:r w:rsidR="00D24F6D">
        <w:rPr>
          <w:rFonts w:ascii="Helvetica" w:hAnsi="Helvetica" w:cs="Helvetica"/>
          <w:b/>
        </w:rPr>
        <w:t xml:space="preserve"> </w:t>
      </w:r>
      <w:r w:rsidRPr="001A4218">
        <w:rPr>
          <w:rFonts w:ascii="Helvetica" w:eastAsia="Times New Roman" w:hAnsi="Helvetica" w:cs="Helvetica"/>
          <w:noProof/>
        </w:rPr>
        <w:t>in relation to</w:t>
      </w:r>
      <w:r w:rsidRPr="005C09B7">
        <w:rPr>
          <w:rFonts w:ascii="Helvetica" w:eastAsia="Times New Roman" w:hAnsi="Helvetica" w:cs="Helvetica"/>
        </w:rPr>
        <w:t xml:space="preserve"> protecting students/pupils from radicalisation and involvement in terrorism;</w:t>
      </w:r>
    </w:p>
    <w:p w:rsidR="00293D3D" w:rsidRPr="005C09B7" w:rsidRDefault="00293D3D" w:rsidP="00293D3D">
      <w:pPr>
        <w:pStyle w:val="NoSpacing"/>
        <w:jc w:val="both"/>
        <w:rPr>
          <w:rFonts w:ascii="Helvetica" w:hAnsi="Helvetica" w:cs="Helvetica"/>
        </w:rPr>
      </w:pPr>
    </w:p>
    <w:p w:rsidR="00293D3D" w:rsidRPr="005C09B7" w:rsidRDefault="00293D3D" w:rsidP="00D93840">
      <w:pPr>
        <w:pStyle w:val="NoSpacing"/>
        <w:numPr>
          <w:ilvl w:val="0"/>
          <w:numId w:val="23"/>
        </w:numPr>
        <w:jc w:val="both"/>
        <w:rPr>
          <w:rFonts w:ascii="Helvetica" w:eastAsia="Times New Roman" w:hAnsi="Helvetica" w:cs="Helvetica"/>
        </w:rPr>
      </w:pPr>
      <w:r w:rsidRPr="005C09B7">
        <w:rPr>
          <w:rFonts w:ascii="Helvetica" w:eastAsia="Times New Roman" w:hAnsi="Helvetica" w:cs="Helvetica"/>
        </w:rPr>
        <w:t>Monitoring the effect in practice of the school’s RE curriculum and Assembly Policy to ensure that they are used to promote community cohesion and tolerance of different faiths and beliefs;</w:t>
      </w:r>
    </w:p>
    <w:p w:rsidR="00293D3D" w:rsidRPr="005C09B7" w:rsidRDefault="00293D3D" w:rsidP="00293D3D">
      <w:pPr>
        <w:pStyle w:val="ListParagraph"/>
        <w:rPr>
          <w:rFonts w:ascii="Helvetica" w:hAnsi="Helvetica" w:cs="Helvetica"/>
          <w:sz w:val="22"/>
          <w:szCs w:val="22"/>
        </w:rPr>
      </w:pPr>
    </w:p>
    <w:p w:rsidR="00293D3D" w:rsidRPr="005C09B7" w:rsidRDefault="00293D3D" w:rsidP="00D93840">
      <w:pPr>
        <w:pStyle w:val="NoSpacing"/>
        <w:numPr>
          <w:ilvl w:val="0"/>
          <w:numId w:val="23"/>
        </w:numPr>
        <w:jc w:val="both"/>
        <w:rPr>
          <w:rFonts w:ascii="Helvetica" w:hAnsi="Helvetica" w:cs="Helvetica"/>
        </w:rPr>
      </w:pPr>
      <w:r w:rsidRPr="005C09B7">
        <w:rPr>
          <w:rFonts w:ascii="Helvetica" w:eastAsia="Times New Roman" w:hAnsi="Helvetica" w:cs="Helvetica"/>
        </w:rPr>
        <w:t>Raising awareness within the school about the safeguarding processes relating to protecting students/pupils from radicalisation and involvement in terrorism;</w:t>
      </w:r>
    </w:p>
    <w:p w:rsidR="00293D3D" w:rsidRPr="005C09B7" w:rsidRDefault="00293D3D" w:rsidP="00293D3D">
      <w:pPr>
        <w:pStyle w:val="ListParagraph"/>
        <w:rPr>
          <w:rFonts w:ascii="Helvetica" w:hAnsi="Helvetica" w:cs="Helvetica"/>
          <w:sz w:val="22"/>
          <w:szCs w:val="22"/>
        </w:rPr>
      </w:pPr>
    </w:p>
    <w:p w:rsidR="00293D3D" w:rsidRPr="005C09B7" w:rsidRDefault="00293D3D" w:rsidP="00D93840">
      <w:pPr>
        <w:pStyle w:val="NoSpacing"/>
        <w:numPr>
          <w:ilvl w:val="0"/>
          <w:numId w:val="23"/>
        </w:numPr>
        <w:jc w:val="both"/>
        <w:rPr>
          <w:rFonts w:ascii="Helvetica" w:hAnsi="Helvetica" w:cs="Helvetica"/>
        </w:rPr>
      </w:pPr>
      <w:r w:rsidRPr="005C09B7">
        <w:rPr>
          <w:rFonts w:ascii="Helvetica" w:eastAsia="Times New Roman" w:hAnsi="Helvetica" w:cs="Helvetica"/>
        </w:rPr>
        <w:t>Acting as the first point of contact within the school for case discussions relating to students/pupils who may be at risk of radicalisation or involved in terrorism;</w:t>
      </w:r>
    </w:p>
    <w:p w:rsidR="00293D3D" w:rsidRPr="005C09B7" w:rsidRDefault="00293D3D" w:rsidP="00293D3D">
      <w:pPr>
        <w:pStyle w:val="ListParagraph"/>
        <w:rPr>
          <w:rFonts w:ascii="Helvetica" w:hAnsi="Helvetica" w:cs="Helvetica"/>
          <w:sz w:val="22"/>
          <w:szCs w:val="22"/>
        </w:rPr>
      </w:pPr>
    </w:p>
    <w:p w:rsidR="00293D3D" w:rsidRPr="005C09B7" w:rsidRDefault="00293D3D" w:rsidP="00D93840">
      <w:pPr>
        <w:pStyle w:val="NoSpacing"/>
        <w:numPr>
          <w:ilvl w:val="0"/>
          <w:numId w:val="23"/>
        </w:numPr>
        <w:jc w:val="both"/>
        <w:rPr>
          <w:rFonts w:ascii="Helvetica" w:hAnsi="Helvetica" w:cs="Helvetica"/>
        </w:rPr>
      </w:pPr>
      <w:r w:rsidRPr="005C09B7">
        <w:rPr>
          <w:rFonts w:ascii="Helvetica" w:eastAsia="Times New Roman" w:hAnsi="Helvetica" w:cs="Helvetica"/>
        </w:rPr>
        <w:t xml:space="preserve">Collating relevant information from </w:t>
      </w:r>
      <w:r w:rsidRPr="001A4218">
        <w:rPr>
          <w:rFonts w:ascii="Helvetica" w:eastAsia="Times New Roman" w:hAnsi="Helvetica" w:cs="Helvetica"/>
          <w:noProof/>
        </w:rPr>
        <w:t>in relation to</w:t>
      </w:r>
      <w:r w:rsidRPr="005C09B7">
        <w:rPr>
          <w:rFonts w:ascii="Helvetica" w:eastAsia="Times New Roman" w:hAnsi="Helvetica" w:cs="Helvetica"/>
        </w:rPr>
        <w:t xml:space="preserve"> referrals of vulnerable students/pupils into the Channel</w:t>
      </w:r>
      <w:r w:rsidRPr="005C09B7">
        <w:rPr>
          <w:rStyle w:val="FootnoteReference"/>
          <w:rFonts w:ascii="Helvetica" w:hAnsi="Helvetica" w:cs="Helvetica"/>
        </w:rPr>
        <w:footnoteReference w:id="2"/>
      </w:r>
      <w:r w:rsidRPr="005C09B7">
        <w:rPr>
          <w:rFonts w:ascii="Helvetica" w:eastAsia="Times New Roman" w:hAnsi="Helvetica" w:cs="Helvetica"/>
        </w:rPr>
        <w:t xml:space="preserve"> process;</w:t>
      </w:r>
    </w:p>
    <w:p w:rsidR="00293D3D" w:rsidRPr="005C09B7" w:rsidRDefault="00293D3D" w:rsidP="00293D3D">
      <w:pPr>
        <w:pStyle w:val="ListParagraph"/>
        <w:rPr>
          <w:rFonts w:ascii="Helvetica" w:hAnsi="Helvetica" w:cs="Helvetica"/>
          <w:sz w:val="22"/>
          <w:szCs w:val="22"/>
        </w:rPr>
      </w:pPr>
    </w:p>
    <w:p w:rsidR="00293D3D" w:rsidRPr="005C09B7" w:rsidRDefault="00293D3D" w:rsidP="00D93840">
      <w:pPr>
        <w:pStyle w:val="NoSpacing"/>
        <w:numPr>
          <w:ilvl w:val="0"/>
          <w:numId w:val="23"/>
        </w:numPr>
        <w:jc w:val="both"/>
        <w:rPr>
          <w:rFonts w:ascii="Helvetica" w:hAnsi="Helvetica" w:cs="Helvetica"/>
        </w:rPr>
      </w:pPr>
      <w:r w:rsidRPr="005C09B7">
        <w:rPr>
          <w:rFonts w:ascii="Helvetica" w:eastAsia="Times New Roman" w:hAnsi="Helvetica" w:cs="Helvetica"/>
        </w:rPr>
        <w:t>Attending Channel meetings as necessary and carrying out any actions as agreed;</w:t>
      </w:r>
    </w:p>
    <w:p w:rsidR="00293D3D" w:rsidRPr="005C09B7" w:rsidRDefault="00293D3D" w:rsidP="00293D3D">
      <w:pPr>
        <w:pStyle w:val="ListParagraph"/>
        <w:rPr>
          <w:rFonts w:ascii="Helvetica" w:hAnsi="Helvetica" w:cs="Helvetica"/>
          <w:sz w:val="22"/>
          <w:szCs w:val="22"/>
        </w:rPr>
      </w:pPr>
    </w:p>
    <w:p w:rsidR="00293D3D" w:rsidRPr="005C09B7" w:rsidRDefault="00293D3D" w:rsidP="00D93840">
      <w:pPr>
        <w:pStyle w:val="NoSpacing"/>
        <w:numPr>
          <w:ilvl w:val="0"/>
          <w:numId w:val="23"/>
        </w:numPr>
        <w:jc w:val="both"/>
        <w:rPr>
          <w:rFonts w:ascii="Helvetica" w:hAnsi="Helvetica" w:cs="Helvetica"/>
        </w:rPr>
      </w:pPr>
      <w:r w:rsidRPr="005C09B7">
        <w:rPr>
          <w:rFonts w:ascii="Helvetica" w:eastAsia="Times New Roman" w:hAnsi="Helvetica" w:cs="Helvetica"/>
        </w:rPr>
        <w:t xml:space="preserve">Reporting progress on actions to the Channel Co-ordinator; and sharing any relevant additional information </w:t>
      </w:r>
      <w:r w:rsidRPr="001A4218">
        <w:rPr>
          <w:rFonts w:ascii="Helvetica" w:eastAsia="Times New Roman" w:hAnsi="Helvetica" w:cs="Helvetica"/>
          <w:noProof/>
        </w:rPr>
        <w:t>in a timely manner</w:t>
      </w:r>
      <w:r w:rsidRPr="005C09B7">
        <w:rPr>
          <w:rFonts w:ascii="Helvetica" w:eastAsia="Times New Roman" w:hAnsi="Helvetica" w:cs="Helvetica"/>
        </w:rPr>
        <w:t>.</w:t>
      </w:r>
    </w:p>
    <w:p w:rsidR="00293D3D" w:rsidRPr="005C09B7" w:rsidRDefault="00293D3D">
      <w:pPr>
        <w:rPr>
          <w:rFonts w:cs="Helvetica"/>
        </w:rPr>
      </w:pPr>
    </w:p>
    <w:sectPr w:rsidR="00293D3D" w:rsidRPr="005C09B7">
      <w:footerReference w:type="default" r:id="rId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D99" w:rsidRDefault="00762D99" w:rsidP="00293D3D">
      <w:pPr>
        <w:spacing w:after="0" w:line="240" w:lineRule="auto"/>
      </w:pPr>
      <w:r>
        <w:separator/>
      </w:r>
    </w:p>
  </w:endnote>
  <w:endnote w:type="continuationSeparator" w:id="0">
    <w:p w:rsidR="00762D99" w:rsidRDefault="00762D99" w:rsidP="00293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983293"/>
      <w:docPartObj>
        <w:docPartGallery w:val="Page Numbers (Bottom of Page)"/>
        <w:docPartUnique/>
      </w:docPartObj>
    </w:sdtPr>
    <w:sdtEndPr>
      <w:rPr>
        <w:noProof/>
      </w:rPr>
    </w:sdtEndPr>
    <w:sdtContent>
      <w:p w:rsidR="00082377" w:rsidRDefault="00082377">
        <w:pPr>
          <w:pStyle w:val="Footer"/>
          <w:jc w:val="center"/>
        </w:pPr>
        <w:r>
          <w:fldChar w:fldCharType="begin"/>
        </w:r>
        <w:r>
          <w:instrText xml:space="preserve"> PAGE   \* MERGEFORMAT </w:instrText>
        </w:r>
        <w:r>
          <w:fldChar w:fldCharType="separate"/>
        </w:r>
        <w:r w:rsidR="00A17129">
          <w:rPr>
            <w:noProof/>
          </w:rPr>
          <w:t>32</w:t>
        </w:r>
        <w:r>
          <w:rPr>
            <w:noProof/>
          </w:rPr>
          <w:fldChar w:fldCharType="end"/>
        </w:r>
      </w:p>
    </w:sdtContent>
  </w:sdt>
  <w:p w:rsidR="00082377" w:rsidRDefault="00082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D99" w:rsidRDefault="00762D99" w:rsidP="00293D3D">
      <w:pPr>
        <w:spacing w:after="0" w:line="240" w:lineRule="auto"/>
      </w:pPr>
      <w:r>
        <w:separator/>
      </w:r>
    </w:p>
  </w:footnote>
  <w:footnote w:type="continuationSeparator" w:id="0">
    <w:p w:rsidR="00762D99" w:rsidRDefault="00762D99" w:rsidP="00293D3D">
      <w:pPr>
        <w:spacing w:after="0" w:line="240" w:lineRule="auto"/>
      </w:pPr>
      <w:r>
        <w:continuationSeparator/>
      </w:r>
    </w:p>
  </w:footnote>
  <w:footnote w:id="1">
    <w:p w:rsidR="00082377" w:rsidRPr="00E318E1" w:rsidRDefault="00082377" w:rsidP="00293D3D">
      <w:pPr>
        <w:pStyle w:val="FootnoteText"/>
        <w:rPr>
          <w:color w:val="FF0000"/>
        </w:rPr>
      </w:pPr>
      <w:r w:rsidRPr="00905B56">
        <w:rPr>
          <w:rStyle w:val="FootnoteReference"/>
        </w:rPr>
        <w:footnoteRef/>
      </w:r>
      <w:r w:rsidRPr="00905B56">
        <w:t xml:space="preserve"> In other authorities the LADO service is referred to as the Position of Trust Team (POT)</w:t>
      </w:r>
    </w:p>
  </w:footnote>
  <w:footnote w:id="2">
    <w:p w:rsidR="00082377" w:rsidRPr="005C09B7" w:rsidRDefault="00082377" w:rsidP="00293D3D">
      <w:pPr>
        <w:pStyle w:val="FootnoteText"/>
        <w:rPr>
          <w:rFonts w:ascii="Helvetica" w:hAnsi="Helvetica" w:cs="Helvetica"/>
        </w:rPr>
      </w:pPr>
      <w:r w:rsidRPr="005C09B7">
        <w:rPr>
          <w:rStyle w:val="FootnoteReference"/>
          <w:rFonts w:ascii="Helvetica" w:hAnsi="Helvetica" w:cs="Helvetica"/>
        </w:rPr>
        <w:footnoteRef/>
      </w:r>
      <w:r w:rsidRPr="005C09B7">
        <w:rPr>
          <w:rFonts w:ascii="Helvetica" w:hAnsi="Helvetica" w:cs="Helvetica"/>
        </w:rPr>
        <w:t xml:space="preserve"> Channel is a multi-agency approach to provide support to individuals who are at risk of being drawn into terrorist related activity.  It is led by the West Midlands Police Counter-Terrorism Unit, and it aims to </w:t>
      </w:r>
    </w:p>
    <w:p w:rsidR="00082377" w:rsidRPr="005C09B7" w:rsidRDefault="00082377" w:rsidP="00D93840">
      <w:pPr>
        <w:pStyle w:val="FootnoteText"/>
        <w:numPr>
          <w:ilvl w:val="0"/>
          <w:numId w:val="25"/>
        </w:numPr>
        <w:rPr>
          <w:rFonts w:ascii="Helvetica" w:hAnsi="Helvetica" w:cs="Helvetica"/>
        </w:rPr>
      </w:pPr>
      <w:r w:rsidRPr="005C09B7">
        <w:rPr>
          <w:rFonts w:ascii="Helvetica" w:hAnsi="Helvetica" w:cs="Helvetica"/>
        </w:rPr>
        <w:t>Establish an effective multi-agency referral and intervention process to identify vulnerable individuals;</w:t>
      </w:r>
    </w:p>
    <w:p w:rsidR="00082377" w:rsidRPr="005C09B7" w:rsidRDefault="00082377" w:rsidP="00D93840">
      <w:pPr>
        <w:pStyle w:val="FootnoteText"/>
        <w:numPr>
          <w:ilvl w:val="0"/>
          <w:numId w:val="25"/>
        </w:numPr>
        <w:rPr>
          <w:rFonts w:ascii="Helvetica" w:hAnsi="Helvetica" w:cs="Helvetica"/>
        </w:rPr>
      </w:pPr>
      <w:r w:rsidRPr="005C09B7">
        <w:rPr>
          <w:rFonts w:ascii="Helvetica" w:hAnsi="Helvetica" w:cs="Helvetica"/>
        </w:rPr>
        <w:t>Safeguard individuals who might be vulnerable to being radicalised, so that they are not at risk of being drawn into terrorist-related activity; and</w:t>
      </w:r>
    </w:p>
    <w:p w:rsidR="00082377" w:rsidRDefault="00082377" w:rsidP="00D93840">
      <w:pPr>
        <w:pStyle w:val="FootnoteText"/>
        <w:numPr>
          <w:ilvl w:val="0"/>
          <w:numId w:val="25"/>
        </w:numPr>
      </w:pPr>
      <w:r w:rsidRPr="005C09B7">
        <w:rPr>
          <w:rFonts w:ascii="Helvetica" w:hAnsi="Helvetica" w:cs="Helvetica"/>
        </w:rPr>
        <w:t>Provide early intervention to protect and divert people away from the risks they face and reduce vulnerability</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25pt;height:332.25pt" o:bullet="t">
        <v:imagedata r:id="rId1" o:title="TK_LOGO_POINTER_RGB_bullet_blue"/>
      </v:shape>
    </w:pict>
  </w:numPicBullet>
  <w:abstractNum w:abstractNumId="0" w15:restartNumberingAfterBreak="0">
    <w:nsid w:val="05471183"/>
    <w:multiLevelType w:val="multilevel"/>
    <w:tmpl w:val="1AEC2C4A"/>
    <w:lvl w:ilvl="0">
      <w:start w:val="20"/>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F32BF2"/>
    <w:multiLevelType w:val="hybridMultilevel"/>
    <w:tmpl w:val="28825BB4"/>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C04EC6"/>
    <w:multiLevelType w:val="hybridMultilevel"/>
    <w:tmpl w:val="8E84F3A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B12C29"/>
    <w:multiLevelType w:val="hybridMultilevel"/>
    <w:tmpl w:val="0C1AA4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6613880"/>
    <w:multiLevelType w:val="hybridMultilevel"/>
    <w:tmpl w:val="7A464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B12028"/>
    <w:multiLevelType w:val="multilevel"/>
    <w:tmpl w:val="9D6A6C6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1D47DF8"/>
    <w:multiLevelType w:val="multilevel"/>
    <w:tmpl w:val="B3E8547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9C7A00"/>
    <w:multiLevelType w:val="hybridMultilevel"/>
    <w:tmpl w:val="599C3C6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7F64C8C"/>
    <w:multiLevelType w:val="hybridMultilevel"/>
    <w:tmpl w:val="CBD8B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A361805"/>
    <w:multiLevelType w:val="hybridMultilevel"/>
    <w:tmpl w:val="0040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B752AF"/>
    <w:multiLevelType w:val="multilevel"/>
    <w:tmpl w:val="7F543B5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105CA8"/>
    <w:multiLevelType w:val="hybridMultilevel"/>
    <w:tmpl w:val="C408DAEA"/>
    <w:lvl w:ilvl="0" w:tplc="08090001">
      <w:start w:val="1"/>
      <w:numFmt w:val="bullet"/>
      <w:lvlText w:val=""/>
      <w:lvlJc w:val="left"/>
      <w:pPr>
        <w:tabs>
          <w:tab w:val="num" w:pos="1080"/>
        </w:tabs>
        <w:ind w:left="1080" w:hanging="360"/>
      </w:pPr>
      <w:rPr>
        <w:rFonts w:ascii="Symbol" w:hAnsi="Symbol" w:hint="default"/>
      </w:rPr>
    </w:lvl>
    <w:lvl w:ilvl="1" w:tplc="BFF00B9E">
      <w:start w:val="1"/>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096DD0"/>
    <w:multiLevelType w:val="hybridMultilevel"/>
    <w:tmpl w:val="46069F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57D33DF"/>
    <w:multiLevelType w:val="hybridMultilevel"/>
    <w:tmpl w:val="3F5648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7225EE5"/>
    <w:multiLevelType w:val="multilevel"/>
    <w:tmpl w:val="A5227FB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FB66B6C"/>
    <w:multiLevelType w:val="hybridMultilevel"/>
    <w:tmpl w:val="E864F5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FD7591D"/>
    <w:multiLevelType w:val="multilevel"/>
    <w:tmpl w:val="EEE69C4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2804195"/>
    <w:multiLevelType w:val="hybridMultilevel"/>
    <w:tmpl w:val="43EC37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9D2019"/>
    <w:multiLevelType w:val="hybridMultilevel"/>
    <w:tmpl w:val="35184EDA"/>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2D90DE9"/>
    <w:multiLevelType w:val="hybridMultilevel"/>
    <w:tmpl w:val="B22007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97E6E8F"/>
    <w:multiLevelType w:val="hybridMultilevel"/>
    <w:tmpl w:val="7C042F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A6B7733"/>
    <w:multiLevelType w:val="hybridMultilevel"/>
    <w:tmpl w:val="699043C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B755776"/>
    <w:multiLevelType w:val="hybridMultilevel"/>
    <w:tmpl w:val="14AC6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B8E24D5"/>
    <w:multiLevelType w:val="hybridMultilevel"/>
    <w:tmpl w:val="55F288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5BF33D7C"/>
    <w:multiLevelType w:val="hybridMultilevel"/>
    <w:tmpl w:val="F9E68F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D5A225E"/>
    <w:multiLevelType w:val="hybridMultilevel"/>
    <w:tmpl w:val="770EDC2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2150745"/>
    <w:multiLevelType w:val="hybridMultilevel"/>
    <w:tmpl w:val="CDB062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52F0FB5"/>
    <w:multiLevelType w:val="hybridMultilevel"/>
    <w:tmpl w:val="82B03E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6727DBB"/>
    <w:multiLevelType w:val="hybridMultilevel"/>
    <w:tmpl w:val="82B4D5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F2521D9"/>
    <w:multiLevelType w:val="hybridMultilevel"/>
    <w:tmpl w:val="8C643E2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0" w15:restartNumberingAfterBreak="0">
    <w:nsid w:val="76B66552"/>
    <w:multiLevelType w:val="hybridMultilevel"/>
    <w:tmpl w:val="A9801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820342B"/>
    <w:multiLevelType w:val="hybridMultilevel"/>
    <w:tmpl w:val="109A386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2"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3"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2"/>
  </w:num>
  <w:num w:numId="3">
    <w:abstractNumId w:val="27"/>
  </w:num>
  <w:num w:numId="4">
    <w:abstractNumId w:val="4"/>
  </w:num>
  <w:num w:numId="5">
    <w:abstractNumId w:val="33"/>
  </w:num>
  <w:num w:numId="6">
    <w:abstractNumId w:val="26"/>
  </w:num>
  <w:num w:numId="7">
    <w:abstractNumId w:val="14"/>
  </w:num>
  <w:num w:numId="8">
    <w:abstractNumId w:val="34"/>
  </w:num>
  <w:num w:numId="9">
    <w:abstractNumId w:val="29"/>
  </w:num>
  <w:num w:numId="10">
    <w:abstractNumId w:val="38"/>
  </w:num>
  <w:num w:numId="11">
    <w:abstractNumId w:val="10"/>
  </w:num>
  <w:num w:numId="12">
    <w:abstractNumId w:val="1"/>
  </w:num>
  <w:num w:numId="13">
    <w:abstractNumId w:val="21"/>
  </w:num>
  <w:num w:numId="14">
    <w:abstractNumId w:val="7"/>
  </w:num>
  <w:num w:numId="15">
    <w:abstractNumId w:val="15"/>
  </w:num>
  <w:num w:numId="16">
    <w:abstractNumId w:val="35"/>
  </w:num>
  <w:num w:numId="17">
    <w:abstractNumId w:val="24"/>
  </w:num>
  <w:num w:numId="18">
    <w:abstractNumId w:val="32"/>
  </w:num>
  <w:num w:numId="19">
    <w:abstractNumId w:val="40"/>
  </w:num>
  <w:num w:numId="20">
    <w:abstractNumId w:val="8"/>
  </w:num>
  <w:num w:numId="21">
    <w:abstractNumId w:val="43"/>
  </w:num>
  <w:num w:numId="22">
    <w:abstractNumId w:val="19"/>
  </w:num>
  <w:num w:numId="23">
    <w:abstractNumId w:val="16"/>
  </w:num>
  <w:num w:numId="24">
    <w:abstractNumId w:val="30"/>
  </w:num>
  <w:num w:numId="25">
    <w:abstractNumId w:val="5"/>
  </w:num>
  <w:num w:numId="26">
    <w:abstractNumId w:val="11"/>
  </w:num>
  <w:num w:numId="27">
    <w:abstractNumId w:val="37"/>
  </w:num>
  <w:num w:numId="28">
    <w:abstractNumId w:val="23"/>
  </w:num>
  <w:num w:numId="29">
    <w:abstractNumId w:val="2"/>
  </w:num>
  <w:num w:numId="30">
    <w:abstractNumId w:val="25"/>
  </w:num>
  <w:num w:numId="31">
    <w:abstractNumId w:val="17"/>
  </w:num>
  <w:num w:numId="32">
    <w:abstractNumId w:val="9"/>
  </w:num>
  <w:num w:numId="33">
    <w:abstractNumId w:val="28"/>
  </w:num>
  <w:num w:numId="34">
    <w:abstractNumId w:val="13"/>
  </w:num>
  <w:num w:numId="35">
    <w:abstractNumId w:val="6"/>
  </w:num>
  <w:num w:numId="36">
    <w:abstractNumId w:val="20"/>
  </w:num>
  <w:num w:numId="37">
    <w:abstractNumId w:val="31"/>
  </w:num>
  <w:num w:numId="38">
    <w:abstractNumId w:val="36"/>
  </w:num>
  <w:num w:numId="39">
    <w:abstractNumId w:val="12"/>
  </w:num>
  <w:num w:numId="40">
    <w:abstractNumId w:val="18"/>
  </w:num>
  <w:num w:numId="41">
    <w:abstractNumId w:val="42"/>
  </w:num>
  <w:num w:numId="42">
    <w:abstractNumId w:val="0"/>
  </w:num>
  <w:num w:numId="43">
    <w:abstractNumId w:val="41"/>
  </w:num>
  <w:num w:numId="44">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wMDUyNTA3MrUws7RQ0lEKTi0uzszPAykwqgUAJXGO3CwAAAA="/>
  </w:docVars>
  <w:rsids>
    <w:rsidRoot w:val="00DA77B6"/>
    <w:rsid w:val="00005FBE"/>
    <w:rsid w:val="00034AEA"/>
    <w:rsid w:val="00041766"/>
    <w:rsid w:val="00082377"/>
    <w:rsid w:val="0008470C"/>
    <w:rsid w:val="00091B79"/>
    <w:rsid w:val="000A1217"/>
    <w:rsid w:val="000A434D"/>
    <w:rsid w:val="000C0BF2"/>
    <w:rsid w:val="000E4B32"/>
    <w:rsid w:val="000F103A"/>
    <w:rsid w:val="00110ACF"/>
    <w:rsid w:val="0012299A"/>
    <w:rsid w:val="0013038C"/>
    <w:rsid w:val="001658BB"/>
    <w:rsid w:val="00181E48"/>
    <w:rsid w:val="001A4218"/>
    <w:rsid w:val="001A6752"/>
    <w:rsid w:val="001B1813"/>
    <w:rsid w:val="001B6FAE"/>
    <w:rsid w:val="001D5D16"/>
    <w:rsid w:val="0020569D"/>
    <w:rsid w:val="00266A09"/>
    <w:rsid w:val="0029227D"/>
    <w:rsid w:val="00293D3D"/>
    <w:rsid w:val="00317BA1"/>
    <w:rsid w:val="00330B85"/>
    <w:rsid w:val="00375A7D"/>
    <w:rsid w:val="00380A45"/>
    <w:rsid w:val="003A59FA"/>
    <w:rsid w:val="003B5B36"/>
    <w:rsid w:val="003C2F86"/>
    <w:rsid w:val="00407060"/>
    <w:rsid w:val="00466708"/>
    <w:rsid w:val="004B60BC"/>
    <w:rsid w:val="004B6FDF"/>
    <w:rsid w:val="0051087C"/>
    <w:rsid w:val="005612F6"/>
    <w:rsid w:val="00563E1F"/>
    <w:rsid w:val="00581EBC"/>
    <w:rsid w:val="005C09B7"/>
    <w:rsid w:val="005C6BCB"/>
    <w:rsid w:val="005D25A4"/>
    <w:rsid w:val="00601128"/>
    <w:rsid w:val="00671E55"/>
    <w:rsid w:val="006C275D"/>
    <w:rsid w:val="006C4909"/>
    <w:rsid w:val="006E47BD"/>
    <w:rsid w:val="00731627"/>
    <w:rsid w:val="00744CE3"/>
    <w:rsid w:val="00753C1F"/>
    <w:rsid w:val="0075497F"/>
    <w:rsid w:val="00762D99"/>
    <w:rsid w:val="00765FB8"/>
    <w:rsid w:val="007665F7"/>
    <w:rsid w:val="00791C6E"/>
    <w:rsid w:val="007C75FA"/>
    <w:rsid w:val="007F31B0"/>
    <w:rsid w:val="008730F8"/>
    <w:rsid w:val="00882F7D"/>
    <w:rsid w:val="00886C0A"/>
    <w:rsid w:val="00892AA6"/>
    <w:rsid w:val="008A0B78"/>
    <w:rsid w:val="00907645"/>
    <w:rsid w:val="00912B9F"/>
    <w:rsid w:val="00925E69"/>
    <w:rsid w:val="009406AF"/>
    <w:rsid w:val="0094548B"/>
    <w:rsid w:val="00951AB0"/>
    <w:rsid w:val="009604E1"/>
    <w:rsid w:val="00973F26"/>
    <w:rsid w:val="009E0F73"/>
    <w:rsid w:val="009F281C"/>
    <w:rsid w:val="00A17129"/>
    <w:rsid w:val="00A23D35"/>
    <w:rsid w:val="00A35FAD"/>
    <w:rsid w:val="00A953AC"/>
    <w:rsid w:val="00AC2F6B"/>
    <w:rsid w:val="00AC54E9"/>
    <w:rsid w:val="00B51C81"/>
    <w:rsid w:val="00B76191"/>
    <w:rsid w:val="00BC4856"/>
    <w:rsid w:val="00BE5F10"/>
    <w:rsid w:val="00BF2256"/>
    <w:rsid w:val="00C07D67"/>
    <w:rsid w:val="00C10F33"/>
    <w:rsid w:val="00C47859"/>
    <w:rsid w:val="00C504C5"/>
    <w:rsid w:val="00C52012"/>
    <w:rsid w:val="00C57283"/>
    <w:rsid w:val="00C85407"/>
    <w:rsid w:val="00C93895"/>
    <w:rsid w:val="00CA6C5F"/>
    <w:rsid w:val="00CC1A0F"/>
    <w:rsid w:val="00CD0FFB"/>
    <w:rsid w:val="00CF7E85"/>
    <w:rsid w:val="00D24F6D"/>
    <w:rsid w:val="00D31551"/>
    <w:rsid w:val="00D36981"/>
    <w:rsid w:val="00D507E8"/>
    <w:rsid w:val="00D90794"/>
    <w:rsid w:val="00D93840"/>
    <w:rsid w:val="00D9489E"/>
    <w:rsid w:val="00DA77B6"/>
    <w:rsid w:val="00DB5083"/>
    <w:rsid w:val="00DE65F0"/>
    <w:rsid w:val="00DF2056"/>
    <w:rsid w:val="00DF211F"/>
    <w:rsid w:val="00E00817"/>
    <w:rsid w:val="00E365F1"/>
    <w:rsid w:val="00E57C50"/>
    <w:rsid w:val="00E61527"/>
    <w:rsid w:val="00E6335C"/>
    <w:rsid w:val="00EE248F"/>
    <w:rsid w:val="00F27A5E"/>
    <w:rsid w:val="00F5298C"/>
    <w:rsid w:val="00F5352D"/>
    <w:rsid w:val="00F62148"/>
    <w:rsid w:val="00F8258B"/>
    <w:rsid w:val="00F916F8"/>
    <w:rsid w:val="00FB55CC"/>
    <w:rsid w:val="00FE17FC"/>
    <w:rsid w:val="00FE3E0D"/>
    <w:rsid w:val="00FE6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4D350-8C55-4B4F-B643-1298940D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93D3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pPr>
    <w:rPr>
      <w:rFonts w:ascii="Arial" w:eastAsia="Times New Roman" w:hAnsi="Arial"/>
      <w:b/>
      <w:sz w:val="28"/>
      <w:szCs w:val="20"/>
      <w:lang w:eastAsia="en-GB"/>
    </w:rPr>
  </w:style>
  <w:style w:type="paragraph" w:styleId="Heading2">
    <w:name w:val="heading 2"/>
    <w:basedOn w:val="Normal"/>
    <w:next w:val="Normal"/>
    <w:link w:val="Heading2Char"/>
    <w:qFormat/>
    <w:rsid w:val="00293D3D"/>
    <w:pPr>
      <w:keepNext/>
      <w:spacing w:after="0" w:line="240" w:lineRule="auto"/>
      <w:outlineLvl w:val="1"/>
    </w:pPr>
    <w:rPr>
      <w:rFonts w:ascii="Arial" w:eastAsia="Times New Roman" w:hAnsi="Arial"/>
      <w:b/>
      <w:sz w:val="24"/>
      <w:szCs w:val="20"/>
      <w:lang w:eastAsia="en-GB"/>
    </w:rPr>
  </w:style>
  <w:style w:type="paragraph" w:styleId="Heading3">
    <w:name w:val="heading 3"/>
    <w:basedOn w:val="Normal"/>
    <w:next w:val="Normal"/>
    <w:link w:val="Heading3Char"/>
    <w:qFormat/>
    <w:rsid w:val="00293D3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2"/>
    </w:pPr>
    <w:rPr>
      <w:rFonts w:ascii="Arial" w:eastAsia="Times New Roman" w:hAnsi="Arial"/>
      <w:sz w:val="24"/>
      <w:szCs w:val="20"/>
      <w:lang w:eastAsia="en-GB"/>
    </w:rPr>
  </w:style>
  <w:style w:type="paragraph" w:styleId="Heading4">
    <w:name w:val="heading 4"/>
    <w:basedOn w:val="Normal"/>
    <w:next w:val="Normal"/>
    <w:link w:val="Heading4Char"/>
    <w:qFormat/>
    <w:rsid w:val="00293D3D"/>
    <w:pPr>
      <w:keepNext/>
      <w:spacing w:after="0" w:line="240" w:lineRule="auto"/>
      <w:outlineLvl w:val="3"/>
    </w:pPr>
    <w:rPr>
      <w:rFonts w:ascii="Arial" w:eastAsia="Times New Roman" w:hAnsi="Arial"/>
      <w:b/>
      <w:sz w:val="32"/>
      <w:szCs w:val="20"/>
      <w:u w:val="single"/>
      <w:lang w:eastAsia="en-GB"/>
    </w:rPr>
  </w:style>
  <w:style w:type="paragraph" w:styleId="Heading5">
    <w:name w:val="heading 5"/>
    <w:basedOn w:val="Normal"/>
    <w:next w:val="Normal"/>
    <w:link w:val="Heading5Char"/>
    <w:qFormat/>
    <w:rsid w:val="00293D3D"/>
    <w:pPr>
      <w:keepNext/>
      <w:widowControl w:val="0"/>
      <w:tabs>
        <w:tab w:val="left" w:pos="1145"/>
      </w:tabs>
      <w:spacing w:after="0" w:line="240" w:lineRule="auto"/>
      <w:outlineLvl w:val="4"/>
    </w:pPr>
    <w:rPr>
      <w:rFonts w:ascii="Comic Sans MS" w:eastAsia="Times New Roman" w:hAnsi="Comic Sans MS"/>
      <w:b/>
      <w:sz w:val="24"/>
      <w:szCs w:val="20"/>
      <w:lang w:eastAsia="en-GB"/>
    </w:rPr>
  </w:style>
  <w:style w:type="paragraph" w:styleId="Heading6">
    <w:name w:val="heading 6"/>
    <w:basedOn w:val="Normal"/>
    <w:next w:val="Normal"/>
    <w:link w:val="Heading6Char"/>
    <w:qFormat/>
    <w:rsid w:val="00293D3D"/>
    <w:pPr>
      <w:keepNext/>
      <w:spacing w:after="0" w:line="240" w:lineRule="auto"/>
      <w:jc w:val="center"/>
      <w:outlineLvl w:val="5"/>
    </w:pPr>
    <w:rPr>
      <w:rFonts w:ascii="Arial" w:eastAsia="Times New Roman" w:hAnsi="Arial"/>
      <w:b/>
      <w:sz w:val="24"/>
      <w:szCs w:val="20"/>
      <w:lang w:val="en-US" w:eastAsia="en-GB"/>
    </w:rPr>
  </w:style>
  <w:style w:type="paragraph" w:styleId="Heading7">
    <w:name w:val="heading 7"/>
    <w:basedOn w:val="Normal"/>
    <w:next w:val="Normal"/>
    <w:link w:val="Heading7Char"/>
    <w:qFormat/>
    <w:rsid w:val="00293D3D"/>
    <w:pPr>
      <w:keepNext/>
      <w:widowControl w:val="0"/>
      <w:tabs>
        <w:tab w:val="left" w:pos="1145"/>
      </w:tabs>
      <w:spacing w:after="0" w:line="240" w:lineRule="auto"/>
      <w:jc w:val="center"/>
      <w:outlineLvl w:val="6"/>
    </w:pPr>
    <w:rPr>
      <w:rFonts w:ascii="Arial" w:eastAsia="Times New Roman" w:hAnsi="Arial"/>
      <w:b/>
      <w:sz w:val="28"/>
      <w:szCs w:val="20"/>
      <w:u w:val="single"/>
      <w:lang w:val="en-US" w:eastAsia="en-GB"/>
    </w:rPr>
  </w:style>
  <w:style w:type="paragraph" w:styleId="Heading8">
    <w:name w:val="heading 8"/>
    <w:basedOn w:val="Normal"/>
    <w:next w:val="Normal"/>
    <w:link w:val="Heading8Char"/>
    <w:qFormat/>
    <w:rsid w:val="00293D3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7"/>
    </w:pPr>
    <w:rPr>
      <w:rFonts w:ascii="Arial" w:eastAsia="Times New Roman" w:hAnsi="Arial"/>
      <w:b/>
      <w:color w:val="000000"/>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D3D"/>
    <w:rPr>
      <w:rFonts w:ascii="Arial" w:eastAsia="Times New Roman" w:hAnsi="Arial"/>
      <w:b/>
      <w:sz w:val="28"/>
      <w:szCs w:val="20"/>
      <w:lang w:eastAsia="en-GB"/>
    </w:rPr>
  </w:style>
  <w:style w:type="character" w:customStyle="1" w:styleId="Heading2Char">
    <w:name w:val="Heading 2 Char"/>
    <w:basedOn w:val="DefaultParagraphFont"/>
    <w:link w:val="Heading2"/>
    <w:rsid w:val="00293D3D"/>
    <w:rPr>
      <w:rFonts w:ascii="Arial" w:eastAsia="Times New Roman" w:hAnsi="Arial"/>
      <w:b/>
      <w:sz w:val="24"/>
      <w:szCs w:val="20"/>
      <w:lang w:eastAsia="en-GB"/>
    </w:rPr>
  </w:style>
  <w:style w:type="character" w:customStyle="1" w:styleId="Heading3Char">
    <w:name w:val="Heading 3 Char"/>
    <w:basedOn w:val="DefaultParagraphFont"/>
    <w:link w:val="Heading3"/>
    <w:rsid w:val="00293D3D"/>
    <w:rPr>
      <w:rFonts w:ascii="Arial" w:eastAsia="Times New Roman" w:hAnsi="Arial"/>
      <w:sz w:val="24"/>
      <w:szCs w:val="20"/>
      <w:lang w:eastAsia="en-GB"/>
    </w:rPr>
  </w:style>
  <w:style w:type="character" w:customStyle="1" w:styleId="Heading4Char">
    <w:name w:val="Heading 4 Char"/>
    <w:basedOn w:val="DefaultParagraphFont"/>
    <w:link w:val="Heading4"/>
    <w:rsid w:val="00293D3D"/>
    <w:rPr>
      <w:rFonts w:ascii="Arial" w:eastAsia="Times New Roman" w:hAnsi="Arial"/>
      <w:b/>
      <w:sz w:val="32"/>
      <w:szCs w:val="20"/>
      <w:u w:val="single"/>
      <w:lang w:eastAsia="en-GB"/>
    </w:rPr>
  </w:style>
  <w:style w:type="character" w:customStyle="1" w:styleId="Heading5Char">
    <w:name w:val="Heading 5 Char"/>
    <w:basedOn w:val="DefaultParagraphFont"/>
    <w:link w:val="Heading5"/>
    <w:rsid w:val="00293D3D"/>
    <w:rPr>
      <w:rFonts w:ascii="Comic Sans MS" w:eastAsia="Times New Roman" w:hAnsi="Comic Sans MS"/>
      <w:b/>
      <w:sz w:val="24"/>
      <w:szCs w:val="20"/>
      <w:lang w:eastAsia="en-GB"/>
    </w:rPr>
  </w:style>
  <w:style w:type="character" w:customStyle="1" w:styleId="Heading6Char">
    <w:name w:val="Heading 6 Char"/>
    <w:basedOn w:val="DefaultParagraphFont"/>
    <w:link w:val="Heading6"/>
    <w:rsid w:val="00293D3D"/>
    <w:rPr>
      <w:rFonts w:ascii="Arial" w:eastAsia="Times New Roman" w:hAnsi="Arial"/>
      <w:b/>
      <w:sz w:val="24"/>
      <w:szCs w:val="20"/>
      <w:lang w:val="en-US" w:eastAsia="en-GB"/>
    </w:rPr>
  </w:style>
  <w:style w:type="character" w:customStyle="1" w:styleId="Heading7Char">
    <w:name w:val="Heading 7 Char"/>
    <w:basedOn w:val="DefaultParagraphFont"/>
    <w:link w:val="Heading7"/>
    <w:rsid w:val="00293D3D"/>
    <w:rPr>
      <w:rFonts w:ascii="Arial" w:eastAsia="Times New Roman" w:hAnsi="Arial"/>
      <w:b/>
      <w:sz w:val="28"/>
      <w:szCs w:val="20"/>
      <w:u w:val="single"/>
      <w:lang w:val="en-US" w:eastAsia="en-GB"/>
    </w:rPr>
  </w:style>
  <w:style w:type="character" w:customStyle="1" w:styleId="Heading8Char">
    <w:name w:val="Heading 8 Char"/>
    <w:basedOn w:val="DefaultParagraphFont"/>
    <w:link w:val="Heading8"/>
    <w:rsid w:val="00293D3D"/>
    <w:rPr>
      <w:rFonts w:ascii="Arial" w:eastAsia="Times New Roman" w:hAnsi="Arial"/>
      <w:b/>
      <w:color w:val="000000"/>
      <w:sz w:val="28"/>
      <w:szCs w:val="20"/>
      <w:lang w:eastAsia="en-GB"/>
    </w:rPr>
  </w:style>
  <w:style w:type="table" w:styleId="TableGrid">
    <w:name w:val="Table Grid"/>
    <w:basedOn w:val="TableNormal"/>
    <w:rsid w:val="00DA7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93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pPr>
    <w:rPr>
      <w:rFonts w:ascii="Arial" w:eastAsia="Times New Roman" w:hAnsi="Arial"/>
      <w:b/>
      <w:sz w:val="60"/>
      <w:szCs w:val="20"/>
      <w:lang w:eastAsia="en-GB"/>
    </w:rPr>
  </w:style>
  <w:style w:type="character" w:customStyle="1" w:styleId="BodyTextChar">
    <w:name w:val="Body Text Char"/>
    <w:basedOn w:val="DefaultParagraphFont"/>
    <w:link w:val="BodyText"/>
    <w:rsid w:val="00293D3D"/>
    <w:rPr>
      <w:rFonts w:ascii="Arial" w:eastAsia="Times New Roman" w:hAnsi="Arial"/>
      <w:b/>
      <w:sz w:val="60"/>
      <w:szCs w:val="20"/>
      <w:lang w:eastAsia="en-GB"/>
    </w:rPr>
  </w:style>
  <w:style w:type="paragraph" w:styleId="Title">
    <w:name w:val="Title"/>
    <w:basedOn w:val="Normal"/>
    <w:link w:val="TitleChar"/>
    <w:qFormat/>
    <w:rsid w:val="00293D3D"/>
    <w:pPr>
      <w:spacing w:after="0" w:line="240" w:lineRule="auto"/>
      <w:jc w:val="center"/>
    </w:pPr>
    <w:rPr>
      <w:rFonts w:ascii="Arial" w:eastAsia="Times New Roman" w:hAnsi="Arial"/>
      <w:b/>
      <w:sz w:val="24"/>
      <w:szCs w:val="20"/>
      <w:u w:val="single"/>
      <w:lang w:eastAsia="en-GB"/>
    </w:rPr>
  </w:style>
  <w:style w:type="character" w:customStyle="1" w:styleId="TitleChar">
    <w:name w:val="Title Char"/>
    <w:basedOn w:val="DefaultParagraphFont"/>
    <w:link w:val="Title"/>
    <w:rsid w:val="00293D3D"/>
    <w:rPr>
      <w:rFonts w:ascii="Arial" w:eastAsia="Times New Roman" w:hAnsi="Arial"/>
      <w:b/>
      <w:sz w:val="24"/>
      <w:szCs w:val="20"/>
      <w:u w:val="single"/>
      <w:lang w:eastAsia="en-GB"/>
    </w:rPr>
  </w:style>
  <w:style w:type="paragraph" w:styleId="BodyText3">
    <w:name w:val="Body Text 3"/>
    <w:basedOn w:val="Normal"/>
    <w:link w:val="BodyText3Char"/>
    <w:rsid w:val="00293D3D"/>
    <w:pPr>
      <w:spacing w:after="0" w:line="240" w:lineRule="auto"/>
    </w:pPr>
    <w:rPr>
      <w:rFonts w:ascii="Arial" w:eastAsia="Times New Roman" w:hAnsi="Arial"/>
      <w:sz w:val="28"/>
      <w:szCs w:val="20"/>
      <w:lang w:eastAsia="en-GB"/>
    </w:rPr>
  </w:style>
  <w:style w:type="character" w:customStyle="1" w:styleId="BodyText3Char">
    <w:name w:val="Body Text 3 Char"/>
    <w:basedOn w:val="DefaultParagraphFont"/>
    <w:link w:val="BodyText3"/>
    <w:rsid w:val="00293D3D"/>
    <w:rPr>
      <w:rFonts w:ascii="Arial" w:eastAsia="Times New Roman" w:hAnsi="Arial"/>
      <w:sz w:val="28"/>
      <w:szCs w:val="20"/>
      <w:lang w:eastAsia="en-GB"/>
    </w:rPr>
  </w:style>
  <w:style w:type="paragraph" w:styleId="BodyText2">
    <w:name w:val="Body Text 2"/>
    <w:basedOn w:val="Normal"/>
    <w:link w:val="BodyText2Char"/>
    <w:rsid w:val="00293D3D"/>
    <w:pPr>
      <w:spacing w:after="0" w:line="240" w:lineRule="auto"/>
    </w:pPr>
    <w:rPr>
      <w:rFonts w:ascii="Comic Sans MS" w:eastAsia="Times New Roman" w:hAnsi="Comic Sans MS"/>
      <w:b/>
      <w:sz w:val="24"/>
      <w:szCs w:val="20"/>
      <w:lang w:eastAsia="en-GB"/>
    </w:rPr>
  </w:style>
  <w:style w:type="character" w:customStyle="1" w:styleId="BodyText2Char">
    <w:name w:val="Body Text 2 Char"/>
    <w:basedOn w:val="DefaultParagraphFont"/>
    <w:link w:val="BodyText2"/>
    <w:rsid w:val="00293D3D"/>
    <w:rPr>
      <w:rFonts w:ascii="Comic Sans MS" w:eastAsia="Times New Roman" w:hAnsi="Comic Sans MS"/>
      <w:b/>
      <w:sz w:val="24"/>
      <w:szCs w:val="20"/>
      <w:lang w:eastAsia="en-GB"/>
    </w:rPr>
  </w:style>
  <w:style w:type="paragraph" w:styleId="Header">
    <w:name w:val="header"/>
    <w:basedOn w:val="Normal"/>
    <w:link w:val="HeaderChar"/>
    <w:rsid w:val="00293D3D"/>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HeaderChar">
    <w:name w:val="Header Char"/>
    <w:basedOn w:val="DefaultParagraphFont"/>
    <w:link w:val="Header"/>
    <w:rsid w:val="00293D3D"/>
    <w:rPr>
      <w:rFonts w:ascii="Times New Roman" w:eastAsia="Times New Roman" w:hAnsi="Times New Roman"/>
      <w:sz w:val="20"/>
      <w:szCs w:val="20"/>
      <w:lang w:eastAsia="en-GB"/>
    </w:rPr>
  </w:style>
  <w:style w:type="paragraph" w:styleId="Footer">
    <w:name w:val="footer"/>
    <w:basedOn w:val="Normal"/>
    <w:link w:val="FooterChar"/>
    <w:uiPriority w:val="99"/>
    <w:rsid w:val="00293D3D"/>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basedOn w:val="DefaultParagraphFont"/>
    <w:link w:val="Footer"/>
    <w:uiPriority w:val="99"/>
    <w:rsid w:val="00293D3D"/>
    <w:rPr>
      <w:rFonts w:ascii="Times New Roman" w:eastAsia="Times New Roman" w:hAnsi="Times New Roman"/>
      <w:sz w:val="20"/>
      <w:szCs w:val="20"/>
      <w:lang w:eastAsia="en-GB"/>
    </w:rPr>
  </w:style>
  <w:style w:type="character" w:styleId="PageNumber">
    <w:name w:val="page number"/>
    <w:basedOn w:val="DefaultParagraphFont"/>
    <w:rsid w:val="00293D3D"/>
  </w:style>
  <w:style w:type="character" w:styleId="Hyperlink">
    <w:name w:val="Hyperlink"/>
    <w:rsid w:val="00293D3D"/>
    <w:rPr>
      <w:color w:val="0000FF"/>
      <w:u w:val="single"/>
    </w:rPr>
  </w:style>
  <w:style w:type="paragraph" w:customStyle="1" w:styleId="AddressContacts">
    <w:name w:val="Address/Contacts"/>
    <w:basedOn w:val="Normal"/>
    <w:rsid w:val="00293D3D"/>
    <w:pPr>
      <w:spacing w:after="0" w:line="240" w:lineRule="auto"/>
    </w:pPr>
    <w:rPr>
      <w:rFonts w:ascii="Arial" w:eastAsia="Times New Roman" w:hAnsi="Arial"/>
      <w:sz w:val="20"/>
      <w:szCs w:val="24"/>
    </w:rPr>
  </w:style>
  <w:style w:type="paragraph" w:customStyle="1" w:styleId="Char">
    <w:name w:val="Char"/>
    <w:basedOn w:val="Normal"/>
    <w:rsid w:val="00293D3D"/>
    <w:pPr>
      <w:spacing w:line="240" w:lineRule="exact"/>
    </w:pPr>
    <w:rPr>
      <w:rFonts w:ascii="Tahoma" w:eastAsia="Times New Roman" w:hAnsi="Tahoma" w:cs="Tahoma"/>
      <w:sz w:val="20"/>
      <w:szCs w:val="20"/>
      <w:lang w:val="en-US"/>
    </w:rPr>
  </w:style>
  <w:style w:type="paragraph" w:styleId="NormalWeb">
    <w:name w:val="Normal (Web)"/>
    <w:basedOn w:val="Normal"/>
    <w:rsid w:val="00293D3D"/>
    <w:pPr>
      <w:spacing w:before="100" w:beforeAutospacing="1" w:after="100" w:afterAutospacing="1" w:line="336" w:lineRule="auto"/>
    </w:pPr>
    <w:rPr>
      <w:rFonts w:ascii="Times New Roman" w:eastAsia="Times New Roman" w:hAnsi="Times New Roman"/>
      <w:sz w:val="24"/>
      <w:szCs w:val="24"/>
      <w:lang w:eastAsia="en-GB"/>
    </w:rPr>
  </w:style>
  <w:style w:type="paragraph" w:customStyle="1" w:styleId="h2mainheading">
    <w:name w:val="h2_mainheading"/>
    <w:basedOn w:val="Normal"/>
    <w:rsid w:val="00293D3D"/>
    <w:pPr>
      <w:pBdr>
        <w:bottom w:val="single" w:sz="6" w:space="0" w:color="0495DF"/>
      </w:pBdr>
      <w:spacing w:before="100" w:beforeAutospacing="1" w:after="100" w:afterAutospacing="1" w:line="336" w:lineRule="auto"/>
    </w:pPr>
    <w:rPr>
      <w:rFonts w:ascii="Times New Roman" w:eastAsia="Times New Roman" w:hAnsi="Times New Roman"/>
      <w:b/>
      <w:bCs/>
      <w:color w:val="50575B"/>
      <w:sz w:val="31"/>
      <w:szCs w:val="31"/>
      <w:lang w:eastAsia="en-GB"/>
    </w:rPr>
  </w:style>
  <w:style w:type="character" w:styleId="FollowedHyperlink">
    <w:name w:val="FollowedHyperlink"/>
    <w:rsid w:val="00293D3D"/>
    <w:rPr>
      <w:color w:val="800080"/>
      <w:u w:val="single"/>
    </w:rPr>
  </w:style>
  <w:style w:type="character" w:customStyle="1" w:styleId="BodyTextIndent2Char">
    <w:name w:val="Body Text Indent 2 Char"/>
    <w:basedOn w:val="DefaultParagraphFont"/>
    <w:link w:val="BodyTextIndent2"/>
    <w:uiPriority w:val="99"/>
    <w:semiHidden/>
    <w:rsid w:val="00293D3D"/>
    <w:rPr>
      <w:rFonts w:ascii="Arial" w:eastAsia="Times New Roman" w:hAnsi="Arial"/>
      <w:sz w:val="24"/>
      <w:szCs w:val="20"/>
      <w:lang w:eastAsia="en-GB"/>
    </w:rPr>
  </w:style>
  <w:style w:type="paragraph" w:styleId="BodyTextIndent2">
    <w:name w:val="Body Text Indent 2"/>
    <w:basedOn w:val="Normal"/>
    <w:link w:val="BodyTextIndent2Char"/>
    <w:uiPriority w:val="99"/>
    <w:semiHidden/>
    <w:unhideWhenUsed/>
    <w:rsid w:val="00293D3D"/>
    <w:pPr>
      <w:spacing w:after="120" w:line="480" w:lineRule="auto"/>
      <w:ind w:left="283"/>
    </w:pPr>
    <w:rPr>
      <w:rFonts w:ascii="Arial" w:eastAsia="Times New Roman" w:hAnsi="Arial"/>
      <w:sz w:val="24"/>
      <w:szCs w:val="20"/>
      <w:lang w:eastAsia="en-GB"/>
    </w:rPr>
  </w:style>
  <w:style w:type="paragraph" w:styleId="NoSpacing">
    <w:name w:val="No Spacing"/>
    <w:uiPriority w:val="1"/>
    <w:qFormat/>
    <w:rsid w:val="00293D3D"/>
    <w:pPr>
      <w:spacing w:after="0" w:line="240" w:lineRule="auto"/>
    </w:pPr>
    <w:rPr>
      <w:rFonts w:ascii="Calibri" w:eastAsia="Calibri" w:hAnsi="Calibri"/>
      <w:lang w:eastAsia="en-GB"/>
    </w:rPr>
  </w:style>
  <w:style w:type="paragraph" w:customStyle="1" w:styleId="Default">
    <w:name w:val="Default"/>
    <w:rsid w:val="00293D3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EndnoteTextChar">
    <w:name w:val="Endnote Text Char"/>
    <w:basedOn w:val="DefaultParagraphFont"/>
    <w:link w:val="EndnoteText"/>
    <w:uiPriority w:val="99"/>
    <w:semiHidden/>
    <w:rsid w:val="00293D3D"/>
    <w:rPr>
      <w:rFonts w:ascii="Arial" w:eastAsia="Times New Roman" w:hAnsi="Arial"/>
      <w:sz w:val="20"/>
      <w:szCs w:val="20"/>
      <w:lang w:eastAsia="en-GB"/>
    </w:rPr>
  </w:style>
  <w:style w:type="paragraph" w:styleId="EndnoteText">
    <w:name w:val="endnote text"/>
    <w:basedOn w:val="Normal"/>
    <w:link w:val="EndnoteTextChar"/>
    <w:uiPriority w:val="99"/>
    <w:semiHidden/>
    <w:unhideWhenUsed/>
    <w:rsid w:val="00293D3D"/>
    <w:pPr>
      <w:spacing w:after="0" w:line="240" w:lineRule="auto"/>
    </w:pPr>
    <w:rPr>
      <w:rFonts w:ascii="Arial" w:eastAsia="Times New Roman" w:hAnsi="Arial"/>
      <w:sz w:val="20"/>
      <w:szCs w:val="20"/>
      <w:lang w:eastAsia="en-GB"/>
    </w:rPr>
  </w:style>
  <w:style w:type="paragraph" w:styleId="BalloonText">
    <w:name w:val="Balloon Text"/>
    <w:basedOn w:val="Normal"/>
    <w:link w:val="BalloonTextChar"/>
    <w:uiPriority w:val="99"/>
    <w:semiHidden/>
    <w:unhideWhenUsed/>
    <w:rsid w:val="00293D3D"/>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293D3D"/>
    <w:rPr>
      <w:rFonts w:ascii="Tahoma" w:eastAsia="Times New Roman" w:hAnsi="Tahoma" w:cs="Tahoma"/>
      <w:sz w:val="16"/>
      <w:szCs w:val="16"/>
      <w:lang w:eastAsia="en-GB"/>
    </w:rPr>
  </w:style>
  <w:style w:type="character" w:styleId="CommentReference">
    <w:name w:val="annotation reference"/>
    <w:semiHidden/>
    <w:rsid w:val="00293D3D"/>
    <w:rPr>
      <w:sz w:val="16"/>
      <w:szCs w:val="16"/>
    </w:rPr>
  </w:style>
  <w:style w:type="paragraph" w:styleId="CommentText">
    <w:name w:val="annotation text"/>
    <w:basedOn w:val="Normal"/>
    <w:link w:val="CommentTextChar"/>
    <w:semiHidden/>
    <w:rsid w:val="00293D3D"/>
    <w:pPr>
      <w:spacing w:after="0" w:line="240" w:lineRule="auto"/>
    </w:pPr>
    <w:rPr>
      <w:rFonts w:ascii="Arial" w:eastAsia="Times New Roman" w:hAnsi="Arial"/>
      <w:sz w:val="20"/>
      <w:szCs w:val="20"/>
      <w:lang w:eastAsia="en-GB"/>
    </w:rPr>
  </w:style>
  <w:style w:type="character" w:customStyle="1" w:styleId="CommentTextChar">
    <w:name w:val="Comment Text Char"/>
    <w:basedOn w:val="DefaultParagraphFont"/>
    <w:link w:val="CommentText"/>
    <w:semiHidden/>
    <w:rsid w:val="00293D3D"/>
    <w:rPr>
      <w:rFonts w:ascii="Arial" w:eastAsia="Times New Roman" w:hAnsi="Arial"/>
      <w:sz w:val="20"/>
      <w:szCs w:val="20"/>
      <w:lang w:eastAsia="en-GB"/>
    </w:rPr>
  </w:style>
  <w:style w:type="character" w:customStyle="1" w:styleId="CommentSubjectChar">
    <w:name w:val="Comment Subject Char"/>
    <w:basedOn w:val="CommentTextChar"/>
    <w:link w:val="CommentSubject"/>
    <w:semiHidden/>
    <w:rsid w:val="00293D3D"/>
    <w:rPr>
      <w:rFonts w:ascii="Arial" w:eastAsia="Times New Roman" w:hAnsi="Arial"/>
      <w:b/>
      <w:bCs/>
      <w:sz w:val="20"/>
      <w:szCs w:val="20"/>
      <w:lang w:eastAsia="en-GB"/>
    </w:rPr>
  </w:style>
  <w:style w:type="paragraph" w:styleId="CommentSubject">
    <w:name w:val="annotation subject"/>
    <w:basedOn w:val="CommentText"/>
    <w:next w:val="CommentText"/>
    <w:link w:val="CommentSubjectChar"/>
    <w:semiHidden/>
    <w:rsid w:val="00293D3D"/>
    <w:rPr>
      <w:b/>
      <w:bCs/>
    </w:rPr>
  </w:style>
  <w:style w:type="paragraph" w:styleId="ListParagraph">
    <w:name w:val="List Paragraph"/>
    <w:basedOn w:val="Normal"/>
    <w:uiPriority w:val="34"/>
    <w:qFormat/>
    <w:rsid w:val="00293D3D"/>
    <w:pPr>
      <w:spacing w:after="0" w:line="240" w:lineRule="auto"/>
      <w:ind w:left="720"/>
    </w:pPr>
    <w:rPr>
      <w:rFonts w:ascii="Arial" w:eastAsia="Times New Roman" w:hAnsi="Arial"/>
      <w:sz w:val="24"/>
      <w:szCs w:val="20"/>
      <w:lang w:eastAsia="en-GB"/>
    </w:rPr>
  </w:style>
  <w:style w:type="paragraph" w:styleId="FootnoteText">
    <w:name w:val="footnote text"/>
    <w:basedOn w:val="Normal"/>
    <w:link w:val="FootnoteTextChar"/>
    <w:uiPriority w:val="99"/>
    <w:semiHidden/>
    <w:unhideWhenUsed/>
    <w:rsid w:val="00293D3D"/>
    <w:pPr>
      <w:spacing w:after="0" w:line="240" w:lineRule="auto"/>
    </w:pPr>
    <w:rPr>
      <w:rFonts w:ascii="Arial" w:eastAsia="Times New Roman" w:hAnsi="Arial"/>
      <w:sz w:val="20"/>
      <w:szCs w:val="20"/>
      <w:lang w:eastAsia="en-GB"/>
    </w:rPr>
  </w:style>
  <w:style w:type="character" w:customStyle="1" w:styleId="FootnoteTextChar">
    <w:name w:val="Footnote Text Char"/>
    <w:basedOn w:val="DefaultParagraphFont"/>
    <w:link w:val="FootnoteText"/>
    <w:uiPriority w:val="99"/>
    <w:semiHidden/>
    <w:rsid w:val="00293D3D"/>
    <w:rPr>
      <w:rFonts w:ascii="Arial" w:eastAsia="Times New Roman" w:hAnsi="Arial"/>
      <w:sz w:val="20"/>
      <w:szCs w:val="20"/>
      <w:lang w:eastAsia="en-GB"/>
    </w:rPr>
  </w:style>
  <w:style w:type="character" w:styleId="FootnoteReference">
    <w:name w:val="footnote reference"/>
    <w:uiPriority w:val="99"/>
    <w:semiHidden/>
    <w:unhideWhenUsed/>
    <w:rsid w:val="00293D3D"/>
    <w:rPr>
      <w:vertAlign w:val="superscript"/>
    </w:rPr>
  </w:style>
  <w:style w:type="paragraph" w:customStyle="1" w:styleId="ATHeading2">
    <w:name w:val="AT Heading 2"/>
    <w:basedOn w:val="BodyText3"/>
    <w:link w:val="ATHeading2Char"/>
    <w:qFormat/>
    <w:rsid w:val="005C09B7"/>
    <w:rPr>
      <w:rFonts w:ascii="Helvetica" w:hAnsi="Helvetica" w:cs="Helvetica"/>
      <w:b/>
      <w:sz w:val="22"/>
      <w:szCs w:val="22"/>
    </w:rPr>
  </w:style>
  <w:style w:type="paragraph" w:customStyle="1" w:styleId="ATHeading1">
    <w:name w:val="AT Heading 1"/>
    <w:basedOn w:val="Heading2"/>
    <w:link w:val="ATHeading1Char"/>
    <w:qFormat/>
    <w:rsid w:val="005C09B7"/>
    <w:pPr>
      <w:jc w:val="center"/>
    </w:pPr>
    <w:rPr>
      <w:rFonts w:ascii="Helvetica" w:hAnsi="Helvetica" w:cs="Helvetica"/>
      <w:sz w:val="28"/>
      <w:szCs w:val="22"/>
    </w:rPr>
  </w:style>
  <w:style w:type="character" w:customStyle="1" w:styleId="ATHeading2Char">
    <w:name w:val="AT Heading 2 Char"/>
    <w:basedOn w:val="BodyText3Char"/>
    <w:link w:val="ATHeading2"/>
    <w:rsid w:val="005C09B7"/>
    <w:rPr>
      <w:rFonts w:ascii="Arial" w:eastAsia="Times New Roman" w:hAnsi="Arial" w:cs="Helvetica"/>
      <w:b/>
      <w:sz w:val="28"/>
      <w:szCs w:val="20"/>
      <w:lang w:eastAsia="en-GB"/>
    </w:rPr>
  </w:style>
  <w:style w:type="paragraph" w:customStyle="1" w:styleId="ATHeading3">
    <w:name w:val="AT Heading 3"/>
    <w:basedOn w:val="BodyText2"/>
    <w:link w:val="ATHeading3Char"/>
    <w:qFormat/>
    <w:rsid w:val="00BE5F10"/>
    <w:rPr>
      <w:rFonts w:ascii="Helvetica" w:hAnsi="Helvetica" w:cs="Helvetica"/>
      <w:sz w:val="22"/>
      <w:szCs w:val="22"/>
    </w:rPr>
  </w:style>
  <w:style w:type="character" w:customStyle="1" w:styleId="ATHeading1Char">
    <w:name w:val="AT Heading 1 Char"/>
    <w:basedOn w:val="Heading2Char"/>
    <w:link w:val="ATHeading1"/>
    <w:rsid w:val="005C09B7"/>
    <w:rPr>
      <w:rFonts w:ascii="Arial" w:eastAsia="Times New Roman" w:hAnsi="Arial" w:cs="Helvetica"/>
      <w:b/>
      <w:sz w:val="28"/>
      <w:szCs w:val="20"/>
      <w:lang w:eastAsia="en-GB"/>
    </w:rPr>
  </w:style>
  <w:style w:type="paragraph" w:styleId="TOCHeading">
    <w:name w:val="TOC Heading"/>
    <w:basedOn w:val="Heading1"/>
    <w:next w:val="Normal"/>
    <w:uiPriority w:val="39"/>
    <w:unhideWhenUsed/>
    <w:qFormat/>
    <w:rsid w:val="006C275D"/>
    <w:pPr>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before="240" w:line="259" w:lineRule="auto"/>
      <w:jc w:val="left"/>
      <w:outlineLvl w:val="9"/>
    </w:pPr>
    <w:rPr>
      <w:rFonts w:asciiTheme="majorHAnsi" w:eastAsiaTheme="majorEastAsia" w:hAnsiTheme="majorHAnsi" w:cstheme="majorBidi"/>
      <w:b w:val="0"/>
      <w:color w:val="2E74B5" w:themeColor="accent1" w:themeShade="BF"/>
      <w:sz w:val="32"/>
      <w:szCs w:val="32"/>
      <w:lang w:val="en-US" w:eastAsia="en-US"/>
    </w:rPr>
  </w:style>
  <w:style w:type="character" w:customStyle="1" w:styleId="ATHeading3Char">
    <w:name w:val="AT Heading 3 Char"/>
    <w:basedOn w:val="BodyText2Char"/>
    <w:link w:val="ATHeading3"/>
    <w:rsid w:val="00BE5F10"/>
    <w:rPr>
      <w:rFonts w:ascii="Comic Sans MS" w:eastAsia="Times New Roman" w:hAnsi="Comic Sans MS" w:cs="Helvetica"/>
      <w:b/>
      <w:sz w:val="24"/>
      <w:szCs w:val="20"/>
      <w:lang w:eastAsia="en-GB"/>
    </w:rPr>
  </w:style>
  <w:style w:type="paragraph" w:styleId="TOC2">
    <w:name w:val="toc 2"/>
    <w:basedOn w:val="Normal"/>
    <w:next w:val="Normal"/>
    <w:autoRedefine/>
    <w:uiPriority w:val="39"/>
    <w:unhideWhenUsed/>
    <w:rsid w:val="00AC54E9"/>
    <w:pPr>
      <w:tabs>
        <w:tab w:val="left" w:pos="880"/>
        <w:tab w:val="right" w:leader="dot" w:pos="9016"/>
      </w:tabs>
      <w:spacing w:after="100"/>
      <w:ind w:left="851" w:hanging="567"/>
    </w:pPr>
  </w:style>
  <w:style w:type="paragraph" w:styleId="TOC1">
    <w:name w:val="toc 1"/>
    <w:basedOn w:val="Normal"/>
    <w:next w:val="Normal"/>
    <w:autoRedefine/>
    <w:uiPriority w:val="39"/>
    <w:unhideWhenUsed/>
    <w:rsid w:val="006C275D"/>
    <w:pPr>
      <w:spacing w:after="100"/>
    </w:pPr>
  </w:style>
  <w:style w:type="paragraph" w:styleId="TOC3">
    <w:name w:val="toc 3"/>
    <w:basedOn w:val="Normal"/>
    <w:next w:val="Normal"/>
    <w:autoRedefine/>
    <w:uiPriority w:val="39"/>
    <w:unhideWhenUsed/>
    <w:rsid w:val="006C275D"/>
    <w:pPr>
      <w:tabs>
        <w:tab w:val="left" w:pos="1560"/>
        <w:tab w:val="right" w:leader="dot" w:pos="9016"/>
      </w:tabs>
      <w:spacing w:after="100"/>
      <w:ind w:left="1560" w:hanging="709"/>
    </w:pPr>
  </w:style>
  <w:style w:type="paragraph" w:styleId="Revision">
    <w:name w:val="Revision"/>
    <w:hidden/>
    <w:uiPriority w:val="99"/>
    <w:semiHidden/>
    <w:rsid w:val="00D507E8"/>
    <w:pPr>
      <w:spacing w:after="0" w:line="240" w:lineRule="auto"/>
    </w:pPr>
    <w:rPr>
      <w:rFonts w:ascii="Arial" w:eastAsia="Times New Roman" w:hAnsi="Arial"/>
      <w:sz w:val="24"/>
      <w:szCs w:val="20"/>
      <w:lang w:eastAsia="en-GB"/>
    </w:rPr>
  </w:style>
  <w:style w:type="table" w:customStyle="1" w:styleId="TableGrid1">
    <w:name w:val="Table Grid1"/>
    <w:basedOn w:val="TableNormal"/>
    <w:next w:val="TableGrid"/>
    <w:rsid w:val="00912B9F"/>
    <w:pPr>
      <w:spacing w:after="0" w:line="240" w:lineRule="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10pt">
    <w:name w:val="1 body copy 10pt"/>
    <w:basedOn w:val="Normal"/>
    <w:link w:val="1bodycopy10ptChar"/>
    <w:qFormat/>
    <w:rsid w:val="0020569D"/>
    <w:pPr>
      <w:spacing w:after="120" w:line="240" w:lineRule="auto"/>
    </w:pPr>
    <w:rPr>
      <w:rFonts w:ascii="Arial" w:eastAsia="MS Mincho" w:hAnsi="Arial"/>
      <w:sz w:val="20"/>
      <w:szCs w:val="24"/>
      <w:lang w:val="en-US"/>
    </w:rPr>
  </w:style>
  <w:style w:type="character" w:customStyle="1" w:styleId="1bodycopy10ptChar">
    <w:name w:val="1 body copy 10pt Char"/>
    <w:link w:val="1bodycopy10pt"/>
    <w:rsid w:val="0020569D"/>
    <w:rPr>
      <w:rFonts w:ascii="Arial" w:eastAsia="MS Mincho" w:hAnsi="Arial"/>
      <w:sz w:val="20"/>
      <w:szCs w:val="24"/>
      <w:lang w:val="en-US"/>
    </w:rPr>
  </w:style>
  <w:style w:type="paragraph" w:customStyle="1" w:styleId="Subhead2">
    <w:name w:val="Subhead 2"/>
    <w:basedOn w:val="1bodycopy10pt"/>
    <w:next w:val="1bodycopy10pt"/>
    <w:link w:val="Subhead2Char"/>
    <w:qFormat/>
    <w:rsid w:val="0020569D"/>
    <w:pPr>
      <w:spacing w:before="240"/>
    </w:pPr>
    <w:rPr>
      <w:b/>
      <w:color w:val="12263F"/>
      <w:sz w:val="24"/>
    </w:rPr>
  </w:style>
  <w:style w:type="character" w:customStyle="1" w:styleId="Subhead2Char">
    <w:name w:val="Subhead 2 Char"/>
    <w:link w:val="Subhead2"/>
    <w:rsid w:val="0020569D"/>
    <w:rPr>
      <w:rFonts w:ascii="Arial" w:eastAsia="MS Mincho" w:hAnsi="Arial"/>
      <w:b/>
      <w:color w:val="12263F"/>
      <w:sz w:val="24"/>
      <w:szCs w:val="24"/>
      <w:lang w:val="en-US"/>
    </w:rPr>
  </w:style>
  <w:style w:type="paragraph" w:customStyle="1" w:styleId="4Bulletedcopyblue">
    <w:name w:val="4 Bulleted copy blue"/>
    <w:basedOn w:val="Normal"/>
    <w:qFormat/>
    <w:rsid w:val="00005FBE"/>
    <w:pPr>
      <w:numPr>
        <w:numId w:val="41"/>
      </w:numPr>
      <w:spacing w:after="120" w:line="240" w:lineRule="auto"/>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irmingham.gov.uk/downloads/file/8321/responding_to_hsb_-school_guidance" TargetMode="External"/><Relationship Id="rId21" Type="http://schemas.openxmlformats.org/officeDocument/2006/relationships/hyperlink" Target="http://www.lscbbirmingham.org.uk/index.php/early-help" TargetMode="External"/><Relationship Id="rId34" Type="http://schemas.openxmlformats.org/officeDocument/2006/relationships/hyperlink" Target="http://westmidlands.procedures.org.uk/pkphh/regional-safeguarding-guidance/bullying" TargetMode="External"/><Relationship Id="rId42" Type="http://schemas.openxmlformats.org/officeDocument/2006/relationships/hyperlink" Target="http://westmidlands.procedures.org.uk/pkost/regional-safeguarding-guidance/domestic-violence-and-abuse" TargetMode="External"/><Relationship Id="rId47" Type="http://schemas.openxmlformats.org/officeDocument/2006/relationships/hyperlink" Target="http://westmidlands.procedures.org.uk/pkpht/regional-safeguarding-guidance/self-harm-and-suicidal-behaviour" TargetMode="External"/><Relationship Id="rId50" Type="http://schemas.openxmlformats.org/officeDocument/2006/relationships/hyperlink" Target="http://policeandschools.org.uk/onewebmedia/Searching%20Screening%20&amp;%20Confiscation%20Jan%202018.pdf" TargetMode="External"/><Relationship Id="rId55" Type="http://schemas.openxmlformats.org/officeDocument/2006/relationships/hyperlink" Target="http://westmidlands.procedures.org.uk/pkplh/regional-safeguarding-guidance/sexually-active-children-and-young-people-including-under-age-sexual-activity"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groups/uk-council-for-child-internet-safety-ukccis" TargetMode="External"/><Relationship Id="rId29" Type="http://schemas.openxmlformats.org/officeDocument/2006/relationships/hyperlink" Target="http://westmidlands.procedures.org.uk/ykpzy/statutory-child-protection-procedures/allegations-against-staff-or-volunteers" TargetMode="Externa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s://www.gov.uk/government/publications/protecting-children-from-radicalisation-the-prevent-duty" TargetMode="External"/><Relationship Id="rId32" Type="http://schemas.openxmlformats.org/officeDocument/2006/relationships/hyperlink" Target="http://westmidlands.procedures.org.uk/pkphl/regional-safeguarding-guidance/neglect" TargetMode="External"/><Relationship Id="rId37" Type="http://schemas.openxmlformats.org/officeDocument/2006/relationships/hyperlink" Target="http://westmidlands.procedures.org.uk/pkpls/regional-safeguarding-guidance/children-missing-from-care-home-and-education" TargetMode="External"/><Relationship Id="rId40" Type="http://schemas.openxmlformats.org/officeDocument/2006/relationships/hyperlink" Target="http://policeandschools.org.uk/KNOWLEDGE%20BASE/Psychoactive%20Substances.html" TargetMode="External"/><Relationship Id="rId45" Type="http://schemas.openxmlformats.org/officeDocument/2006/relationships/hyperlink" Target="https://www.birmingham.gov.uk/downloads/file/11545/birmingham_criminal_exploitation_and_gang_affiliation_practice_guidance_2018" TargetMode="External"/><Relationship Id="rId53" Type="http://schemas.openxmlformats.org/officeDocument/2006/relationships/hyperlink" Target="https://www.birmingham.gov.uk/downloads/file/2792/private_fostering_in_birmingham_information_for_professionals" TargetMode="External"/><Relationship Id="rId58" Type="http://schemas.openxmlformats.org/officeDocument/2006/relationships/hyperlink" Target="http://policeandschools.org.uk/KNOWLEDGE%20BASE/secondary_menu.html" TargetMode="External"/><Relationship Id="rId5" Type="http://schemas.openxmlformats.org/officeDocument/2006/relationships/webSettings" Target="webSettings.xml"/><Relationship Id="rId61" Type="http://schemas.openxmlformats.org/officeDocument/2006/relationships/hyperlink" Target="http://westmidlands.procedures.org.uk/pkqqo/regional-safeguarding-guidance/honour-based-violence" TargetMode="External"/><Relationship Id="rId19" Type="http://schemas.openxmlformats.org/officeDocument/2006/relationships/hyperlink" Target="http://www.lscbbirmingham.org.uk/index.php/delivering-effective-support" TargetMode="External"/><Relationship Id="rId14" Type="http://schemas.openxmlformats.org/officeDocument/2006/relationships/hyperlink" Target="https://www.gov.uk/government/publications/mental-health-and-behaviour-in-schools--2" TargetMode="External"/><Relationship Id="rId22" Type="http://schemas.openxmlformats.org/officeDocument/2006/relationships/hyperlink" Target="https://www.gov.uk/government/publications/use-of-reasonable-force-in-schools" TargetMode="External"/><Relationship Id="rId27" Type="http://schemas.openxmlformats.org/officeDocument/2006/relationships/hyperlink" Target="https://www.birmingham.gov.uk/downloads/file/11545/birmingham_criminal_exploitation_and_gang_affiliation_practice_guidance_2018" TargetMode="External"/><Relationship Id="rId30" Type="http://schemas.openxmlformats.org/officeDocument/2006/relationships/hyperlink" Target="http://westmidlands.procedures.org.uk/pkphz/regional-safeguarding-guidance/abuse-linked-to-faith-or-belief" TargetMode="External"/><Relationship Id="rId35" Type="http://schemas.openxmlformats.org/officeDocument/2006/relationships/hyperlink" Target="https://www.gov.uk/government/publications/young-witness-booklet-for-5-to-11-year-olds" TargetMode="External"/><Relationship Id="rId43" Type="http://schemas.openxmlformats.org/officeDocument/2006/relationships/hyperlink" Target="http://westmidlands.procedures.org.uk/pkpll/regional-safeguarding-guidance/child-sexual-exploitation" TargetMode="External"/><Relationship Id="rId48" Type="http://schemas.openxmlformats.org/officeDocument/2006/relationships/hyperlink" Target="https://www.birmingham.gov.uk/downloads/file/9462/medicine_in_schools_feb_2018" TargetMode="External"/><Relationship Id="rId56" Type="http://schemas.openxmlformats.org/officeDocument/2006/relationships/hyperlink" Target="https://www.birmingham.gov.uk/downloads/file/8321/responding_to_hsb_-_school_guidance" TargetMode="External"/><Relationship Id="rId64"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http://westmidlands.procedures.org.uk/pkphy/regional-safeguarding-guidance/online-safety-children-exposed-to-abuse-through-digital-media" TargetMode="External"/><Relationship Id="rId3" Type="http://schemas.openxmlformats.org/officeDocument/2006/relationships/styles" Target="styles.xml"/><Relationship Id="rId12" Type="http://schemas.openxmlformats.org/officeDocument/2006/relationships/hyperlink" Target="http://westmidlands.procedures.org.uk/page/contents" TargetMode="External"/><Relationship Id="rId17" Type="http://schemas.openxmlformats.org/officeDocument/2006/relationships/hyperlink" Target="https://ec.europa.eu/commission/priorities/justice-and-fundamental-rights/data-protection/2018-reform-eu-data-protection-rules_en" TargetMode="External"/><Relationship Id="rId25" Type="http://schemas.openxmlformats.org/officeDocument/2006/relationships/hyperlink" Target="https://www.birmingham.gov.uk/download/downloads/id/9504/children_who_pose_a_risk_to_children.doc" TargetMode="External"/><Relationship Id="rId33" Type="http://schemas.openxmlformats.org/officeDocument/2006/relationships/hyperlink" Target="http://westmidlands.procedures.org.uk/pkoso/regional-safeguarding-guidance/children-who-abuse-others" TargetMode="External"/><Relationship Id="rId38" Type="http://schemas.openxmlformats.org/officeDocument/2006/relationships/hyperlink" Target="http://westmidlands.procedures.org.uk/pkotx/regional-safeguarding-guidance/children-missing-education-cme" TargetMode="External"/><Relationship Id="rId46" Type="http://schemas.openxmlformats.org/officeDocument/2006/relationships/hyperlink" Target="https://www.gov.uk/government/publications/homelessness-reduction-bill-policy-factsheets" TargetMode="External"/><Relationship Id="rId59" Type="http://schemas.openxmlformats.org/officeDocument/2006/relationships/hyperlink" Target="http://westmidlands.procedures.org.uk/pkpzs/regional-safeguarding-guidance/children-affected-by-gang-activity-and-youth-violence" TargetMode="External"/><Relationship Id="rId20" Type="http://schemas.openxmlformats.org/officeDocument/2006/relationships/hyperlink" Target="http://www.lscbbirmingham.org.uk/index.php/delivering-effective-support" TargetMode="External"/><Relationship Id="rId41" Type="http://schemas.openxmlformats.org/officeDocument/2006/relationships/hyperlink" Target="http://policeandschools.org.uk/KNOWLEDGE%20BASE/alcohol.html" TargetMode="External"/><Relationship Id="rId54" Type="http://schemas.openxmlformats.org/officeDocument/2006/relationships/hyperlink" Target="http://westmidlands.procedures.org.uk/pkpzt/regional-safeguarding-guidance/safeguarding-children-and-young-people-against-radicalisation-and-violent-extremism" TargetMode="External"/><Relationship Id="rId62" Type="http://schemas.openxmlformats.org/officeDocument/2006/relationships/hyperlink" Target="http://westmidlands.procedures.org.uk/ykpzy/statutory-child-protection-procedures/allegations-against-staff-or-volunteer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mental-health-and-behaviour-in-schools--2" TargetMode="External"/><Relationship Id="rId23" Type="http://schemas.openxmlformats.org/officeDocument/2006/relationships/hyperlink" Target="https://www.birmingham.gov.uk/downloads/download/773/the_prevent_duty" TargetMode="External"/><Relationship Id="rId28" Type="http://schemas.openxmlformats.org/officeDocument/2006/relationships/hyperlink" Target="https://www.gov.uk/government/publications/mental-health-and-behaviour-in-schools--2" TargetMode="External"/><Relationship Id="rId36" Type="http://schemas.openxmlformats.org/officeDocument/2006/relationships/hyperlink" Target="https://www.gov.uk/government/publications/young-witness-booklet-for-12-to-17-year-olds" TargetMode="External"/><Relationship Id="rId49" Type="http://schemas.openxmlformats.org/officeDocument/2006/relationships/hyperlink" Target="https://www.birmingham.gov.uk/downloads/file/8446/sexting_flow_chart_feb_2017" TargetMode="External"/><Relationship Id="rId57" Type="http://schemas.openxmlformats.org/officeDocument/2006/relationships/hyperlink" Target="https://www.birmingham.gov.uk/downloads/file/9504/children_who_pose_a_risk_to_children" TargetMode="External"/><Relationship Id="rId10" Type="http://schemas.openxmlformats.org/officeDocument/2006/relationships/hyperlink" Target="https://www.gov.uk/government/publications/working-together-to-safeguard-children--2" TargetMode="External"/><Relationship Id="rId31" Type="http://schemas.openxmlformats.org/officeDocument/2006/relationships/hyperlink" Target="http://westmidlands.procedures.org.uk/pkost/regional-safeguarding-guidance/domestic-violence-and-abuse" TargetMode="External"/><Relationship Id="rId44" Type="http://schemas.openxmlformats.org/officeDocument/2006/relationships/hyperlink" Target="http://westmidlands.procedures.org.uk/pkpsx/regional-safeguarding-guidance/trafficked-children" TargetMode="External"/><Relationship Id="rId52" Type="http://schemas.openxmlformats.org/officeDocument/2006/relationships/hyperlink" Target="https://www.gov.uk/government/publications/teaching-online-safety-in-schools" TargetMode="External"/><Relationship Id="rId60" Type="http://schemas.openxmlformats.org/officeDocument/2006/relationships/hyperlink" Target="https://www.gov.uk/government/policies/violence-against-women-and-girls"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3" Type="http://schemas.openxmlformats.org/officeDocument/2006/relationships/hyperlink" Target="http://www.legislation.gov.uk/ukpga/2002/32/contents" TargetMode="External"/><Relationship Id="rId18" Type="http://schemas.openxmlformats.org/officeDocument/2006/relationships/hyperlink" Target="https://www.birmingham.gov.uk/downloads/file/11545/birmingham_criminal_exploitation_and_gang_affiliation_practice_guidance_2018" TargetMode="External"/><Relationship Id="rId39" Type="http://schemas.openxmlformats.org/officeDocument/2006/relationships/hyperlink" Target="https://www.nicco.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2E865EA-0EE0-4B93-8AA2-59F02287E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13584</Words>
  <Characters>77435</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Ganderton</dc:creator>
  <cp:keywords/>
  <dc:description/>
  <cp:lastModifiedBy>Jo Hayes</cp:lastModifiedBy>
  <cp:revision>10</cp:revision>
  <cp:lastPrinted>2020-09-23T08:43:00Z</cp:lastPrinted>
  <dcterms:created xsi:type="dcterms:W3CDTF">2020-07-13T21:16:00Z</dcterms:created>
  <dcterms:modified xsi:type="dcterms:W3CDTF">2020-09-23T08:44:00Z</dcterms:modified>
</cp:coreProperties>
</file>